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FD7" w:rsidRPr="00EA3FD7" w:rsidRDefault="00EA3FD7" w:rsidP="00EA3FD7">
      <w:bookmarkStart w:id="0" w:name="_GoBack"/>
      <w:r w:rsidRPr="00EA3FD7">
        <w:t>University of Pittsburgh-Pittsburgh Campus - ECON 1100</w:t>
      </w:r>
    </w:p>
    <w:p w:rsidR="00EA3FD7" w:rsidRDefault="00EA3FD7" w:rsidP="00EA3FD7">
      <w:pPr>
        <w:spacing w:after="408" w:line="246" w:lineRule="auto"/>
        <w:ind w:right="-15"/>
        <w:jc w:val="both"/>
      </w:pPr>
      <w:r>
        <w:rPr>
          <w:rFonts w:ascii="Cambria" w:eastAsia="Cambria" w:hAnsi="Cambria" w:cs="Cambria"/>
          <w:sz w:val="24"/>
        </w:rPr>
        <w:t>Intermediate Econ First Quiz Fall 2014</w:t>
      </w:r>
    </w:p>
    <w:p w:rsidR="00EA3FD7" w:rsidRDefault="00EA3FD7" w:rsidP="00EA3FD7">
      <w:pPr>
        <w:spacing w:after="408" w:line="246" w:lineRule="auto"/>
        <w:ind w:right="-15"/>
        <w:jc w:val="both"/>
        <w:rPr>
          <w:rFonts w:ascii="Cambria" w:eastAsia="Cambria" w:hAnsi="Cambria" w:cs="Cambria"/>
          <w:sz w:val="24"/>
        </w:rPr>
      </w:pPr>
      <w:proofErr w:type="gramStart"/>
      <w:r>
        <w:t>1)</w:t>
      </w:r>
      <w:r>
        <w:rPr>
          <w:rFonts w:ascii="Cambria" w:eastAsia="Cambria" w:hAnsi="Cambria" w:cs="Cambria"/>
          <w:sz w:val="24"/>
        </w:rPr>
        <w:t>Diminishing</w:t>
      </w:r>
      <w:proofErr w:type="gramEnd"/>
      <w:r>
        <w:rPr>
          <w:rFonts w:ascii="Cambria" w:eastAsia="Cambria" w:hAnsi="Cambria" w:cs="Cambria"/>
          <w:sz w:val="24"/>
        </w:rPr>
        <w:t xml:space="preserve"> marginal rate of substitution can be seen when indifference curves </w:t>
      </w:r>
    </w:p>
    <w:p w:rsidR="000C3276" w:rsidRDefault="00EA3FD7" w:rsidP="00EA3FD7">
      <w:pPr>
        <w:spacing w:after="408" w:line="246" w:lineRule="auto"/>
        <w:ind w:right="-15"/>
        <w:jc w:val="both"/>
      </w:pPr>
      <w:r>
        <w:rPr>
          <w:rFonts w:ascii="Cambria" w:eastAsia="Cambria" w:hAnsi="Cambria" w:cs="Cambria"/>
          <w:sz w:val="24"/>
        </w:rPr>
        <w:t xml:space="preserve">                  </w:t>
      </w:r>
      <w:r>
        <w:rPr>
          <w:rFonts w:ascii="Cambria" w:eastAsia="Cambria" w:hAnsi="Cambria" w:cs="Cambria"/>
          <w:sz w:val="24"/>
        </w:rPr>
        <w:t>A. cross.</w:t>
      </w:r>
    </w:p>
    <w:p w:rsidR="000C3276" w:rsidRDefault="00EA3FD7">
      <w:pPr>
        <w:numPr>
          <w:ilvl w:val="1"/>
          <w:numId w:val="1"/>
        </w:numPr>
        <w:spacing w:after="139" w:line="246" w:lineRule="auto"/>
        <w:ind w:right="-15" w:hanging="398"/>
        <w:jc w:val="both"/>
      </w:pPr>
      <w:proofErr w:type="gramStart"/>
      <w:r>
        <w:rPr>
          <w:rFonts w:ascii="Cambria" w:eastAsia="Cambria" w:hAnsi="Cambria" w:cs="Cambria"/>
          <w:sz w:val="24"/>
        </w:rPr>
        <w:t>are</w:t>
      </w:r>
      <w:proofErr w:type="gramEnd"/>
      <w:r>
        <w:rPr>
          <w:rFonts w:ascii="Cambria" w:eastAsia="Cambria" w:hAnsi="Cambria" w:cs="Cambria"/>
          <w:sz w:val="24"/>
        </w:rPr>
        <w:t xml:space="preserve"> convex.</w:t>
      </w:r>
    </w:p>
    <w:p w:rsidR="000C3276" w:rsidRDefault="00EA3FD7">
      <w:pPr>
        <w:numPr>
          <w:ilvl w:val="1"/>
          <w:numId w:val="1"/>
        </w:numPr>
        <w:spacing w:after="139" w:line="246" w:lineRule="auto"/>
        <w:ind w:right="-15" w:hanging="398"/>
        <w:jc w:val="both"/>
      </w:pPr>
      <w:proofErr w:type="gramStart"/>
      <w:r>
        <w:rPr>
          <w:rFonts w:ascii="Cambria" w:eastAsia="Cambria" w:hAnsi="Cambria" w:cs="Cambria"/>
          <w:sz w:val="24"/>
        </w:rPr>
        <w:t>are</w:t>
      </w:r>
      <w:proofErr w:type="gramEnd"/>
      <w:r>
        <w:rPr>
          <w:rFonts w:ascii="Cambria" w:eastAsia="Cambria" w:hAnsi="Cambria" w:cs="Cambria"/>
          <w:sz w:val="24"/>
        </w:rPr>
        <w:t xml:space="preserve"> downward sloping.</w:t>
      </w:r>
    </w:p>
    <w:p w:rsidR="000C3276" w:rsidRDefault="00EA3FD7">
      <w:pPr>
        <w:numPr>
          <w:ilvl w:val="1"/>
          <w:numId w:val="1"/>
        </w:numPr>
        <w:spacing w:after="141" w:line="243" w:lineRule="auto"/>
        <w:ind w:right="-15" w:hanging="398"/>
        <w:jc w:val="both"/>
      </w:pPr>
      <w:proofErr w:type="gramStart"/>
      <w:r>
        <w:rPr>
          <w:rFonts w:ascii="Cambria" w:eastAsia="Cambria" w:hAnsi="Cambria" w:cs="Cambria"/>
          <w:b/>
          <w:sz w:val="24"/>
        </w:rPr>
        <w:t>become</w:t>
      </w:r>
      <w:proofErr w:type="gramEnd"/>
      <w:r>
        <w:rPr>
          <w:rFonts w:ascii="Cambria" w:eastAsia="Cambria" w:hAnsi="Cambria" w:cs="Cambria"/>
          <w:b/>
          <w:sz w:val="24"/>
        </w:rPr>
        <w:t xml:space="preserve"> flatter as we move down and to the right.</w:t>
      </w:r>
    </w:p>
    <w:p w:rsidR="000C3276" w:rsidRDefault="00EA3FD7">
      <w:pPr>
        <w:numPr>
          <w:ilvl w:val="0"/>
          <w:numId w:val="1"/>
        </w:numPr>
        <w:spacing w:after="139" w:line="246" w:lineRule="auto"/>
        <w:ind w:right="-15" w:hanging="299"/>
        <w:jc w:val="both"/>
      </w:pPr>
      <w:r>
        <w:rPr>
          <w:rFonts w:ascii="Cambria" w:eastAsia="Cambria" w:hAnsi="Cambria" w:cs="Cambria"/>
          <w:sz w:val="24"/>
        </w:rPr>
        <w:t>Ann’s utility function is</w:t>
      </w:r>
      <w:r>
        <w:rPr>
          <w:noProof/>
          <w:position w:val="-9"/>
        </w:rPr>
        <w:drawing>
          <wp:inline distT="0" distB="0" distL="0" distR="0">
            <wp:extent cx="1666875" cy="171450"/>
            <wp:effectExtent l="0" t="0" r="0" b="0"/>
            <wp:docPr id="2857" name="Picture 2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7" name="Picture 28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i/>
          <w:sz w:val="24"/>
        </w:rPr>
        <w:t xml:space="preserve">. </w:t>
      </w:r>
      <w:r>
        <w:rPr>
          <w:rFonts w:ascii="Cambria" w:eastAsia="Cambria" w:hAnsi="Cambria" w:cs="Cambria"/>
          <w:sz w:val="24"/>
        </w:rPr>
        <w:t xml:space="preserve">If she consumes 2 units of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 xml:space="preserve">and 8 units of </w:t>
      </w:r>
      <w:r>
        <w:rPr>
          <w:rFonts w:ascii="Cambria" w:eastAsia="Cambria" w:hAnsi="Cambria" w:cs="Cambria"/>
          <w:i/>
          <w:sz w:val="24"/>
        </w:rPr>
        <w:t>y</w:t>
      </w:r>
      <w:r>
        <w:rPr>
          <w:rFonts w:ascii="Cambria" w:eastAsia="Cambria" w:hAnsi="Cambria" w:cs="Cambria"/>
          <w:sz w:val="24"/>
        </w:rPr>
        <w:t>.</w:t>
      </w:r>
    </w:p>
    <w:p w:rsidR="000C3276" w:rsidRDefault="00EA3FD7">
      <w:pPr>
        <w:numPr>
          <w:ilvl w:val="1"/>
          <w:numId w:val="2"/>
        </w:numPr>
        <w:spacing w:after="141" w:line="243" w:lineRule="auto"/>
        <w:ind w:right="-15" w:hanging="395"/>
        <w:jc w:val="both"/>
      </w:pPr>
      <w:r>
        <w:rPr>
          <w:rFonts w:ascii="Cambria" w:eastAsia="Cambria" w:hAnsi="Cambria" w:cs="Cambria"/>
          <w:b/>
          <w:sz w:val="24"/>
        </w:rPr>
        <w:t xml:space="preserve">Ann would be willing to make small </w:t>
      </w:r>
      <w:r>
        <w:rPr>
          <w:rFonts w:ascii="Cambria" w:eastAsia="Cambria" w:hAnsi="Cambria" w:cs="Cambria"/>
          <w:b/>
          <w:sz w:val="24"/>
        </w:rPr>
        <w:t xml:space="preserve">exchanges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b/>
          <w:sz w:val="24"/>
        </w:rPr>
        <w:t xml:space="preserve">for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b/>
          <w:sz w:val="24"/>
        </w:rPr>
        <w:t xml:space="preserve">in which she would give up 4 units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b/>
          <w:sz w:val="24"/>
        </w:rPr>
        <w:t xml:space="preserve">to get an additional unit of </w:t>
      </w:r>
      <w:r>
        <w:rPr>
          <w:rFonts w:ascii="Cambria" w:eastAsia="Cambria" w:hAnsi="Cambria" w:cs="Cambria"/>
          <w:i/>
          <w:sz w:val="24"/>
        </w:rPr>
        <w:t>x</w:t>
      </w:r>
      <w:r>
        <w:rPr>
          <w:rFonts w:ascii="Cambria" w:eastAsia="Cambria" w:hAnsi="Cambria" w:cs="Cambria"/>
          <w:b/>
          <w:sz w:val="24"/>
        </w:rPr>
        <w:t>.</w:t>
      </w:r>
    </w:p>
    <w:p w:rsidR="000C3276" w:rsidRDefault="00EA3FD7">
      <w:pPr>
        <w:numPr>
          <w:ilvl w:val="1"/>
          <w:numId w:val="2"/>
        </w:numPr>
        <w:spacing w:after="139" w:line="246" w:lineRule="auto"/>
        <w:ind w:right="-15" w:hanging="395"/>
        <w:jc w:val="both"/>
      </w:pPr>
      <w:r>
        <w:rPr>
          <w:rFonts w:ascii="Cambria" w:eastAsia="Cambria" w:hAnsi="Cambria" w:cs="Cambria"/>
          <w:sz w:val="24"/>
        </w:rPr>
        <w:t xml:space="preserve">Ann would be willing to make small exchanges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for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 xml:space="preserve">in which she would give up 1 units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to get 4 additional units of </w:t>
      </w:r>
      <w:r>
        <w:rPr>
          <w:rFonts w:ascii="Cambria" w:eastAsia="Cambria" w:hAnsi="Cambria" w:cs="Cambria"/>
          <w:i/>
          <w:sz w:val="24"/>
        </w:rPr>
        <w:t>x</w:t>
      </w:r>
      <w:r>
        <w:rPr>
          <w:rFonts w:ascii="Cambria" w:eastAsia="Cambria" w:hAnsi="Cambria" w:cs="Cambria"/>
          <w:sz w:val="24"/>
        </w:rPr>
        <w:t>.</w:t>
      </w:r>
    </w:p>
    <w:p w:rsidR="00EA3FD7" w:rsidRPr="00EA3FD7" w:rsidRDefault="00EA3FD7">
      <w:pPr>
        <w:numPr>
          <w:ilvl w:val="1"/>
          <w:numId w:val="2"/>
        </w:numPr>
        <w:spacing w:after="232" w:line="246" w:lineRule="auto"/>
        <w:ind w:right="-15" w:hanging="395"/>
        <w:jc w:val="both"/>
      </w:pPr>
      <w:r>
        <w:rPr>
          <w:rFonts w:ascii="Cambria" w:eastAsia="Cambria" w:hAnsi="Cambria" w:cs="Cambria"/>
          <w:sz w:val="24"/>
        </w:rPr>
        <w:t xml:space="preserve">Ann would be willing to make small exchanges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for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 xml:space="preserve">in which she would give up 1 units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to get and additional unit of </w:t>
      </w:r>
      <w:r>
        <w:rPr>
          <w:rFonts w:ascii="Cambria" w:eastAsia="Cambria" w:hAnsi="Cambria" w:cs="Cambria"/>
          <w:i/>
          <w:sz w:val="24"/>
        </w:rPr>
        <w:t>x</w:t>
      </w:r>
      <w:r>
        <w:rPr>
          <w:rFonts w:ascii="Cambria" w:eastAsia="Cambria" w:hAnsi="Cambria" w:cs="Cambria"/>
          <w:sz w:val="24"/>
        </w:rPr>
        <w:t xml:space="preserve">. </w:t>
      </w:r>
    </w:p>
    <w:p w:rsidR="000C3276" w:rsidRDefault="00EA3FD7">
      <w:pPr>
        <w:numPr>
          <w:ilvl w:val="1"/>
          <w:numId w:val="2"/>
        </w:numPr>
        <w:spacing w:after="232" w:line="246" w:lineRule="auto"/>
        <w:ind w:right="-15" w:hanging="395"/>
        <w:jc w:val="both"/>
      </w:pPr>
      <w:r>
        <w:rPr>
          <w:rFonts w:ascii="Cambria" w:eastAsia="Cambria" w:hAnsi="Cambria" w:cs="Cambria"/>
          <w:sz w:val="24"/>
        </w:rPr>
        <w:t>D. None of the above.</w:t>
      </w:r>
    </w:p>
    <w:p w:rsidR="000C3276" w:rsidRDefault="00EA3FD7">
      <w:pPr>
        <w:numPr>
          <w:ilvl w:val="0"/>
          <w:numId w:val="1"/>
        </w:numPr>
        <w:spacing w:after="685" w:line="246" w:lineRule="auto"/>
        <w:ind w:right="-15" w:hanging="299"/>
        <w:jc w:val="both"/>
      </w:pPr>
      <w:r>
        <w:rPr>
          <w:rFonts w:ascii="Cambria" w:eastAsia="Cambria" w:hAnsi="Cambria" w:cs="Cambria"/>
          <w:sz w:val="24"/>
        </w:rPr>
        <w:t xml:space="preserve">Ann is always willing to trade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for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>at a constant rate. Specifically, she is always willing to trade (</w:t>
      </w:r>
      <w:r>
        <w:rPr>
          <w:rFonts w:ascii="Cambria" w:eastAsia="Cambria" w:hAnsi="Cambria" w:cs="Cambria"/>
          <w:sz w:val="24"/>
        </w:rPr>
        <w:t xml:space="preserve">i.e. give up) 1/3 units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to get an additional unit of </w:t>
      </w:r>
      <w:r>
        <w:rPr>
          <w:rFonts w:ascii="Cambria" w:eastAsia="Cambria" w:hAnsi="Cambria" w:cs="Cambria"/>
          <w:i/>
          <w:sz w:val="24"/>
        </w:rPr>
        <w:t>x</w:t>
      </w:r>
      <w:r>
        <w:rPr>
          <w:rFonts w:ascii="Cambria" w:eastAsia="Cambria" w:hAnsi="Cambria" w:cs="Cambria"/>
          <w:sz w:val="24"/>
        </w:rPr>
        <w:t>. Draw a picture of several of Ann’s indifference curves.</w:t>
      </w:r>
    </w:p>
    <w:p w:rsidR="000C3276" w:rsidRDefault="00EA3FD7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680" w:line="249" w:lineRule="auto"/>
        <w:ind w:left="182" w:right="-15" w:hanging="10"/>
        <w:jc w:val="both"/>
      </w:pPr>
      <w:r>
        <w:rPr>
          <w:rFonts w:ascii="Cambria" w:eastAsia="Cambria" w:hAnsi="Cambria" w:cs="Cambria"/>
          <w:b/>
          <w:sz w:val="24"/>
        </w:rPr>
        <w:t xml:space="preserve">Solution: </w:t>
      </w:r>
      <w:proofErr w:type="spellStart"/>
      <w:r>
        <w:rPr>
          <w:rFonts w:ascii="Cambria" w:eastAsia="Cambria" w:hAnsi="Cambria" w:cs="Cambria"/>
          <w:sz w:val="24"/>
        </w:rPr>
        <w:t>Downsloping</w:t>
      </w:r>
      <w:proofErr w:type="spellEnd"/>
      <w:r>
        <w:rPr>
          <w:rFonts w:ascii="Cambria" w:eastAsia="Cambria" w:hAnsi="Cambria" w:cs="Cambria"/>
          <w:sz w:val="24"/>
        </w:rPr>
        <w:t xml:space="preserve">, parallel lines with slope of -1/3 since </w:t>
      </w:r>
      <w:r>
        <w:rPr>
          <w:rFonts w:ascii="Cambria" w:eastAsia="Cambria" w:hAnsi="Cambria" w:cs="Cambria"/>
          <w:i/>
          <w:sz w:val="24"/>
        </w:rPr>
        <w:t xml:space="preserve">MRS </w:t>
      </w:r>
      <w:r>
        <w:rPr>
          <w:rFonts w:ascii="Cambria" w:eastAsia="Cambria" w:hAnsi="Cambria" w:cs="Cambria"/>
          <w:sz w:val="24"/>
        </w:rPr>
        <w:t>= −1</w:t>
      </w:r>
      <w:r>
        <w:rPr>
          <w:rFonts w:ascii="Cambria" w:eastAsia="Cambria" w:hAnsi="Cambria" w:cs="Cambria"/>
          <w:i/>
          <w:sz w:val="24"/>
        </w:rPr>
        <w:t>/</w:t>
      </w:r>
      <w:r>
        <w:rPr>
          <w:rFonts w:ascii="Cambria" w:eastAsia="Cambria" w:hAnsi="Cambria" w:cs="Cambria"/>
          <w:sz w:val="24"/>
        </w:rPr>
        <w:t>3</w:t>
      </w:r>
    </w:p>
    <w:p w:rsidR="000C3276" w:rsidRDefault="00EA3FD7">
      <w:pPr>
        <w:numPr>
          <w:ilvl w:val="0"/>
          <w:numId w:val="1"/>
        </w:numPr>
        <w:spacing w:after="686" w:line="246" w:lineRule="auto"/>
        <w:ind w:right="-15" w:hanging="299"/>
        <w:jc w:val="both"/>
      </w:pPr>
      <w:r>
        <w:rPr>
          <w:rFonts w:ascii="Cambria" w:eastAsia="Cambria" w:hAnsi="Cambria" w:cs="Cambria"/>
          <w:sz w:val="24"/>
        </w:rPr>
        <w:t xml:space="preserve">Bob has preferences represented by the utility function </w:t>
      </w:r>
      <w:r>
        <w:rPr>
          <w:rFonts w:ascii="Cambria" w:eastAsia="Cambria" w:hAnsi="Cambria" w:cs="Cambria"/>
          <w:i/>
          <w:sz w:val="24"/>
        </w:rPr>
        <w:t>U</w:t>
      </w:r>
      <w:r>
        <w:rPr>
          <w:rFonts w:ascii="Cambria" w:eastAsia="Cambria" w:hAnsi="Cambria" w:cs="Cambria"/>
          <w:sz w:val="24"/>
        </w:rPr>
        <w:t>(</w:t>
      </w:r>
      <w:proofErr w:type="spellStart"/>
      <w:r>
        <w:rPr>
          <w:rFonts w:ascii="Cambria" w:eastAsia="Cambria" w:hAnsi="Cambria" w:cs="Cambria"/>
          <w:i/>
          <w:sz w:val="24"/>
        </w:rPr>
        <w:t>x</w:t>
      </w:r>
      <w:proofErr w:type="gramStart"/>
      <w:r>
        <w:rPr>
          <w:rFonts w:ascii="Cambria" w:eastAsia="Cambria" w:hAnsi="Cambria" w:cs="Cambria"/>
          <w:i/>
          <w:sz w:val="24"/>
        </w:rPr>
        <w:t>,y</w:t>
      </w:r>
      <w:proofErr w:type="spellEnd"/>
      <w:proofErr w:type="gramEnd"/>
      <w:r>
        <w:rPr>
          <w:rFonts w:ascii="Cambria" w:eastAsia="Cambria" w:hAnsi="Cambria" w:cs="Cambria"/>
          <w:sz w:val="24"/>
        </w:rPr>
        <w:t>) = 10</w:t>
      </w:r>
      <w:r>
        <w:rPr>
          <w:rFonts w:ascii="Cambria" w:eastAsia="Cambria" w:hAnsi="Cambria" w:cs="Cambria"/>
          <w:i/>
          <w:sz w:val="24"/>
        </w:rPr>
        <w:t>x</w:t>
      </w:r>
      <w:r>
        <w:rPr>
          <w:rFonts w:ascii="Cambria" w:eastAsia="Cambria" w:hAnsi="Cambria" w:cs="Cambria"/>
          <w:sz w:val="24"/>
        </w:rPr>
        <w:t>+5</w:t>
      </w:r>
      <w:r>
        <w:rPr>
          <w:rFonts w:ascii="Cambria" w:eastAsia="Cambria" w:hAnsi="Cambria" w:cs="Cambria"/>
          <w:i/>
          <w:sz w:val="24"/>
        </w:rPr>
        <w:t>y</w:t>
      </w:r>
      <w:r>
        <w:rPr>
          <w:rFonts w:ascii="Cambria" w:eastAsia="Cambria" w:hAnsi="Cambria" w:cs="Cambria"/>
          <w:sz w:val="24"/>
        </w:rPr>
        <w:t xml:space="preserve">. He consumes 10 units of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 xml:space="preserve">and 9 units of </w:t>
      </w:r>
      <w:r>
        <w:rPr>
          <w:rFonts w:ascii="Cambria" w:eastAsia="Cambria" w:hAnsi="Cambria" w:cs="Cambria"/>
          <w:i/>
          <w:sz w:val="24"/>
        </w:rPr>
        <w:t>y</w:t>
      </w:r>
      <w:r>
        <w:rPr>
          <w:rFonts w:ascii="Cambria" w:eastAsia="Cambria" w:hAnsi="Cambria" w:cs="Cambria"/>
          <w:sz w:val="24"/>
        </w:rPr>
        <w:t xml:space="preserve">. If his consumption of </w:t>
      </w:r>
      <w:r>
        <w:rPr>
          <w:rFonts w:ascii="Cambria" w:eastAsia="Cambria" w:hAnsi="Cambria" w:cs="Cambria"/>
          <w:i/>
          <w:sz w:val="24"/>
        </w:rPr>
        <w:t xml:space="preserve">x </w:t>
      </w:r>
      <w:r>
        <w:rPr>
          <w:rFonts w:ascii="Cambria" w:eastAsia="Cambria" w:hAnsi="Cambria" w:cs="Cambria"/>
          <w:sz w:val="24"/>
        </w:rPr>
        <w:t xml:space="preserve">is lowered to 1, how many units of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>must he have in order to be exactly as well off as before?</w:t>
      </w:r>
    </w:p>
    <w:p w:rsidR="000C3276" w:rsidRDefault="00EA3FD7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line="249" w:lineRule="auto"/>
        <w:ind w:left="182" w:right="187" w:hanging="10"/>
        <w:jc w:val="both"/>
      </w:pPr>
      <w:r>
        <w:rPr>
          <w:rFonts w:ascii="Cambria" w:eastAsia="Cambria" w:hAnsi="Cambria" w:cs="Cambria"/>
          <w:b/>
          <w:sz w:val="24"/>
        </w:rPr>
        <w:t xml:space="preserve">Solution: </w:t>
      </w:r>
      <w:r>
        <w:rPr>
          <w:rFonts w:ascii="Cambria" w:eastAsia="Cambria" w:hAnsi="Cambria" w:cs="Cambria"/>
          <w:sz w:val="24"/>
        </w:rPr>
        <w:t xml:space="preserve">Bob’s initial utility level is: </w:t>
      </w:r>
      <w:proofErr w:type="gramStart"/>
      <w:r>
        <w:rPr>
          <w:rFonts w:ascii="Cambria" w:eastAsia="Cambria" w:hAnsi="Cambria" w:cs="Cambria"/>
          <w:i/>
          <w:sz w:val="24"/>
        </w:rPr>
        <w:t>U</w:t>
      </w:r>
      <w:r>
        <w:rPr>
          <w:rFonts w:ascii="Cambria" w:eastAsia="Cambria" w:hAnsi="Cambria" w:cs="Cambria"/>
          <w:sz w:val="24"/>
        </w:rPr>
        <w:t>(</w:t>
      </w:r>
      <w:proofErr w:type="gramEnd"/>
      <w:r>
        <w:rPr>
          <w:rFonts w:ascii="Cambria" w:eastAsia="Cambria" w:hAnsi="Cambria" w:cs="Cambria"/>
          <w:sz w:val="24"/>
        </w:rPr>
        <w:t>10</w:t>
      </w:r>
      <w:r>
        <w:rPr>
          <w:rFonts w:ascii="Cambria" w:eastAsia="Cambria" w:hAnsi="Cambria" w:cs="Cambria"/>
          <w:i/>
          <w:sz w:val="24"/>
        </w:rPr>
        <w:t>,</w:t>
      </w:r>
      <w:r>
        <w:rPr>
          <w:rFonts w:ascii="Cambria" w:eastAsia="Cambria" w:hAnsi="Cambria" w:cs="Cambria"/>
          <w:sz w:val="24"/>
        </w:rPr>
        <w:t>9) = 10(10)+5(9) = 100+45 = 145 H</w:t>
      </w:r>
      <w:r>
        <w:rPr>
          <w:rFonts w:ascii="Cambria" w:eastAsia="Cambria" w:hAnsi="Cambria" w:cs="Cambria"/>
          <w:sz w:val="24"/>
        </w:rPr>
        <w:t>is new bundle is (1</w:t>
      </w:r>
      <w:r>
        <w:rPr>
          <w:rFonts w:ascii="Cambria" w:eastAsia="Cambria" w:hAnsi="Cambria" w:cs="Cambria"/>
          <w:i/>
          <w:sz w:val="24"/>
        </w:rPr>
        <w:t>,y</w:t>
      </w:r>
      <w:r>
        <w:rPr>
          <w:rFonts w:ascii="Cambria" w:eastAsia="Cambria" w:hAnsi="Cambria" w:cs="Cambria"/>
          <w:sz w:val="24"/>
        </w:rPr>
        <w:t xml:space="preserve">). We need to find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so that </w:t>
      </w:r>
      <w:proofErr w:type="gramStart"/>
      <w:r>
        <w:rPr>
          <w:rFonts w:ascii="Cambria" w:eastAsia="Cambria" w:hAnsi="Cambria" w:cs="Cambria"/>
          <w:i/>
          <w:sz w:val="24"/>
        </w:rPr>
        <w:t>U</w:t>
      </w:r>
      <w:r>
        <w:rPr>
          <w:rFonts w:ascii="Cambria" w:eastAsia="Cambria" w:hAnsi="Cambria" w:cs="Cambria"/>
          <w:sz w:val="24"/>
        </w:rPr>
        <w:t>(</w:t>
      </w:r>
      <w:proofErr w:type="gramEnd"/>
      <w:r>
        <w:rPr>
          <w:rFonts w:ascii="Cambria" w:eastAsia="Cambria" w:hAnsi="Cambria" w:cs="Cambria"/>
          <w:sz w:val="24"/>
        </w:rPr>
        <w:t>1</w:t>
      </w:r>
      <w:r>
        <w:rPr>
          <w:rFonts w:ascii="Cambria" w:eastAsia="Cambria" w:hAnsi="Cambria" w:cs="Cambria"/>
          <w:i/>
          <w:sz w:val="24"/>
        </w:rPr>
        <w:t>,y</w:t>
      </w:r>
      <w:r>
        <w:rPr>
          <w:rFonts w:ascii="Cambria" w:eastAsia="Cambria" w:hAnsi="Cambria" w:cs="Cambria"/>
          <w:sz w:val="24"/>
        </w:rPr>
        <w:t>) = 145. So we write: 145 = 10(1) + 5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>or 135 = 5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or </w:t>
      </w:r>
      <w:r>
        <w:rPr>
          <w:rFonts w:ascii="Cambria" w:eastAsia="Cambria" w:hAnsi="Cambria" w:cs="Cambria"/>
          <w:i/>
          <w:sz w:val="24"/>
        </w:rPr>
        <w:t xml:space="preserve">y </w:t>
      </w:r>
      <w:r>
        <w:rPr>
          <w:rFonts w:ascii="Cambria" w:eastAsia="Cambria" w:hAnsi="Cambria" w:cs="Cambria"/>
          <w:sz w:val="24"/>
        </w:rPr>
        <w:t xml:space="preserve">= 27. We can check this to confirm: </w:t>
      </w:r>
      <w:proofErr w:type="gramStart"/>
      <w:r>
        <w:rPr>
          <w:rFonts w:ascii="Cambria" w:eastAsia="Cambria" w:hAnsi="Cambria" w:cs="Cambria"/>
          <w:i/>
          <w:sz w:val="24"/>
        </w:rPr>
        <w:t>U</w:t>
      </w:r>
      <w:r>
        <w:rPr>
          <w:rFonts w:ascii="Cambria" w:eastAsia="Cambria" w:hAnsi="Cambria" w:cs="Cambria"/>
          <w:sz w:val="24"/>
        </w:rPr>
        <w:t>(</w:t>
      </w:r>
      <w:proofErr w:type="gramEnd"/>
      <w:r>
        <w:rPr>
          <w:rFonts w:ascii="Cambria" w:eastAsia="Cambria" w:hAnsi="Cambria" w:cs="Cambria"/>
          <w:sz w:val="24"/>
        </w:rPr>
        <w:t>1</w:t>
      </w:r>
      <w:r>
        <w:rPr>
          <w:rFonts w:ascii="Cambria" w:eastAsia="Cambria" w:hAnsi="Cambria" w:cs="Cambria"/>
          <w:i/>
          <w:sz w:val="24"/>
        </w:rPr>
        <w:t>,</w:t>
      </w:r>
      <w:r>
        <w:rPr>
          <w:rFonts w:ascii="Cambria" w:eastAsia="Cambria" w:hAnsi="Cambria" w:cs="Cambria"/>
          <w:sz w:val="24"/>
        </w:rPr>
        <w:t>27) = 10(1) + 5(27) = 145 and indeed: 10 + 135 = 145.</w:t>
      </w:r>
      <w:bookmarkEnd w:id="0"/>
    </w:p>
    <w:sectPr w:rsidR="000C327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2287C"/>
    <w:multiLevelType w:val="hybridMultilevel"/>
    <w:tmpl w:val="AD30BC76"/>
    <w:lvl w:ilvl="0" w:tplc="AC12A64C">
      <w:start w:val="1"/>
      <w:numFmt w:val="decimal"/>
      <w:lvlText w:val="%1"/>
      <w:lvlJc w:val="left"/>
      <w:pPr>
        <w:ind w:left="360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A069FC">
      <w:start w:val="1"/>
      <w:numFmt w:val="upperLetter"/>
      <w:lvlText w:val="%2."/>
      <w:lvlJc w:val="left"/>
      <w:pPr>
        <w:ind w:left="1458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E08D44">
      <w:start w:val="1"/>
      <w:numFmt w:val="lowerRoman"/>
      <w:lvlText w:val="%3"/>
      <w:lvlJc w:val="left"/>
      <w:pPr>
        <w:ind w:left="214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06F46E">
      <w:start w:val="1"/>
      <w:numFmt w:val="decimal"/>
      <w:lvlText w:val="%4"/>
      <w:lvlJc w:val="left"/>
      <w:pPr>
        <w:ind w:left="286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C2B482">
      <w:start w:val="1"/>
      <w:numFmt w:val="lowerLetter"/>
      <w:lvlText w:val="%5"/>
      <w:lvlJc w:val="left"/>
      <w:pPr>
        <w:ind w:left="358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EE7E5E">
      <w:start w:val="1"/>
      <w:numFmt w:val="lowerRoman"/>
      <w:lvlText w:val="%6"/>
      <w:lvlJc w:val="left"/>
      <w:pPr>
        <w:ind w:left="430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34030C">
      <w:start w:val="1"/>
      <w:numFmt w:val="decimal"/>
      <w:lvlText w:val="%7"/>
      <w:lvlJc w:val="left"/>
      <w:pPr>
        <w:ind w:left="502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02F490">
      <w:start w:val="1"/>
      <w:numFmt w:val="lowerLetter"/>
      <w:lvlText w:val="%8"/>
      <w:lvlJc w:val="left"/>
      <w:pPr>
        <w:ind w:left="574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94EA66">
      <w:start w:val="1"/>
      <w:numFmt w:val="lowerRoman"/>
      <w:lvlText w:val="%9"/>
      <w:lvlJc w:val="left"/>
      <w:pPr>
        <w:ind w:left="6463"/>
      </w:pPr>
      <w:rPr>
        <w:rFonts w:ascii="Cambria" w:eastAsia="Cambria" w:hAnsi="Cambria" w:cs="Cambria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9C04AA5"/>
    <w:multiLevelType w:val="hybridMultilevel"/>
    <w:tmpl w:val="E4A4FDBA"/>
    <w:lvl w:ilvl="0" w:tplc="91388ECA">
      <w:start w:val="1"/>
      <w:numFmt w:val="decimal"/>
      <w:lvlText w:val="%1."/>
      <w:lvlJc w:val="left"/>
      <w:pPr>
        <w:ind w:left="40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4CEBCA">
      <w:start w:val="2"/>
      <w:numFmt w:val="upperLetter"/>
      <w:lvlText w:val="%2."/>
      <w:lvlJc w:val="left"/>
      <w:pPr>
        <w:ind w:left="147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8660A2">
      <w:start w:val="1"/>
      <w:numFmt w:val="lowerRoman"/>
      <w:lvlText w:val="%3"/>
      <w:lvlJc w:val="left"/>
      <w:pPr>
        <w:ind w:left="21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82888E">
      <w:start w:val="1"/>
      <w:numFmt w:val="decimal"/>
      <w:lvlText w:val="%4"/>
      <w:lvlJc w:val="left"/>
      <w:pPr>
        <w:ind w:left="28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AA26C6">
      <w:start w:val="1"/>
      <w:numFmt w:val="lowerLetter"/>
      <w:lvlText w:val="%5"/>
      <w:lvlJc w:val="left"/>
      <w:pPr>
        <w:ind w:left="35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42028E">
      <w:start w:val="1"/>
      <w:numFmt w:val="lowerRoman"/>
      <w:lvlText w:val="%6"/>
      <w:lvlJc w:val="left"/>
      <w:pPr>
        <w:ind w:left="43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4C3CCC">
      <w:start w:val="1"/>
      <w:numFmt w:val="decimal"/>
      <w:lvlText w:val="%7"/>
      <w:lvlJc w:val="left"/>
      <w:pPr>
        <w:ind w:left="50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263AD6">
      <w:start w:val="1"/>
      <w:numFmt w:val="lowerLetter"/>
      <w:lvlText w:val="%8"/>
      <w:lvlJc w:val="left"/>
      <w:pPr>
        <w:ind w:left="57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2EF7F6">
      <w:start w:val="1"/>
      <w:numFmt w:val="lowerRoman"/>
      <w:lvlText w:val="%9"/>
      <w:lvlJc w:val="left"/>
      <w:pPr>
        <w:ind w:left="64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276"/>
    <w:rsid w:val="000C3276"/>
    <w:rsid w:val="00EA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7F77E2-B6B4-4521-AA41-953D6EC60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2021-03-11T06:31:00Z</dcterms:created>
  <dcterms:modified xsi:type="dcterms:W3CDTF">2021-03-11T06:31:00Z</dcterms:modified>
</cp:coreProperties>
</file>