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316620" w14:textId="4E827FFE" w:rsidR="00A72E4D" w:rsidRPr="00A72E4D" w:rsidRDefault="00A72E4D" w:rsidP="00A72E4D">
      <w:pPr>
        <w:autoSpaceDE w:val="0"/>
        <w:autoSpaceDN w:val="0"/>
        <w:adjustRightInd w:val="0"/>
        <w:spacing w:line="240" w:lineRule="atLeast"/>
        <w:rPr>
          <w:rFonts w:asciiTheme="majorHAnsi" w:hAnsiTheme="majorHAnsi" w:cstheme="majorHAnsi"/>
          <w:color w:val="333333"/>
          <w:lang w:val="en-IN"/>
        </w:rPr>
      </w:pPr>
      <w:bookmarkStart w:id="0" w:name="_GoBack"/>
      <w:r w:rsidRPr="00A72E4D">
        <w:rPr>
          <w:rFonts w:asciiTheme="majorHAnsi" w:hAnsiTheme="majorHAnsi" w:cstheme="majorHAnsi"/>
          <w:color w:val="333333"/>
          <w:lang w:val="en-IN"/>
        </w:rPr>
        <w:t xml:space="preserve">Broward College </w:t>
      </w:r>
    </w:p>
    <w:p w14:paraId="49FDD2EB" w14:textId="4D27C5F9" w:rsidR="00A72E4D" w:rsidRPr="00A72E4D" w:rsidRDefault="00A72E4D" w:rsidP="00A72E4D">
      <w:pPr>
        <w:autoSpaceDE w:val="0"/>
        <w:autoSpaceDN w:val="0"/>
        <w:adjustRightInd w:val="0"/>
        <w:spacing w:line="240" w:lineRule="atLeast"/>
        <w:rPr>
          <w:rFonts w:asciiTheme="majorHAnsi" w:hAnsiTheme="majorHAnsi" w:cstheme="majorHAnsi"/>
          <w:color w:val="333333"/>
          <w:lang w:val="en-IN"/>
        </w:rPr>
      </w:pPr>
      <w:r w:rsidRPr="00A72E4D">
        <w:rPr>
          <w:rFonts w:asciiTheme="majorHAnsi" w:hAnsiTheme="majorHAnsi" w:cstheme="majorHAnsi"/>
          <w:color w:val="333333"/>
          <w:lang w:val="en-IN"/>
        </w:rPr>
        <w:t>EC 2013</w:t>
      </w:r>
    </w:p>
    <w:p w14:paraId="208C8603" w14:textId="29915332" w:rsidR="00A72E4D" w:rsidRPr="00A72E4D" w:rsidRDefault="00A72E4D" w:rsidP="00A72E4D">
      <w:pPr>
        <w:autoSpaceDE w:val="0"/>
        <w:autoSpaceDN w:val="0"/>
        <w:adjustRightInd w:val="0"/>
        <w:spacing w:line="240" w:lineRule="atLeast"/>
        <w:rPr>
          <w:rFonts w:asciiTheme="majorHAnsi" w:hAnsiTheme="majorHAnsi" w:cstheme="majorHAnsi"/>
          <w:color w:val="333333"/>
          <w:lang w:val="en-IN"/>
        </w:rPr>
      </w:pPr>
      <w:proofErr w:type="gramStart"/>
      <w:r w:rsidRPr="00A72E4D">
        <w:rPr>
          <w:rFonts w:asciiTheme="majorHAnsi" w:hAnsiTheme="majorHAnsi" w:cstheme="majorHAnsi"/>
          <w:color w:val="333333"/>
          <w:lang w:val="en-IN"/>
        </w:rPr>
        <w:t>test</w:t>
      </w:r>
      <w:proofErr w:type="gramEnd"/>
      <w:r w:rsidRPr="00A72E4D">
        <w:rPr>
          <w:rFonts w:asciiTheme="majorHAnsi" w:hAnsiTheme="majorHAnsi" w:cstheme="majorHAnsi"/>
          <w:color w:val="333333"/>
          <w:lang w:val="en-IN"/>
        </w:rPr>
        <w:t xml:space="preserve"> 8</w:t>
      </w:r>
    </w:p>
    <w:p w14:paraId="552448E3" w14:textId="121B46A3" w:rsidR="00E566D0" w:rsidRPr="00A72E4D" w:rsidRDefault="00A72E4D" w:rsidP="00A72E4D">
      <w:pPr>
        <w:ind w:right="90"/>
        <w:outlineLvl w:val="3"/>
        <w:rPr>
          <w:rFonts w:asciiTheme="majorHAnsi" w:eastAsia="Times New Roman" w:hAnsiTheme="majorHAnsi" w:cstheme="majorHAnsi"/>
          <w:b/>
          <w:bCs/>
          <w:color w:val="565A5C"/>
          <w:spacing w:val="3"/>
        </w:rPr>
      </w:pPr>
      <w:r w:rsidRPr="00A72E4D">
        <w:rPr>
          <w:rFonts w:asciiTheme="majorHAnsi" w:eastAsia="Times New Roman" w:hAnsiTheme="majorHAnsi" w:cstheme="majorHAnsi"/>
          <w:b/>
          <w:bCs/>
          <w:color w:val="565A5C"/>
          <w:spacing w:val="3"/>
        </w:rPr>
        <w:t>Question1</w:t>
      </w:r>
      <w:proofErr w:type="gramStart"/>
      <w:r w:rsidRPr="00A72E4D">
        <w:rPr>
          <w:rFonts w:asciiTheme="majorHAnsi" w:eastAsia="Times New Roman" w:hAnsiTheme="majorHAnsi" w:cstheme="majorHAnsi"/>
          <w:b/>
          <w:bCs/>
          <w:color w:val="565A5C"/>
          <w:spacing w:val="3"/>
        </w:rPr>
        <w:t>)</w:t>
      </w:r>
      <w:r w:rsidR="00E566D0" w:rsidRPr="00A72E4D">
        <w:rPr>
          <w:rFonts w:asciiTheme="majorHAnsi" w:eastAsia="Times New Roman" w:hAnsiTheme="majorHAnsi" w:cstheme="majorHAnsi"/>
          <w:color w:val="565A5C"/>
          <w:spacing w:val="3"/>
        </w:rPr>
        <w:t>If</w:t>
      </w:r>
      <w:proofErr w:type="gramEnd"/>
      <w:r w:rsidR="00E566D0" w:rsidRPr="00A72E4D">
        <w:rPr>
          <w:rFonts w:asciiTheme="majorHAnsi" w:eastAsia="Times New Roman" w:hAnsiTheme="majorHAnsi" w:cstheme="majorHAnsi"/>
          <w:color w:val="565A5C"/>
          <w:spacing w:val="3"/>
        </w:rPr>
        <w:t xml:space="preserve"> the marginal propensity to consume is 0.8, by how much will total income increase after an initial $200 is spent?</w:t>
      </w:r>
    </w:p>
    <w:p w14:paraId="6C0D1A28"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63A730BA" w14:textId="77777777" w:rsidTr="00E566D0">
        <w:tc>
          <w:tcPr>
            <w:tcW w:w="0" w:type="auto"/>
            <w:noWrap/>
            <w:tcMar>
              <w:top w:w="45" w:type="dxa"/>
              <w:left w:w="45" w:type="dxa"/>
              <w:bottom w:w="45" w:type="dxa"/>
              <w:right w:w="45" w:type="dxa"/>
            </w:tcMar>
            <w:vAlign w:val="center"/>
            <w:hideMark/>
          </w:tcPr>
          <w:p w14:paraId="4DB16DB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NAME=\"tAtom3262003_3361276\" VALUE=\"11450926\"&gt;"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E8773A0" wp14:editId="5D6BA441">
                  <wp:extent cx="203200" cy="203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ACBB33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$40</w:t>
            </w:r>
          </w:p>
        </w:tc>
      </w:tr>
      <w:tr w:rsidR="00E566D0" w:rsidRPr="00A72E4D" w14:paraId="2BD9C62A" w14:textId="77777777" w:rsidTr="00E566D0">
        <w:tc>
          <w:tcPr>
            <w:tcW w:w="0" w:type="auto"/>
            <w:noWrap/>
            <w:tcMar>
              <w:top w:w="45" w:type="dxa"/>
              <w:left w:w="45" w:type="dxa"/>
              <w:bottom w:w="45" w:type="dxa"/>
              <w:right w:w="45" w:type="dxa"/>
            </w:tcMar>
            <w:vAlign w:val="center"/>
            <w:hideMark/>
          </w:tcPr>
          <w:p w14:paraId="2005310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NAME=\"tAtom3262003_3361276\" VALUE=\"11450927\"&gt;"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5893772" wp14:editId="7C20BE1E">
                  <wp:extent cx="203200" cy="203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237A5A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$160</w:t>
            </w:r>
          </w:p>
        </w:tc>
      </w:tr>
      <w:tr w:rsidR="00E566D0" w:rsidRPr="00A72E4D" w14:paraId="771B87F6" w14:textId="77777777" w:rsidTr="00E566D0">
        <w:tc>
          <w:tcPr>
            <w:tcW w:w="0" w:type="auto"/>
            <w:noWrap/>
            <w:tcMar>
              <w:top w:w="45" w:type="dxa"/>
              <w:left w:w="45" w:type="dxa"/>
              <w:bottom w:w="45" w:type="dxa"/>
              <w:right w:w="45" w:type="dxa"/>
            </w:tcMar>
            <w:vAlign w:val="center"/>
            <w:hideMark/>
          </w:tcPr>
          <w:p w14:paraId="5C94075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NAME=\"tAtom3262003_3361276\" VALUE=\"11450928\"&gt;"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F2A7D76" wp14:editId="6C1BD562">
                  <wp:extent cx="203200" cy="203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5EA4310"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$200</w:t>
            </w:r>
          </w:p>
        </w:tc>
      </w:tr>
      <w:tr w:rsidR="00E566D0" w:rsidRPr="00A72E4D" w14:paraId="30A6FCF0" w14:textId="77777777" w:rsidTr="00E566D0">
        <w:tc>
          <w:tcPr>
            <w:tcW w:w="0" w:type="auto"/>
            <w:noWrap/>
            <w:tcMar>
              <w:top w:w="45" w:type="dxa"/>
              <w:left w:w="45" w:type="dxa"/>
              <w:bottom w:w="45" w:type="dxa"/>
              <w:right w:w="45" w:type="dxa"/>
            </w:tcMar>
            <w:vAlign w:val="center"/>
            <w:hideMark/>
          </w:tcPr>
          <w:p w14:paraId="763BEFAF"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NAME=\"tAtom3262003_3361276\" VALUE=\"11450929\"&gt;"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02D5EF51" wp14:editId="644A9A51">
                  <wp:extent cx="203200" cy="203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74670E92"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$1,000</w:t>
            </w:r>
          </w:p>
        </w:tc>
      </w:tr>
    </w:tbl>
    <w:p w14:paraId="11424D72" w14:textId="1D339127" w:rsidR="00E566D0" w:rsidRPr="00A72E4D" w:rsidRDefault="00E566D0" w:rsidP="00E566D0">
      <w:pPr>
        <w:rPr>
          <w:rFonts w:asciiTheme="majorHAnsi" w:eastAsia="Times New Roman" w:hAnsiTheme="majorHAnsi" w:cstheme="majorHAnsi"/>
        </w:rPr>
      </w:pPr>
    </w:p>
    <w:p w14:paraId="37A1C21E" w14:textId="2533772D" w:rsidR="00E566D0" w:rsidRPr="00A72E4D" w:rsidRDefault="00E566D0" w:rsidP="00E566D0">
      <w:pPr>
        <w:ind w:right="90"/>
        <w:outlineLvl w:val="3"/>
        <w:rPr>
          <w:rFonts w:asciiTheme="majorHAnsi" w:eastAsia="Times New Roman" w:hAnsiTheme="majorHAnsi" w:cstheme="majorHAnsi"/>
          <w:b/>
          <w:bCs/>
          <w:color w:val="565A5C"/>
          <w:spacing w:val="3"/>
        </w:rPr>
      </w:pPr>
      <w:bookmarkStart w:id="1" w:name="q45721802"/>
      <w:bookmarkEnd w:id="1"/>
      <w:r w:rsidRPr="00A72E4D">
        <w:rPr>
          <w:rFonts w:asciiTheme="majorHAnsi" w:eastAsia="Times New Roman" w:hAnsiTheme="majorHAnsi" w:cstheme="majorHAnsi"/>
          <w:b/>
          <w:bCs/>
          <w:color w:val="565A5C"/>
          <w:spacing w:val="3"/>
        </w:rPr>
        <w:t>Question 2 </w:t>
      </w:r>
    </w:p>
    <w:p w14:paraId="53A0B91C" w14:textId="3B718780"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7EA5A8F"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Which of the following is NOT a determinant of investment?</w:t>
      </w:r>
    </w:p>
    <w:p w14:paraId="54A115A9"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64DA77F9" w14:textId="77777777" w:rsidTr="00E566D0">
        <w:tc>
          <w:tcPr>
            <w:tcW w:w="0" w:type="auto"/>
            <w:noWrap/>
            <w:tcMar>
              <w:top w:w="45" w:type="dxa"/>
              <w:left w:w="45" w:type="dxa"/>
              <w:bottom w:w="45" w:type="dxa"/>
              <w:right w:w="45" w:type="dxa"/>
            </w:tcMar>
            <w:vAlign w:val="center"/>
            <w:hideMark/>
          </w:tcPr>
          <w:p w14:paraId="42C8DBF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NAME=\"tAtom3261984_3361257\" VALUE=\"11450850\"&gt;"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335533C" wp14:editId="3FC6F4F8">
                  <wp:extent cx="203200" cy="203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EAAADC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business expectations</w:t>
            </w:r>
          </w:p>
        </w:tc>
      </w:tr>
      <w:tr w:rsidR="00E566D0" w:rsidRPr="00A72E4D" w14:paraId="5298C66E" w14:textId="77777777" w:rsidTr="00E566D0">
        <w:tc>
          <w:tcPr>
            <w:tcW w:w="0" w:type="auto"/>
            <w:noWrap/>
            <w:tcMar>
              <w:top w:w="45" w:type="dxa"/>
              <w:left w:w="45" w:type="dxa"/>
              <w:bottom w:w="45" w:type="dxa"/>
              <w:right w:w="45" w:type="dxa"/>
            </w:tcMar>
            <w:vAlign w:val="center"/>
            <w:hideMark/>
          </w:tcPr>
          <w:p w14:paraId="2C3977E1"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NAME=\"tAtom3261984_3361257\" VALUE=\"11450851\"&gt;"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4EB0B592" wp14:editId="6C3275F5">
                  <wp:extent cx="203200" cy="203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33B8C636"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past stock and bond prices</w:t>
            </w:r>
          </w:p>
        </w:tc>
      </w:tr>
      <w:tr w:rsidR="00E566D0" w:rsidRPr="00A72E4D" w14:paraId="3D9B5D29" w14:textId="77777777" w:rsidTr="00E566D0">
        <w:tc>
          <w:tcPr>
            <w:tcW w:w="0" w:type="auto"/>
            <w:noWrap/>
            <w:tcMar>
              <w:top w:w="45" w:type="dxa"/>
              <w:left w:w="45" w:type="dxa"/>
              <w:bottom w:w="45" w:type="dxa"/>
              <w:right w:w="45" w:type="dxa"/>
            </w:tcMar>
            <w:vAlign w:val="center"/>
            <w:hideMark/>
          </w:tcPr>
          <w:p w14:paraId="4A01485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NAME=\"tAtom3261984_3361257\" VALUE=\"11450852\"&gt;"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6E422A0" wp14:editId="5911403F">
                  <wp:extent cx="203200" cy="203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E42394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technological innovations</w:t>
            </w:r>
          </w:p>
        </w:tc>
      </w:tr>
      <w:tr w:rsidR="00E566D0" w:rsidRPr="00A72E4D" w14:paraId="31063715" w14:textId="77777777" w:rsidTr="00E566D0">
        <w:tc>
          <w:tcPr>
            <w:tcW w:w="0" w:type="auto"/>
            <w:noWrap/>
            <w:tcMar>
              <w:top w:w="45" w:type="dxa"/>
              <w:left w:w="45" w:type="dxa"/>
              <w:bottom w:w="45" w:type="dxa"/>
              <w:right w:w="45" w:type="dxa"/>
            </w:tcMar>
            <w:vAlign w:val="center"/>
            <w:hideMark/>
          </w:tcPr>
          <w:p w14:paraId="0C51D2F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NAME=\"tAtom3261984_3361257\" VALUE=\"11450853\"&gt;"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5DA8EDA" wp14:editId="2CA6EC21">
                  <wp:extent cx="203200" cy="203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A17759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the amount of existing capital goods</w:t>
            </w:r>
          </w:p>
        </w:tc>
      </w:tr>
    </w:tbl>
    <w:p w14:paraId="567C00B0" w14:textId="5E54411C" w:rsidR="00E566D0" w:rsidRPr="00A72E4D" w:rsidRDefault="00E566D0" w:rsidP="00E566D0">
      <w:pPr>
        <w:rPr>
          <w:rFonts w:asciiTheme="majorHAnsi" w:eastAsia="Times New Roman" w:hAnsiTheme="majorHAnsi" w:cstheme="majorHAnsi"/>
        </w:rPr>
      </w:pPr>
    </w:p>
    <w:p w14:paraId="5134D0B6" w14:textId="6152B4FF" w:rsidR="00E566D0" w:rsidRPr="00A72E4D" w:rsidRDefault="00E566D0" w:rsidP="00E566D0">
      <w:pPr>
        <w:rPr>
          <w:rFonts w:asciiTheme="majorHAnsi" w:eastAsia="Times New Roman" w:hAnsiTheme="majorHAnsi" w:cstheme="majorHAnsi"/>
        </w:rPr>
      </w:pPr>
      <w:bookmarkStart w:id="2" w:name="q45721803"/>
      <w:bookmarkEnd w:id="2"/>
    </w:p>
    <w:p w14:paraId="66640946" w14:textId="3CF69512" w:rsidR="00E566D0" w:rsidRPr="00A72E4D" w:rsidRDefault="00E566D0" w:rsidP="00E566D0">
      <w:pPr>
        <w:rPr>
          <w:rFonts w:asciiTheme="majorHAnsi" w:eastAsia="Times New Roman" w:hAnsiTheme="majorHAnsi" w:cstheme="majorHAnsi"/>
        </w:rPr>
      </w:pPr>
      <w:bookmarkStart w:id="3" w:name="q45721804"/>
      <w:bookmarkEnd w:id="3"/>
    </w:p>
    <w:p w14:paraId="26C4C1F6" w14:textId="113BF3DA" w:rsidR="00E566D0" w:rsidRPr="00A72E4D" w:rsidRDefault="00A72E4D" w:rsidP="00E566D0">
      <w:pPr>
        <w:ind w:right="90"/>
        <w:outlineLvl w:val="3"/>
        <w:rPr>
          <w:rFonts w:asciiTheme="majorHAnsi" w:eastAsia="Times New Roman" w:hAnsiTheme="majorHAnsi" w:cstheme="majorHAnsi"/>
          <w:b/>
          <w:bCs/>
          <w:color w:val="565A5C"/>
          <w:spacing w:val="3"/>
        </w:rPr>
      </w:pPr>
      <w:bookmarkStart w:id="4" w:name="q45721805"/>
      <w:bookmarkEnd w:id="4"/>
      <w:r w:rsidRPr="00A72E4D">
        <w:rPr>
          <w:rFonts w:asciiTheme="majorHAnsi" w:eastAsia="Times New Roman" w:hAnsiTheme="majorHAnsi" w:cstheme="majorHAnsi"/>
          <w:b/>
          <w:bCs/>
          <w:color w:val="565A5C"/>
          <w:spacing w:val="3"/>
        </w:rPr>
        <w:t>Question 3</w:t>
      </w:r>
    </w:p>
    <w:p w14:paraId="6551B3AF" w14:textId="6224399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0A673F0F" w14:textId="5AC1A5BC"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xml:space="preserve">Suppose economists observe that an increase in government purchases of $10 billion raises aggregate expenditures by $30 billion. These economists would estimate that the marginal propensity </w:t>
      </w:r>
      <w:proofErr w:type="gramStart"/>
      <w:r w:rsidRPr="00A72E4D">
        <w:rPr>
          <w:rFonts w:asciiTheme="majorHAnsi" w:eastAsia="Times New Roman" w:hAnsiTheme="majorHAnsi" w:cstheme="majorHAnsi"/>
          <w:color w:val="565A5C"/>
          <w:spacing w:val="3"/>
        </w:rPr>
        <w:t>to  is</w:t>
      </w:r>
      <w:proofErr w:type="gramEnd"/>
      <w:r w:rsidRPr="00A72E4D">
        <w:rPr>
          <w:rFonts w:asciiTheme="majorHAnsi" w:eastAsia="Times New Roman" w:hAnsiTheme="majorHAnsi" w:cstheme="majorHAnsi"/>
          <w:color w:val="565A5C"/>
          <w:spacing w:val="3"/>
        </w:rPr>
        <w:t>:</w:t>
      </w:r>
    </w:p>
    <w:p w14:paraId="35EAC6F1"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5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359CE8AD" w14:textId="77777777" w:rsidTr="00E566D0">
        <w:tc>
          <w:tcPr>
            <w:tcW w:w="0" w:type="auto"/>
            <w:noWrap/>
            <w:tcMar>
              <w:top w:w="45" w:type="dxa"/>
              <w:left w:w="45" w:type="dxa"/>
              <w:bottom w:w="45" w:type="dxa"/>
              <w:right w:w="45" w:type="dxa"/>
            </w:tcMar>
            <w:vAlign w:val="center"/>
            <w:hideMark/>
          </w:tcPr>
          <w:p w14:paraId="0ADED0A3"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NAME=\"tAtom3262046_3361319\" VALUE=\"11451098\"&gt;"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53E496EF" wp14:editId="037F2392">
                  <wp:extent cx="203200" cy="2032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20F6C2D3"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0.67.</w:t>
            </w:r>
          </w:p>
        </w:tc>
      </w:tr>
      <w:tr w:rsidR="00E566D0" w:rsidRPr="00A72E4D" w14:paraId="157D5D80" w14:textId="77777777" w:rsidTr="00E566D0">
        <w:tc>
          <w:tcPr>
            <w:tcW w:w="0" w:type="auto"/>
            <w:noWrap/>
            <w:tcMar>
              <w:top w:w="45" w:type="dxa"/>
              <w:left w:w="45" w:type="dxa"/>
              <w:bottom w:w="45" w:type="dxa"/>
              <w:right w:w="45" w:type="dxa"/>
            </w:tcMar>
            <w:vAlign w:val="center"/>
            <w:hideMark/>
          </w:tcPr>
          <w:p w14:paraId="5F970E6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NAME=\"tAtom3262046_3361319\" VALUE=\"11451099\"&gt;"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F845C39" wp14:editId="53D2DBC9">
                  <wp:extent cx="203200" cy="2032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10FC820"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0.33.</w:t>
            </w:r>
          </w:p>
        </w:tc>
      </w:tr>
      <w:tr w:rsidR="00E566D0" w:rsidRPr="00A72E4D" w14:paraId="5504C251" w14:textId="77777777" w:rsidTr="00E566D0">
        <w:tc>
          <w:tcPr>
            <w:tcW w:w="0" w:type="auto"/>
            <w:noWrap/>
            <w:tcMar>
              <w:top w:w="45" w:type="dxa"/>
              <w:left w:w="45" w:type="dxa"/>
              <w:bottom w:w="45" w:type="dxa"/>
              <w:right w:w="45" w:type="dxa"/>
            </w:tcMar>
            <w:vAlign w:val="center"/>
            <w:hideMark/>
          </w:tcPr>
          <w:p w14:paraId="0578C43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NAME=\"tAtom3262046_3361319\" VALUE=\"11451100\"&gt;"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B468922" wp14:editId="3C07B265">
                  <wp:extent cx="203200" cy="2032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50CBEE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0.5.</w:t>
            </w:r>
          </w:p>
        </w:tc>
      </w:tr>
      <w:tr w:rsidR="00E566D0" w:rsidRPr="00A72E4D" w14:paraId="0A2BE9ED" w14:textId="77777777" w:rsidTr="00E566D0">
        <w:tc>
          <w:tcPr>
            <w:tcW w:w="0" w:type="auto"/>
            <w:noWrap/>
            <w:tcMar>
              <w:top w:w="45" w:type="dxa"/>
              <w:left w:w="45" w:type="dxa"/>
              <w:bottom w:w="45" w:type="dxa"/>
              <w:right w:w="45" w:type="dxa"/>
            </w:tcMar>
            <w:vAlign w:val="center"/>
            <w:hideMark/>
          </w:tcPr>
          <w:p w14:paraId="329F76D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NAME=\"tAtom3262046_3361319\" VALUE=\"11451101\"&gt;"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E53ACC1" wp14:editId="3B171658">
                  <wp:extent cx="203200" cy="2032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A9DFE2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20.</w:t>
            </w:r>
          </w:p>
        </w:tc>
      </w:tr>
    </w:tbl>
    <w:p w14:paraId="51B9CEB6" w14:textId="5200011A" w:rsidR="00E566D0" w:rsidRPr="00A72E4D" w:rsidRDefault="00E566D0" w:rsidP="00E566D0">
      <w:pPr>
        <w:rPr>
          <w:rFonts w:asciiTheme="majorHAnsi" w:eastAsia="Times New Roman" w:hAnsiTheme="majorHAnsi" w:cstheme="majorHAnsi"/>
        </w:rPr>
      </w:pPr>
    </w:p>
    <w:p w14:paraId="603BFCFF" w14:textId="50E8A84F" w:rsidR="00E566D0" w:rsidRPr="00A72E4D" w:rsidRDefault="00A72E4D" w:rsidP="00E566D0">
      <w:pPr>
        <w:ind w:right="90"/>
        <w:outlineLvl w:val="3"/>
        <w:rPr>
          <w:rFonts w:asciiTheme="majorHAnsi" w:eastAsia="Times New Roman" w:hAnsiTheme="majorHAnsi" w:cstheme="majorHAnsi"/>
          <w:b/>
          <w:bCs/>
          <w:color w:val="565A5C"/>
          <w:spacing w:val="3"/>
        </w:rPr>
      </w:pPr>
      <w:bookmarkStart w:id="5" w:name="q45721806"/>
      <w:bookmarkEnd w:id="5"/>
      <w:r w:rsidRPr="00A72E4D">
        <w:rPr>
          <w:rFonts w:asciiTheme="majorHAnsi" w:eastAsia="Times New Roman" w:hAnsiTheme="majorHAnsi" w:cstheme="majorHAnsi"/>
          <w:b/>
          <w:bCs/>
          <w:color w:val="565A5C"/>
          <w:spacing w:val="3"/>
        </w:rPr>
        <w:t>Question 4</w:t>
      </w:r>
    </w:p>
    <w:p w14:paraId="7865BD84" w14:textId="088DAD2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72246CF5"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_____ is the change in consumption associated with a change in income.</w:t>
      </w:r>
    </w:p>
    <w:p w14:paraId="7A74E484"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6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710245BA" w14:textId="77777777" w:rsidTr="00E566D0">
        <w:tc>
          <w:tcPr>
            <w:tcW w:w="0" w:type="auto"/>
            <w:noWrap/>
            <w:tcMar>
              <w:top w:w="45" w:type="dxa"/>
              <w:left w:w="45" w:type="dxa"/>
              <w:bottom w:w="45" w:type="dxa"/>
              <w:right w:w="45" w:type="dxa"/>
            </w:tcMar>
            <w:vAlign w:val="center"/>
            <w:hideMark/>
          </w:tcPr>
          <w:p w14:paraId="716FA359"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NAME=\"tAtom3261945_3361218\" VALUE=\"11450694\"&gt;"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5C5CF6D" wp14:editId="40B39204">
                  <wp:extent cx="203200" cy="2032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2DA6FD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The average propensity to consume</w:t>
            </w:r>
          </w:p>
        </w:tc>
      </w:tr>
      <w:tr w:rsidR="00E566D0" w:rsidRPr="00A72E4D" w14:paraId="53D8E471" w14:textId="77777777" w:rsidTr="00E566D0">
        <w:tc>
          <w:tcPr>
            <w:tcW w:w="0" w:type="auto"/>
            <w:noWrap/>
            <w:tcMar>
              <w:top w:w="45" w:type="dxa"/>
              <w:left w:w="45" w:type="dxa"/>
              <w:bottom w:w="45" w:type="dxa"/>
              <w:right w:w="45" w:type="dxa"/>
            </w:tcMar>
            <w:vAlign w:val="center"/>
            <w:hideMark/>
          </w:tcPr>
          <w:p w14:paraId="7F39E59B"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NAME=\"tAtom3261945_3361218\" VALUE=\"11450695\"&gt;"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43F58263" wp14:editId="3C97EF20">
                  <wp:extent cx="203200" cy="2032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6B2A6105"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The marginal propensity to consume</w:t>
            </w:r>
          </w:p>
        </w:tc>
      </w:tr>
      <w:tr w:rsidR="00E566D0" w:rsidRPr="00A72E4D" w14:paraId="7AB4BC14" w14:textId="77777777" w:rsidTr="00E566D0">
        <w:tc>
          <w:tcPr>
            <w:tcW w:w="0" w:type="auto"/>
            <w:noWrap/>
            <w:tcMar>
              <w:top w:w="45" w:type="dxa"/>
              <w:left w:w="45" w:type="dxa"/>
              <w:bottom w:w="45" w:type="dxa"/>
              <w:right w:w="45" w:type="dxa"/>
            </w:tcMar>
            <w:vAlign w:val="center"/>
            <w:hideMark/>
          </w:tcPr>
          <w:p w14:paraId="42C0A4F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NAME=\"tAtom3261945_3361218\" VALUE=\"11450696\"&gt;"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BBD6C54" wp14:editId="1CF193DB">
                  <wp:extent cx="203200" cy="2032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3861A88" w14:textId="65371A2F"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 xml:space="preserve">The average propensity to </w:t>
            </w:r>
          </w:p>
        </w:tc>
      </w:tr>
      <w:tr w:rsidR="00E566D0" w:rsidRPr="00A72E4D" w14:paraId="1D4A27BF" w14:textId="77777777" w:rsidTr="00E566D0">
        <w:tc>
          <w:tcPr>
            <w:tcW w:w="0" w:type="auto"/>
            <w:noWrap/>
            <w:tcMar>
              <w:top w:w="45" w:type="dxa"/>
              <w:left w:w="45" w:type="dxa"/>
              <w:bottom w:w="45" w:type="dxa"/>
              <w:right w:w="45" w:type="dxa"/>
            </w:tcMar>
            <w:vAlign w:val="center"/>
            <w:hideMark/>
          </w:tcPr>
          <w:p w14:paraId="02A0420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NAME=\"tAtom3261945_3361218\" VALUE=\"11450697\"&gt;"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AC1FB04" wp14:editId="7EC7CD13">
                  <wp:extent cx="203200" cy="2032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911DCA2" w14:textId="0DF471D1"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 xml:space="preserve">The marginal propensity to </w:t>
            </w:r>
          </w:p>
        </w:tc>
      </w:tr>
    </w:tbl>
    <w:p w14:paraId="40E37C4A" w14:textId="75BF1240" w:rsidR="00E566D0" w:rsidRPr="00A72E4D" w:rsidRDefault="00E566D0" w:rsidP="00E566D0">
      <w:pPr>
        <w:rPr>
          <w:rFonts w:asciiTheme="majorHAnsi" w:eastAsia="Times New Roman" w:hAnsiTheme="majorHAnsi" w:cstheme="majorHAnsi"/>
        </w:rPr>
      </w:pPr>
    </w:p>
    <w:p w14:paraId="7223FBAC" w14:textId="558C0779" w:rsidR="00E566D0" w:rsidRPr="00A72E4D" w:rsidRDefault="00A72E4D" w:rsidP="00E566D0">
      <w:pPr>
        <w:ind w:right="90"/>
        <w:outlineLvl w:val="3"/>
        <w:rPr>
          <w:rFonts w:asciiTheme="majorHAnsi" w:eastAsia="Times New Roman" w:hAnsiTheme="majorHAnsi" w:cstheme="majorHAnsi"/>
          <w:b/>
          <w:bCs/>
          <w:color w:val="565A5C"/>
          <w:spacing w:val="3"/>
        </w:rPr>
      </w:pPr>
      <w:bookmarkStart w:id="6" w:name="q45721817"/>
      <w:bookmarkEnd w:id="6"/>
      <w:r w:rsidRPr="00A72E4D">
        <w:rPr>
          <w:rFonts w:asciiTheme="majorHAnsi" w:eastAsia="Times New Roman" w:hAnsiTheme="majorHAnsi" w:cstheme="majorHAnsi"/>
          <w:b/>
          <w:bCs/>
          <w:color w:val="565A5C"/>
          <w:spacing w:val="3"/>
        </w:rPr>
        <w:t>Question 5</w:t>
      </w:r>
    </w:p>
    <w:p w14:paraId="697AD8B0" w14:textId="3E386B76"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28D7C4A9"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The multiplier effect shows that a change in aggregate spending:</w:t>
      </w:r>
    </w:p>
    <w:p w14:paraId="78A0505F"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7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0BAA6406" w14:textId="77777777" w:rsidTr="00E566D0">
        <w:tc>
          <w:tcPr>
            <w:tcW w:w="0" w:type="auto"/>
            <w:noWrap/>
            <w:tcMar>
              <w:top w:w="45" w:type="dxa"/>
              <w:left w:w="45" w:type="dxa"/>
              <w:bottom w:w="45" w:type="dxa"/>
              <w:right w:w="45" w:type="dxa"/>
            </w:tcMar>
            <w:vAlign w:val="center"/>
            <w:hideMark/>
          </w:tcPr>
          <w:p w14:paraId="3938499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NAME=\"tAtom3262044_3361317\" VALUE=\"11451090\"&gt;"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675967F" wp14:editId="281B64EC">
                  <wp:extent cx="203200" cy="2032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F6B1FA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will</w:t>
            </w:r>
            <w:proofErr w:type="gramEnd"/>
            <w:r w:rsidRPr="00A72E4D">
              <w:rPr>
                <w:rFonts w:asciiTheme="majorHAnsi" w:eastAsia="Times New Roman" w:hAnsiTheme="majorHAnsi" w:cstheme="majorHAnsi"/>
              </w:rPr>
              <w:t xml:space="preserve"> cause output to move in the opposite direction.</w:t>
            </w:r>
          </w:p>
        </w:tc>
      </w:tr>
      <w:tr w:rsidR="00E566D0" w:rsidRPr="00A72E4D" w14:paraId="700D3BB8" w14:textId="77777777" w:rsidTr="00E566D0">
        <w:tc>
          <w:tcPr>
            <w:tcW w:w="0" w:type="auto"/>
            <w:noWrap/>
            <w:tcMar>
              <w:top w:w="45" w:type="dxa"/>
              <w:left w:w="45" w:type="dxa"/>
              <w:bottom w:w="45" w:type="dxa"/>
              <w:right w:w="45" w:type="dxa"/>
            </w:tcMar>
            <w:vAlign w:val="center"/>
            <w:hideMark/>
          </w:tcPr>
          <w:p w14:paraId="22CBF48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NAME=\"tAtom3262044_3361317\" VALUE=\"11451091\"&gt;"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DFB82F5" wp14:editId="74DBC6F2">
                  <wp:extent cx="203200" cy="2032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5718BCF"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causes</w:t>
            </w:r>
            <w:proofErr w:type="gramEnd"/>
            <w:r w:rsidRPr="00A72E4D">
              <w:rPr>
                <w:rFonts w:asciiTheme="majorHAnsi" w:eastAsia="Times New Roman" w:hAnsiTheme="majorHAnsi" w:cstheme="majorHAnsi"/>
              </w:rPr>
              <w:t xml:space="preserve"> output to change even more than the change in aggregate spending.</w:t>
            </w:r>
          </w:p>
        </w:tc>
      </w:tr>
      <w:tr w:rsidR="00E566D0" w:rsidRPr="00A72E4D" w14:paraId="0B9E64EF" w14:textId="77777777" w:rsidTr="00E566D0">
        <w:tc>
          <w:tcPr>
            <w:tcW w:w="0" w:type="auto"/>
            <w:noWrap/>
            <w:tcMar>
              <w:top w:w="45" w:type="dxa"/>
              <w:left w:w="45" w:type="dxa"/>
              <w:bottom w:w="45" w:type="dxa"/>
              <w:right w:w="45" w:type="dxa"/>
            </w:tcMar>
            <w:vAlign w:val="center"/>
            <w:hideMark/>
          </w:tcPr>
          <w:p w14:paraId="46B8F289"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NAME=\"tAtom3262044_3361317\" VALUE=\"11451092\"&gt;"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2E6C18DE" wp14:editId="0402C64F">
                  <wp:extent cx="203200" cy="2032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403D52CD"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causes</w:t>
            </w:r>
            <w:proofErr w:type="gramEnd"/>
            <w:r w:rsidRPr="00A72E4D">
              <w:rPr>
                <w:rFonts w:asciiTheme="majorHAnsi" w:eastAsia="Times New Roman" w:hAnsiTheme="majorHAnsi" w:cstheme="majorHAnsi"/>
                <w:color w:val="C0504D" w:themeColor="accent2"/>
              </w:rPr>
              <w:t xml:space="preserve"> output to change by something less than the change in aggregate spending.</w:t>
            </w:r>
          </w:p>
        </w:tc>
      </w:tr>
      <w:tr w:rsidR="00E566D0" w:rsidRPr="00A72E4D" w14:paraId="199B907C" w14:textId="77777777" w:rsidTr="00E566D0">
        <w:tc>
          <w:tcPr>
            <w:tcW w:w="0" w:type="auto"/>
            <w:noWrap/>
            <w:tcMar>
              <w:top w:w="45" w:type="dxa"/>
              <w:left w:w="45" w:type="dxa"/>
              <w:bottom w:w="45" w:type="dxa"/>
              <w:right w:w="45" w:type="dxa"/>
            </w:tcMar>
            <w:vAlign w:val="center"/>
            <w:hideMark/>
          </w:tcPr>
          <w:p w14:paraId="5692CBD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NAME=\"tAtom3262044_3361317\" VALUE=\"11451093\"&gt;"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97E6703" wp14:editId="0142E5A4">
                  <wp:extent cx="203200" cy="2032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8A3A91D"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leaves</w:t>
            </w:r>
            <w:proofErr w:type="gramEnd"/>
            <w:r w:rsidRPr="00A72E4D">
              <w:rPr>
                <w:rFonts w:asciiTheme="majorHAnsi" w:eastAsia="Times New Roman" w:hAnsiTheme="majorHAnsi" w:cstheme="majorHAnsi"/>
              </w:rPr>
              <w:t xml:space="preserve"> output unaffected.</w:t>
            </w:r>
          </w:p>
        </w:tc>
      </w:tr>
    </w:tbl>
    <w:p w14:paraId="00029B73" w14:textId="3E2C0B59" w:rsidR="00E566D0" w:rsidRPr="00A72E4D" w:rsidRDefault="00E566D0" w:rsidP="00E566D0">
      <w:pPr>
        <w:rPr>
          <w:rFonts w:asciiTheme="majorHAnsi" w:eastAsia="Times New Roman" w:hAnsiTheme="majorHAnsi" w:cstheme="majorHAnsi"/>
        </w:rPr>
      </w:pPr>
    </w:p>
    <w:p w14:paraId="7F12394E" w14:textId="6AFA1664" w:rsidR="00E566D0" w:rsidRPr="00A72E4D" w:rsidRDefault="00A72E4D" w:rsidP="00E566D0">
      <w:pPr>
        <w:ind w:right="90"/>
        <w:outlineLvl w:val="3"/>
        <w:rPr>
          <w:rFonts w:asciiTheme="majorHAnsi" w:eastAsia="Times New Roman" w:hAnsiTheme="majorHAnsi" w:cstheme="majorHAnsi"/>
          <w:b/>
          <w:bCs/>
          <w:color w:val="565A5C"/>
          <w:spacing w:val="3"/>
        </w:rPr>
      </w:pPr>
      <w:bookmarkStart w:id="7" w:name="q45721807"/>
      <w:bookmarkEnd w:id="7"/>
      <w:r w:rsidRPr="00A72E4D">
        <w:rPr>
          <w:rFonts w:asciiTheme="majorHAnsi" w:eastAsia="Times New Roman" w:hAnsiTheme="majorHAnsi" w:cstheme="majorHAnsi"/>
          <w:b/>
          <w:bCs/>
          <w:color w:val="565A5C"/>
          <w:spacing w:val="3"/>
        </w:rPr>
        <w:t>Question 6</w:t>
      </w:r>
    </w:p>
    <w:p w14:paraId="792D5DD2" w14:textId="78079D45"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C752C0F"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If AE = $7,600 and Y = $8,000, businesses will produce:</w:t>
      </w:r>
    </w:p>
    <w:p w14:paraId="16283583"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8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23C42D3D" w14:textId="77777777" w:rsidTr="00E566D0">
        <w:tc>
          <w:tcPr>
            <w:tcW w:w="0" w:type="auto"/>
            <w:noWrap/>
            <w:tcMar>
              <w:top w:w="45" w:type="dxa"/>
              <w:left w:w="45" w:type="dxa"/>
              <w:bottom w:w="45" w:type="dxa"/>
              <w:right w:w="45" w:type="dxa"/>
            </w:tcMar>
            <w:vAlign w:val="center"/>
            <w:hideMark/>
          </w:tcPr>
          <w:p w14:paraId="1F9991F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NAME=\"tAtom3262000_3361273\" VALUE=\"11450914\"&gt;"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774545F" wp14:editId="14D56561">
                  <wp:extent cx="203200" cy="2032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180C2F5"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more</w:t>
            </w:r>
            <w:proofErr w:type="gramEnd"/>
            <w:r w:rsidRPr="00A72E4D">
              <w:rPr>
                <w:rFonts w:asciiTheme="majorHAnsi" w:eastAsia="Times New Roman" w:hAnsiTheme="majorHAnsi" w:cstheme="majorHAnsi"/>
              </w:rPr>
              <w:t>, raising both employment and income.</w:t>
            </w:r>
          </w:p>
        </w:tc>
      </w:tr>
      <w:tr w:rsidR="00E566D0" w:rsidRPr="00A72E4D" w14:paraId="2B55FEE4" w14:textId="77777777" w:rsidTr="00E566D0">
        <w:tc>
          <w:tcPr>
            <w:tcW w:w="0" w:type="auto"/>
            <w:noWrap/>
            <w:tcMar>
              <w:top w:w="45" w:type="dxa"/>
              <w:left w:w="45" w:type="dxa"/>
              <w:bottom w:w="45" w:type="dxa"/>
              <w:right w:w="45" w:type="dxa"/>
            </w:tcMar>
            <w:vAlign w:val="center"/>
            <w:hideMark/>
          </w:tcPr>
          <w:p w14:paraId="380836C8"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NAME=\"tAtom3262000_3361273\" VALUE=\"11450915\"&gt;"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599EFBCD" wp14:editId="432EBED7">
                  <wp:extent cx="203200" cy="2032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2E2A6449"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less</w:t>
            </w:r>
            <w:proofErr w:type="gramEnd"/>
            <w:r w:rsidRPr="00A72E4D">
              <w:rPr>
                <w:rFonts w:asciiTheme="majorHAnsi" w:eastAsia="Times New Roman" w:hAnsiTheme="majorHAnsi" w:cstheme="majorHAnsi"/>
                <w:color w:val="C0504D" w:themeColor="accent2"/>
              </w:rPr>
              <w:t>, lowering both employment and income.</w:t>
            </w:r>
          </w:p>
        </w:tc>
      </w:tr>
      <w:tr w:rsidR="00E566D0" w:rsidRPr="00A72E4D" w14:paraId="63341E3C" w14:textId="77777777" w:rsidTr="00E566D0">
        <w:tc>
          <w:tcPr>
            <w:tcW w:w="0" w:type="auto"/>
            <w:noWrap/>
            <w:tcMar>
              <w:top w:w="45" w:type="dxa"/>
              <w:left w:w="45" w:type="dxa"/>
              <w:bottom w:w="45" w:type="dxa"/>
              <w:right w:w="45" w:type="dxa"/>
            </w:tcMar>
            <w:vAlign w:val="center"/>
            <w:hideMark/>
          </w:tcPr>
          <w:p w14:paraId="1D20376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NAME=\"tAtom3262000_3361273\" VALUE=\"11450916\"&gt;"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35C1000" wp14:editId="2DDEBE4C">
                  <wp:extent cx="203200" cy="2032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7FA9507"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more</w:t>
            </w:r>
            <w:proofErr w:type="gramEnd"/>
            <w:r w:rsidRPr="00A72E4D">
              <w:rPr>
                <w:rFonts w:asciiTheme="majorHAnsi" w:eastAsia="Times New Roman" w:hAnsiTheme="majorHAnsi" w:cstheme="majorHAnsi"/>
              </w:rPr>
              <w:t>, raising employment and lowering income.</w:t>
            </w:r>
          </w:p>
        </w:tc>
      </w:tr>
      <w:tr w:rsidR="00E566D0" w:rsidRPr="00A72E4D" w14:paraId="07A77E5D" w14:textId="77777777" w:rsidTr="00E566D0">
        <w:tc>
          <w:tcPr>
            <w:tcW w:w="0" w:type="auto"/>
            <w:noWrap/>
            <w:tcMar>
              <w:top w:w="45" w:type="dxa"/>
              <w:left w:w="45" w:type="dxa"/>
              <w:bottom w:w="45" w:type="dxa"/>
              <w:right w:w="45" w:type="dxa"/>
            </w:tcMar>
            <w:vAlign w:val="center"/>
            <w:hideMark/>
          </w:tcPr>
          <w:p w14:paraId="6178C4D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NAME=\"tAtom3262000_3361273\" VALUE=\"11450917\"&gt;"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5372B78" wp14:editId="408B8DD5">
                  <wp:extent cx="203200" cy="2032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123DB78"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less</w:t>
            </w:r>
            <w:proofErr w:type="gramEnd"/>
            <w:r w:rsidRPr="00A72E4D">
              <w:rPr>
                <w:rFonts w:asciiTheme="majorHAnsi" w:eastAsia="Times New Roman" w:hAnsiTheme="majorHAnsi" w:cstheme="majorHAnsi"/>
              </w:rPr>
              <w:t>, lowering employment and raising income.</w:t>
            </w:r>
          </w:p>
        </w:tc>
      </w:tr>
    </w:tbl>
    <w:p w14:paraId="3FA75B53" w14:textId="3ABC36F7" w:rsidR="00E566D0" w:rsidRPr="00A72E4D" w:rsidRDefault="00E566D0" w:rsidP="00E566D0">
      <w:pPr>
        <w:rPr>
          <w:rFonts w:asciiTheme="majorHAnsi" w:eastAsia="Times New Roman" w:hAnsiTheme="majorHAnsi" w:cstheme="majorHAnsi"/>
        </w:rPr>
      </w:pPr>
    </w:p>
    <w:p w14:paraId="12675912" w14:textId="4C6E57F1" w:rsidR="00E566D0" w:rsidRPr="00A72E4D" w:rsidRDefault="00A72E4D" w:rsidP="00E566D0">
      <w:pPr>
        <w:ind w:right="90"/>
        <w:outlineLvl w:val="3"/>
        <w:rPr>
          <w:rFonts w:asciiTheme="majorHAnsi" w:eastAsia="Times New Roman" w:hAnsiTheme="majorHAnsi" w:cstheme="majorHAnsi"/>
          <w:b/>
          <w:bCs/>
          <w:color w:val="565A5C"/>
          <w:spacing w:val="3"/>
        </w:rPr>
      </w:pPr>
      <w:bookmarkStart w:id="8" w:name="q45721808"/>
      <w:bookmarkEnd w:id="8"/>
      <w:r w:rsidRPr="00A72E4D">
        <w:rPr>
          <w:rFonts w:asciiTheme="majorHAnsi" w:eastAsia="Times New Roman" w:hAnsiTheme="majorHAnsi" w:cstheme="majorHAnsi"/>
          <w:b/>
          <w:bCs/>
          <w:color w:val="565A5C"/>
          <w:spacing w:val="3"/>
        </w:rPr>
        <w:t>Question 7</w:t>
      </w:r>
    </w:p>
    <w:p w14:paraId="21D0B9D1" w14:textId="1739FA29"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F755C31"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If income grows from $3,000 per month to $3,500 per month and consumption rises from $2,800 per month to $3,200 per month, what is the marginal propensity to consume?</w:t>
      </w:r>
    </w:p>
    <w:p w14:paraId="345EB8C4"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9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0F43D935" w14:textId="77777777" w:rsidTr="00E566D0">
        <w:tc>
          <w:tcPr>
            <w:tcW w:w="0" w:type="auto"/>
            <w:noWrap/>
            <w:tcMar>
              <w:top w:w="45" w:type="dxa"/>
              <w:left w:w="45" w:type="dxa"/>
              <w:bottom w:w="45" w:type="dxa"/>
              <w:right w:w="45" w:type="dxa"/>
            </w:tcMar>
            <w:vAlign w:val="center"/>
            <w:hideMark/>
          </w:tcPr>
          <w:p w14:paraId="30E2FF6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NAME=\"tAtom3261986_3361259\" VALUE=\"11450858\"&gt;"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5686E82" wp14:editId="62643868">
                  <wp:extent cx="203200" cy="2032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F6E2310"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1.25</w:t>
            </w:r>
          </w:p>
        </w:tc>
      </w:tr>
      <w:tr w:rsidR="00E566D0" w:rsidRPr="00A72E4D" w14:paraId="4AB1652D" w14:textId="77777777" w:rsidTr="00E566D0">
        <w:tc>
          <w:tcPr>
            <w:tcW w:w="0" w:type="auto"/>
            <w:noWrap/>
            <w:tcMar>
              <w:top w:w="45" w:type="dxa"/>
              <w:left w:w="45" w:type="dxa"/>
              <w:bottom w:w="45" w:type="dxa"/>
              <w:right w:w="45" w:type="dxa"/>
            </w:tcMar>
            <w:vAlign w:val="center"/>
            <w:hideMark/>
          </w:tcPr>
          <w:p w14:paraId="38F0892A"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NAME=\"tAtom3261986_3361259\" VALUE=\"11450859\"&gt;"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39D4DD0D" wp14:editId="36310B73">
                  <wp:extent cx="203200" cy="2032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7ECAF1F6"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0.8</w:t>
            </w:r>
          </w:p>
        </w:tc>
      </w:tr>
      <w:tr w:rsidR="00E566D0" w:rsidRPr="00A72E4D" w14:paraId="160C3BBF" w14:textId="77777777" w:rsidTr="00E566D0">
        <w:tc>
          <w:tcPr>
            <w:tcW w:w="0" w:type="auto"/>
            <w:noWrap/>
            <w:tcMar>
              <w:top w:w="45" w:type="dxa"/>
              <w:left w:w="45" w:type="dxa"/>
              <w:bottom w:w="45" w:type="dxa"/>
              <w:right w:w="45" w:type="dxa"/>
            </w:tcMar>
            <w:vAlign w:val="center"/>
            <w:hideMark/>
          </w:tcPr>
          <w:p w14:paraId="12833E1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NAME=\"tAtom3261986_3361259\" VALUE=\"11450860\"&gt;"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290F872" wp14:editId="5E97F3B2">
                  <wp:extent cx="203200" cy="2032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FF21B40"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1.09</w:t>
            </w:r>
          </w:p>
        </w:tc>
      </w:tr>
      <w:tr w:rsidR="00E566D0" w:rsidRPr="00A72E4D" w14:paraId="7E27485C" w14:textId="77777777" w:rsidTr="00E566D0">
        <w:tc>
          <w:tcPr>
            <w:tcW w:w="0" w:type="auto"/>
            <w:noWrap/>
            <w:tcMar>
              <w:top w:w="45" w:type="dxa"/>
              <w:left w:w="45" w:type="dxa"/>
              <w:bottom w:w="45" w:type="dxa"/>
              <w:right w:w="45" w:type="dxa"/>
            </w:tcMar>
            <w:vAlign w:val="center"/>
            <w:hideMark/>
          </w:tcPr>
          <w:p w14:paraId="6E5CCB8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NAME=\"tAtom3261986_3361259\" VALUE=\"11450861\"&gt;"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66CDC0B" wp14:editId="19424673">
                  <wp:extent cx="203200" cy="2032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8F8DC4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0.91</w:t>
            </w:r>
          </w:p>
        </w:tc>
      </w:tr>
    </w:tbl>
    <w:p w14:paraId="440FF705" w14:textId="61956F34" w:rsidR="00E566D0" w:rsidRPr="00A72E4D" w:rsidRDefault="00E566D0" w:rsidP="00E566D0">
      <w:pPr>
        <w:rPr>
          <w:rFonts w:asciiTheme="majorHAnsi" w:eastAsia="Times New Roman" w:hAnsiTheme="majorHAnsi" w:cstheme="majorHAnsi"/>
        </w:rPr>
      </w:pPr>
    </w:p>
    <w:p w14:paraId="33844F90" w14:textId="65B7251D" w:rsidR="00E566D0" w:rsidRPr="00A72E4D" w:rsidRDefault="00A72E4D" w:rsidP="00E566D0">
      <w:pPr>
        <w:ind w:right="90"/>
        <w:outlineLvl w:val="3"/>
        <w:rPr>
          <w:rFonts w:asciiTheme="majorHAnsi" w:eastAsia="Times New Roman" w:hAnsiTheme="majorHAnsi" w:cstheme="majorHAnsi"/>
          <w:b/>
          <w:bCs/>
          <w:color w:val="565A5C"/>
          <w:spacing w:val="3"/>
        </w:rPr>
      </w:pPr>
      <w:bookmarkStart w:id="9" w:name="q45721809"/>
      <w:bookmarkEnd w:id="9"/>
      <w:r w:rsidRPr="00A72E4D">
        <w:rPr>
          <w:rFonts w:asciiTheme="majorHAnsi" w:eastAsia="Times New Roman" w:hAnsiTheme="majorHAnsi" w:cstheme="majorHAnsi"/>
          <w:b/>
          <w:bCs/>
          <w:color w:val="565A5C"/>
          <w:spacing w:val="3"/>
        </w:rPr>
        <w:t>Question 8</w:t>
      </w:r>
    </w:p>
    <w:p w14:paraId="75ED0B7F" w14:textId="4030A306"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21DEEC38"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The 45-degree line in the Keynesian model represents a set of points where _____ equals _____.</w:t>
      </w:r>
    </w:p>
    <w:p w14:paraId="0018D52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10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65991FFD" w14:textId="77777777" w:rsidTr="00E566D0">
        <w:tc>
          <w:tcPr>
            <w:tcW w:w="0" w:type="auto"/>
            <w:noWrap/>
            <w:tcMar>
              <w:top w:w="45" w:type="dxa"/>
              <w:left w:w="45" w:type="dxa"/>
              <w:bottom w:w="45" w:type="dxa"/>
              <w:right w:w="45" w:type="dxa"/>
            </w:tcMar>
            <w:vAlign w:val="center"/>
            <w:hideMark/>
          </w:tcPr>
          <w:p w14:paraId="53B6AEA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NAME=\"tAtom3261928_3361201\" VALUE=\"11450626\"&gt;"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45A319A" wp14:editId="032DA549">
                  <wp:extent cx="203200" cy="2032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25658C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disposable income; saving</w:t>
            </w:r>
          </w:p>
        </w:tc>
      </w:tr>
      <w:tr w:rsidR="00E566D0" w:rsidRPr="00A72E4D" w14:paraId="3E2ADF70" w14:textId="77777777" w:rsidTr="00E566D0">
        <w:tc>
          <w:tcPr>
            <w:tcW w:w="0" w:type="auto"/>
            <w:noWrap/>
            <w:tcMar>
              <w:top w:w="45" w:type="dxa"/>
              <w:left w:w="45" w:type="dxa"/>
              <w:bottom w:w="45" w:type="dxa"/>
              <w:right w:w="45" w:type="dxa"/>
            </w:tcMar>
            <w:vAlign w:val="center"/>
            <w:hideMark/>
          </w:tcPr>
          <w:p w14:paraId="3E6D0840"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NAME=\"tAtom3261928_3361201\" VALUE=\"11450627\"&gt;"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092A87D0" wp14:editId="3FA8E313">
                  <wp:extent cx="203200" cy="2032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77E242D5"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disposable income; consumption</w:t>
            </w:r>
          </w:p>
        </w:tc>
      </w:tr>
      <w:tr w:rsidR="00E566D0" w:rsidRPr="00A72E4D" w14:paraId="2603D8C7" w14:textId="77777777" w:rsidTr="00E566D0">
        <w:tc>
          <w:tcPr>
            <w:tcW w:w="0" w:type="auto"/>
            <w:noWrap/>
            <w:tcMar>
              <w:top w:w="45" w:type="dxa"/>
              <w:left w:w="45" w:type="dxa"/>
              <w:bottom w:w="45" w:type="dxa"/>
              <w:right w:w="45" w:type="dxa"/>
            </w:tcMar>
            <w:vAlign w:val="center"/>
            <w:hideMark/>
          </w:tcPr>
          <w:p w14:paraId="0DCAA17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NAME=\"tAtom3261928_3361201\" VALUE=\"11450628\"&gt;"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D1C1653" wp14:editId="4991552E">
                  <wp:extent cx="203200" cy="2032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1A1C4B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saving; consumption</w:t>
            </w:r>
          </w:p>
        </w:tc>
      </w:tr>
      <w:tr w:rsidR="00E566D0" w:rsidRPr="00A72E4D" w14:paraId="76B63A1C" w14:textId="77777777" w:rsidTr="00E566D0">
        <w:tc>
          <w:tcPr>
            <w:tcW w:w="0" w:type="auto"/>
            <w:noWrap/>
            <w:tcMar>
              <w:top w:w="45" w:type="dxa"/>
              <w:left w:w="45" w:type="dxa"/>
              <w:bottom w:w="45" w:type="dxa"/>
              <w:right w:w="45" w:type="dxa"/>
            </w:tcMar>
            <w:vAlign w:val="center"/>
            <w:hideMark/>
          </w:tcPr>
          <w:p w14:paraId="7CA00449"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NAME=\"tAtom3261928_3361201\" VALUE=\"11450629\"&gt;"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77D962F" wp14:editId="57F7660F">
                  <wp:extent cx="203200" cy="2032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1D154F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saving; investment</w:t>
            </w:r>
          </w:p>
        </w:tc>
      </w:tr>
    </w:tbl>
    <w:p w14:paraId="47E039F6" w14:textId="3CD8170D" w:rsidR="00E566D0" w:rsidRPr="00A72E4D" w:rsidRDefault="00E566D0" w:rsidP="00E566D0">
      <w:pPr>
        <w:rPr>
          <w:rFonts w:asciiTheme="majorHAnsi" w:eastAsia="Times New Roman" w:hAnsiTheme="majorHAnsi" w:cstheme="majorHAnsi"/>
        </w:rPr>
      </w:pPr>
    </w:p>
    <w:p w14:paraId="001C5A87" w14:textId="227AF0D1" w:rsidR="00E566D0" w:rsidRPr="00A72E4D" w:rsidRDefault="00A72E4D" w:rsidP="00E566D0">
      <w:pPr>
        <w:ind w:right="90"/>
        <w:outlineLvl w:val="3"/>
        <w:rPr>
          <w:rFonts w:asciiTheme="majorHAnsi" w:eastAsia="Times New Roman" w:hAnsiTheme="majorHAnsi" w:cstheme="majorHAnsi"/>
          <w:b/>
          <w:bCs/>
          <w:color w:val="565A5C"/>
          <w:spacing w:val="3"/>
        </w:rPr>
      </w:pPr>
      <w:bookmarkStart w:id="10" w:name="q45721810"/>
      <w:bookmarkEnd w:id="10"/>
      <w:r w:rsidRPr="00A72E4D">
        <w:rPr>
          <w:rFonts w:asciiTheme="majorHAnsi" w:eastAsia="Times New Roman" w:hAnsiTheme="majorHAnsi" w:cstheme="majorHAnsi"/>
          <w:b/>
          <w:bCs/>
          <w:color w:val="565A5C"/>
          <w:spacing w:val="3"/>
        </w:rPr>
        <w:t>Question 9</w:t>
      </w:r>
    </w:p>
    <w:p w14:paraId="5AC99D72" w14:textId="3E17C491"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03AA054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If income is $50,000, consumption is $47,500, and saving is $2,500, then the marginal propensity to consume is:</w:t>
      </w:r>
    </w:p>
    <w:p w14:paraId="2C99DF2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11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3C28ABE7" w14:textId="77777777" w:rsidTr="00E566D0">
        <w:tc>
          <w:tcPr>
            <w:tcW w:w="0" w:type="auto"/>
            <w:noWrap/>
            <w:tcMar>
              <w:top w:w="45" w:type="dxa"/>
              <w:left w:w="45" w:type="dxa"/>
              <w:bottom w:w="45" w:type="dxa"/>
              <w:right w:w="45" w:type="dxa"/>
            </w:tcMar>
            <w:vAlign w:val="center"/>
            <w:hideMark/>
          </w:tcPr>
          <w:p w14:paraId="2613550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NAME=\"tAtom3261943_3361216\" VALUE=\"11450686\"&gt;"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CAC22AF" wp14:editId="52BB8B3C">
                  <wp:extent cx="203200" cy="2032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EB2CB2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0.95.</w:t>
            </w:r>
          </w:p>
        </w:tc>
      </w:tr>
      <w:tr w:rsidR="00E566D0" w:rsidRPr="00A72E4D" w14:paraId="78354016" w14:textId="77777777" w:rsidTr="00E566D0">
        <w:tc>
          <w:tcPr>
            <w:tcW w:w="0" w:type="auto"/>
            <w:noWrap/>
            <w:tcMar>
              <w:top w:w="45" w:type="dxa"/>
              <w:left w:w="45" w:type="dxa"/>
              <w:bottom w:w="45" w:type="dxa"/>
              <w:right w:w="45" w:type="dxa"/>
            </w:tcMar>
            <w:vAlign w:val="center"/>
            <w:hideMark/>
          </w:tcPr>
          <w:p w14:paraId="7F5785B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NAME=\"tAtom3261943_3361216\" VALUE=\"11450687\"&gt;"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FD9652B" wp14:editId="520B23CC">
                  <wp:extent cx="203200" cy="2032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BB2DF8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0.50.</w:t>
            </w:r>
          </w:p>
        </w:tc>
      </w:tr>
      <w:tr w:rsidR="00E566D0" w:rsidRPr="00A72E4D" w14:paraId="1EA9BACA" w14:textId="77777777" w:rsidTr="00E566D0">
        <w:tc>
          <w:tcPr>
            <w:tcW w:w="0" w:type="auto"/>
            <w:noWrap/>
            <w:tcMar>
              <w:top w:w="45" w:type="dxa"/>
              <w:left w:w="45" w:type="dxa"/>
              <w:bottom w:w="45" w:type="dxa"/>
              <w:right w:w="45" w:type="dxa"/>
            </w:tcMar>
            <w:vAlign w:val="center"/>
            <w:hideMark/>
          </w:tcPr>
          <w:p w14:paraId="2DE87F3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NAME=\"tAtom3261943_3361216\" VALUE=\"11450688\"&gt;"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06928A5" wp14:editId="2D490C1F">
                  <wp:extent cx="203200" cy="2032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B65E25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0.05.</w:t>
            </w:r>
          </w:p>
        </w:tc>
      </w:tr>
      <w:tr w:rsidR="00E566D0" w:rsidRPr="00A72E4D" w14:paraId="40BCEF38" w14:textId="77777777" w:rsidTr="00E566D0">
        <w:tc>
          <w:tcPr>
            <w:tcW w:w="0" w:type="auto"/>
            <w:noWrap/>
            <w:tcMar>
              <w:top w:w="45" w:type="dxa"/>
              <w:left w:w="45" w:type="dxa"/>
              <w:bottom w:w="45" w:type="dxa"/>
              <w:right w:w="45" w:type="dxa"/>
            </w:tcMar>
            <w:vAlign w:val="center"/>
            <w:hideMark/>
          </w:tcPr>
          <w:p w14:paraId="706FA947"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NAME=\"tAtom3261943_3361216\" VALUE=\"11450689\"&gt;"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6662D45B" wp14:editId="787991C1">
                  <wp:extent cx="203200" cy="2032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06BDF717"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There is not enough information to answer this question.</w:t>
            </w:r>
          </w:p>
        </w:tc>
      </w:tr>
    </w:tbl>
    <w:p w14:paraId="2B320439" w14:textId="48F91C8C" w:rsidR="00E566D0" w:rsidRPr="00A72E4D" w:rsidRDefault="00E566D0" w:rsidP="00E566D0">
      <w:pPr>
        <w:rPr>
          <w:rFonts w:asciiTheme="majorHAnsi" w:eastAsia="Times New Roman" w:hAnsiTheme="majorHAnsi" w:cstheme="majorHAnsi"/>
        </w:rPr>
      </w:pPr>
    </w:p>
    <w:p w14:paraId="38D8C01F" w14:textId="696E7C6E" w:rsidR="00E566D0" w:rsidRPr="00A72E4D" w:rsidRDefault="00A72E4D" w:rsidP="00E566D0">
      <w:pPr>
        <w:ind w:right="90"/>
        <w:outlineLvl w:val="3"/>
        <w:rPr>
          <w:rFonts w:asciiTheme="majorHAnsi" w:eastAsia="Times New Roman" w:hAnsiTheme="majorHAnsi" w:cstheme="majorHAnsi"/>
          <w:b/>
          <w:bCs/>
          <w:color w:val="565A5C"/>
          <w:spacing w:val="3"/>
        </w:rPr>
      </w:pPr>
      <w:bookmarkStart w:id="11" w:name="q45721811"/>
      <w:bookmarkEnd w:id="11"/>
      <w:r w:rsidRPr="00A72E4D">
        <w:rPr>
          <w:rFonts w:asciiTheme="majorHAnsi" w:eastAsia="Times New Roman" w:hAnsiTheme="majorHAnsi" w:cstheme="majorHAnsi"/>
          <w:b/>
          <w:bCs/>
          <w:color w:val="565A5C"/>
          <w:spacing w:val="3"/>
        </w:rPr>
        <w:t>Question 10</w:t>
      </w:r>
    </w:p>
    <w:p w14:paraId="6E4F2EB0" w14:textId="6175364D"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6EBF1670"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(Table)</w:t>
      </w:r>
    </w:p>
    <w:tbl>
      <w:tblPr>
        <w:tblW w:w="4900" w:type="dxa"/>
        <w:tblCellMar>
          <w:top w:w="40" w:type="dxa"/>
          <w:left w:w="40" w:type="dxa"/>
          <w:bottom w:w="40" w:type="dxa"/>
          <w:right w:w="40" w:type="dxa"/>
        </w:tblCellMar>
        <w:tblLook w:val="04A0" w:firstRow="1" w:lastRow="0" w:firstColumn="1" w:lastColumn="0" w:noHBand="0" w:noVBand="1"/>
      </w:tblPr>
      <w:tblGrid>
        <w:gridCol w:w="2260"/>
        <w:gridCol w:w="2640"/>
      </w:tblGrid>
      <w:tr w:rsidR="00E566D0" w:rsidRPr="00A72E4D" w14:paraId="345B54E0" w14:textId="77777777" w:rsidTr="00E566D0">
        <w:tc>
          <w:tcPr>
            <w:tcW w:w="2260" w:type="dxa"/>
            <w:tcBorders>
              <w:top w:val="single" w:sz="6" w:space="0" w:color="000000"/>
              <w:left w:val="single" w:sz="6" w:space="0" w:color="000000"/>
              <w:bottom w:val="single" w:sz="6" w:space="0" w:color="000000"/>
              <w:right w:val="single" w:sz="6" w:space="0" w:color="000000"/>
            </w:tcBorders>
            <w:hideMark/>
          </w:tcPr>
          <w:p w14:paraId="33CCB44F"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b/>
                <w:bCs/>
                <w:color w:val="000000"/>
              </w:rPr>
              <w:t>Disposable Income</w:t>
            </w:r>
          </w:p>
        </w:tc>
        <w:tc>
          <w:tcPr>
            <w:tcW w:w="2640" w:type="dxa"/>
            <w:tcBorders>
              <w:top w:val="single" w:sz="6" w:space="0" w:color="000000"/>
              <w:left w:val="single" w:sz="6" w:space="0" w:color="000000"/>
              <w:bottom w:val="single" w:sz="6" w:space="0" w:color="000000"/>
              <w:right w:val="single" w:sz="6" w:space="0" w:color="000000"/>
            </w:tcBorders>
            <w:hideMark/>
          </w:tcPr>
          <w:p w14:paraId="4F2E0AA6"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b/>
                <w:bCs/>
                <w:color w:val="000000"/>
              </w:rPr>
              <w:t>Consumption</w:t>
            </w:r>
          </w:p>
        </w:tc>
      </w:tr>
      <w:tr w:rsidR="00E566D0" w:rsidRPr="00A72E4D" w14:paraId="2A878CA8"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2ED3F5A9"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$1,000</w:t>
            </w:r>
          </w:p>
        </w:tc>
        <w:tc>
          <w:tcPr>
            <w:tcW w:w="0" w:type="auto"/>
            <w:tcBorders>
              <w:top w:val="single" w:sz="6" w:space="0" w:color="000000"/>
              <w:left w:val="single" w:sz="6" w:space="0" w:color="000000"/>
              <w:bottom w:val="single" w:sz="6" w:space="0" w:color="000000"/>
              <w:right w:val="single" w:sz="6" w:space="0" w:color="000000"/>
            </w:tcBorders>
            <w:hideMark/>
          </w:tcPr>
          <w:p w14:paraId="14841789"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$1,200</w:t>
            </w:r>
          </w:p>
        </w:tc>
      </w:tr>
      <w:tr w:rsidR="00E566D0" w:rsidRPr="00A72E4D" w14:paraId="3BF948E1"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2D2BD11D"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$1,200</w:t>
            </w:r>
          </w:p>
        </w:tc>
        <w:tc>
          <w:tcPr>
            <w:tcW w:w="0" w:type="auto"/>
            <w:tcBorders>
              <w:top w:val="single" w:sz="6" w:space="0" w:color="000000"/>
              <w:left w:val="single" w:sz="6" w:space="0" w:color="000000"/>
              <w:bottom w:val="single" w:sz="6" w:space="0" w:color="000000"/>
              <w:right w:val="single" w:sz="6" w:space="0" w:color="000000"/>
            </w:tcBorders>
            <w:hideMark/>
          </w:tcPr>
          <w:p w14:paraId="05021556"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$1,300</w:t>
            </w:r>
          </w:p>
        </w:tc>
      </w:tr>
      <w:tr w:rsidR="00E566D0" w:rsidRPr="00A72E4D" w14:paraId="357ED0A1"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656DA1E6"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$1,400</w:t>
            </w:r>
          </w:p>
        </w:tc>
        <w:tc>
          <w:tcPr>
            <w:tcW w:w="0" w:type="auto"/>
            <w:tcBorders>
              <w:top w:val="single" w:sz="6" w:space="0" w:color="000000"/>
              <w:left w:val="single" w:sz="6" w:space="0" w:color="000000"/>
              <w:bottom w:val="single" w:sz="6" w:space="0" w:color="000000"/>
              <w:right w:val="single" w:sz="6" w:space="0" w:color="000000"/>
            </w:tcBorders>
            <w:hideMark/>
          </w:tcPr>
          <w:p w14:paraId="39E8DD4E"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$1,400</w:t>
            </w:r>
          </w:p>
        </w:tc>
      </w:tr>
      <w:tr w:rsidR="00E566D0" w:rsidRPr="00A72E4D" w14:paraId="3096DC96"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5D167B6A"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$1,600</w:t>
            </w:r>
          </w:p>
        </w:tc>
        <w:tc>
          <w:tcPr>
            <w:tcW w:w="0" w:type="auto"/>
            <w:tcBorders>
              <w:top w:val="single" w:sz="6" w:space="0" w:color="000000"/>
              <w:left w:val="single" w:sz="6" w:space="0" w:color="000000"/>
              <w:bottom w:val="single" w:sz="6" w:space="0" w:color="000000"/>
              <w:right w:val="single" w:sz="6" w:space="0" w:color="000000"/>
            </w:tcBorders>
            <w:hideMark/>
          </w:tcPr>
          <w:p w14:paraId="428983EC"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$1,500</w:t>
            </w:r>
          </w:p>
        </w:tc>
      </w:tr>
      <w:tr w:rsidR="00E566D0" w:rsidRPr="00A72E4D" w14:paraId="2A69B264"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269936E4"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$1,800</w:t>
            </w:r>
          </w:p>
        </w:tc>
        <w:tc>
          <w:tcPr>
            <w:tcW w:w="0" w:type="auto"/>
            <w:tcBorders>
              <w:top w:val="single" w:sz="6" w:space="0" w:color="000000"/>
              <w:left w:val="single" w:sz="6" w:space="0" w:color="000000"/>
              <w:bottom w:val="single" w:sz="6" w:space="0" w:color="000000"/>
              <w:right w:val="single" w:sz="6" w:space="0" w:color="000000"/>
            </w:tcBorders>
            <w:hideMark/>
          </w:tcPr>
          <w:p w14:paraId="5EDB9ED8"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$1,600</w:t>
            </w:r>
          </w:p>
        </w:tc>
      </w:tr>
    </w:tbl>
    <w:p w14:paraId="33ED6BB6"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364A069A" w14:textId="77777777" w:rsidR="00E566D0" w:rsidRPr="00A72E4D" w:rsidRDefault="00E566D0" w:rsidP="00E566D0">
      <w:pPr>
        <w:rPr>
          <w:rFonts w:asciiTheme="majorHAnsi" w:eastAsia="Times New Roman" w:hAnsiTheme="majorHAnsi" w:cstheme="majorHAnsi"/>
          <w:color w:val="CC0000"/>
          <w:spacing w:val="3"/>
        </w:rPr>
      </w:pPr>
      <w:r w:rsidRPr="00A72E4D">
        <w:rPr>
          <w:rFonts w:asciiTheme="majorHAnsi" w:eastAsia="Times New Roman" w:hAnsiTheme="majorHAnsi" w:cstheme="majorHAnsi"/>
          <w:color w:val="CC0000"/>
          <w:spacing w:val="3"/>
        </w:rPr>
        <w:t>Reference: Ref 8-1</w:t>
      </w:r>
    </w:p>
    <w:p w14:paraId="50EC017C" w14:textId="17C903FF"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br/>
        <w:t xml:space="preserve">(Table) When disposable income increases from $1,000 to $1,200, what is the value of the marginal propensity </w:t>
      </w:r>
      <w:proofErr w:type="gramStart"/>
      <w:r w:rsidRPr="00A72E4D">
        <w:rPr>
          <w:rFonts w:asciiTheme="majorHAnsi" w:eastAsia="Times New Roman" w:hAnsiTheme="majorHAnsi" w:cstheme="majorHAnsi"/>
          <w:color w:val="565A5C"/>
          <w:spacing w:val="3"/>
        </w:rPr>
        <w:t>to ?</w:t>
      </w:r>
      <w:proofErr w:type="gramEnd"/>
    </w:p>
    <w:p w14:paraId="0901CD17"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12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4F5D9247" w14:textId="77777777" w:rsidTr="00E566D0">
        <w:tc>
          <w:tcPr>
            <w:tcW w:w="0" w:type="auto"/>
            <w:noWrap/>
            <w:tcMar>
              <w:top w:w="45" w:type="dxa"/>
              <w:left w:w="45" w:type="dxa"/>
              <w:bottom w:w="45" w:type="dxa"/>
              <w:right w:w="45" w:type="dxa"/>
            </w:tcMar>
            <w:vAlign w:val="center"/>
            <w:hideMark/>
          </w:tcPr>
          <w:p w14:paraId="25259312"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NAME=\"tAtom3261949_3361222\" VALUE=\"11450710\"&gt;"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08E7CDAA" wp14:editId="3FC9A842">
                  <wp:extent cx="203200" cy="2032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2D87D75B"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0.5</w:t>
            </w:r>
          </w:p>
        </w:tc>
      </w:tr>
      <w:tr w:rsidR="00E566D0" w:rsidRPr="00A72E4D" w14:paraId="04E363E4" w14:textId="77777777" w:rsidTr="00E566D0">
        <w:tc>
          <w:tcPr>
            <w:tcW w:w="0" w:type="auto"/>
            <w:noWrap/>
            <w:tcMar>
              <w:top w:w="45" w:type="dxa"/>
              <w:left w:w="45" w:type="dxa"/>
              <w:bottom w:w="45" w:type="dxa"/>
              <w:right w:w="45" w:type="dxa"/>
            </w:tcMar>
            <w:vAlign w:val="center"/>
            <w:hideMark/>
          </w:tcPr>
          <w:p w14:paraId="53C18DE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NAME=\"tAtom3261949_3361222\" VALUE=\"11450711\"&gt;"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648B9FA" wp14:editId="1F138909">
                  <wp:extent cx="203200" cy="2032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36E98A9"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−0.5</w:t>
            </w:r>
          </w:p>
        </w:tc>
      </w:tr>
      <w:tr w:rsidR="00E566D0" w:rsidRPr="00A72E4D" w14:paraId="1ACB7220" w14:textId="77777777" w:rsidTr="00E566D0">
        <w:tc>
          <w:tcPr>
            <w:tcW w:w="0" w:type="auto"/>
            <w:noWrap/>
            <w:tcMar>
              <w:top w:w="45" w:type="dxa"/>
              <w:left w:w="45" w:type="dxa"/>
              <w:bottom w:w="45" w:type="dxa"/>
              <w:right w:w="45" w:type="dxa"/>
            </w:tcMar>
            <w:vAlign w:val="center"/>
            <w:hideMark/>
          </w:tcPr>
          <w:p w14:paraId="227BC2C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NAME=\"tAtom3261949_3361222\" VALUE=\"11450712\"&gt;"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B7CD03F" wp14:editId="0E4DE0A6">
                  <wp:extent cx="203200" cy="2032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0ECE2F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1.5</w:t>
            </w:r>
          </w:p>
        </w:tc>
      </w:tr>
      <w:tr w:rsidR="00E566D0" w:rsidRPr="00A72E4D" w14:paraId="2AB8647A" w14:textId="77777777" w:rsidTr="00E566D0">
        <w:tc>
          <w:tcPr>
            <w:tcW w:w="0" w:type="auto"/>
            <w:noWrap/>
            <w:tcMar>
              <w:top w:w="45" w:type="dxa"/>
              <w:left w:w="45" w:type="dxa"/>
              <w:bottom w:w="45" w:type="dxa"/>
              <w:right w:w="45" w:type="dxa"/>
            </w:tcMar>
            <w:vAlign w:val="center"/>
            <w:hideMark/>
          </w:tcPr>
          <w:p w14:paraId="09E5F40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NAME=\"tAtom3261949_3361222\" VALUE=\"11450713\"&gt;"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CAFF906" wp14:editId="65F14846">
                  <wp:extent cx="203200" cy="2032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5D014B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−1.5</w:t>
            </w:r>
          </w:p>
        </w:tc>
      </w:tr>
    </w:tbl>
    <w:p w14:paraId="7EF354F6" w14:textId="15AB1F03" w:rsidR="00E566D0" w:rsidRPr="00A72E4D" w:rsidRDefault="00E566D0" w:rsidP="00E566D0">
      <w:pPr>
        <w:rPr>
          <w:rFonts w:asciiTheme="majorHAnsi" w:eastAsia="Times New Roman" w:hAnsiTheme="majorHAnsi" w:cstheme="majorHAnsi"/>
        </w:rPr>
      </w:pPr>
    </w:p>
    <w:p w14:paraId="580F6DDB" w14:textId="01E32C3E" w:rsidR="00E566D0" w:rsidRPr="00A72E4D" w:rsidRDefault="00A72E4D" w:rsidP="00E566D0">
      <w:pPr>
        <w:ind w:right="90"/>
        <w:outlineLvl w:val="3"/>
        <w:rPr>
          <w:rFonts w:asciiTheme="majorHAnsi" w:eastAsia="Times New Roman" w:hAnsiTheme="majorHAnsi" w:cstheme="majorHAnsi"/>
          <w:b/>
          <w:bCs/>
          <w:color w:val="565A5C"/>
          <w:spacing w:val="3"/>
        </w:rPr>
      </w:pPr>
      <w:bookmarkStart w:id="12" w:name="q45721823"/>
      <w:bookmarkEnd w:id="12"/>
      <w:r w:rsidRPr="00A72E4D">
        <w:rPr>
          <w:rFonts w:asciiTheme="majorHAnsi" w:eastAsia="Times New Roman" w:hAnsiTheme="majorHAnsi" w:cstheme="majorHAnsi"/>
          <w:b/>
          <w:bCs/>
          <w:color w:val="565A5C"/>
          <w:spacing w:val="3"/>
        </w:rPr>
        <w:t>Question 11</w:t>
      </w:r>
    </w:p>
    <w:p w14:paraId="62F65A93" w14:textId="4EA8810B"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1FFDA873"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When the consumption schedule lies above the 45-degree reference line, consumption spending is ________ than income and saving is ___________.</w:t>
      </w:r>
    </w:p>
    <w:p w14:paraId="6133FE98"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13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6F258BBD" w14:textId="77777777" w:rsidTr="00E566D0">
        <w:tc>
          <w:tcPr>
            <w:tcW w:w="0" w:type="auto"/>
            <w:noWrap/>
            <w:tcMar>
              <w:top w:w="45" w:type="dxa"/>
              <w:left w:w="45" w:type="dxa"/>
              <w:bottom w:w="45" w:type="dxa"/>
              <w:right w:w="45" w:type="dxa"/>
            </w:tcMar>
            <w:vAlign w:val="center"/>
            <w:hideMark/>
          </w:tcPr>
          <w:p w14:paraId="22BAFD9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NAME=\"tAtom3261965_3361238\" VALUE=\"11450774\"&gt;"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40AB0F6" wp14:editId="2933905B">
                  <wp:extent cx="203200" cy="2032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AA0353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greater; positive</w:t>
            </w:r>
          </w:p>
        </w:tc>
      </w:tr>
      <w:tr w:rsidR="00E566D0" w:rsidRPr="00A72E4D" w14:paraId="1E114062" w14:textId="77777777" w:rsidTr="00E566D0">
        <w:tc>
          <w:tcPr>
            <w:tcW w:w="0" w:type="auto"/>
            <w:noWrap/>
            <w:tcMar>
              <w:top w:w="45" w:type="dxa"/>
              <w:left w:w="45" w:type="dxa"/>
              <w:bottom w:w="45" w:type="dxa"/>
              <w:right w:w="45" w:type="dxa"/>
            </w:tcMar>
            <w:vAlign w:val="center"/>
            <w:hideMark/>
          </w:tcPr>
          <w:p w14:paraId="0E6EC41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NAME=\"tAtom3261965_3361238\" VALUE=\"11450775\"&gt;"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A35B55F" wp14:editId="397BCDD6">
                  <wp:extent cx="203200" cy="2032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A64F4D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less; positive</w:t>
            </w:r>
          </w:p>
        </w:tc>
      </w:tr>
      <w:tr w:rsidR="00E566D0" w:rsidRPr="00A72E4D" w14:paraId="5A694B2F" w14:textId="77777777" w:rsidTr="00E566D0">
        <w:tc>
          <w:tcPr>
            <w:tcW w:w="0" w:type="auto"/>
            <w:noWrap/>
            <w:tcMar>
              <w:top w:w="45" w:type="dxa"/>
              <w:left w:w="45" w:type="dxa"/>
              <w:bottom w:w="45" w:type="dxa"/>
              <w:right w:w="45" w:type="dxa"/>
            </w:tcMar>
            <w:vAlign w:val="center"/>
            <w:hideMark/>
          </w:tcPr>
          <w:p w14:paraId="16DFC180"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NAME=\"tAtom3261965_3361238\" VALUE=\"11450776\"&gt;"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5D9459CA" wp14:editId="1F458C6D">
                  <wp:extent cx="203200" cy="2032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210F136F"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greater; negative</w:t>
            </w:r>
          </w:p>
        </w:tc>
      </w:tr>
      <w:tr w:rsidR="00E566D0" w:rsidRPr="00A72E4D" w14:paraId="03EEBA8A" w14:textId="77777777" w:rsidTr="00E566D0">
        <w:tc>
          <w:tcPr>
            <w:tcW w:w="0" w:type="auto"/>
            <w:noWrap/>
            <w:tcMar>
              <w:top w:w="45" w:type="dxa"/>
              <w:left w:w="45" w:type="dxa"/>
              <w:bottom w:w="45" w:type="dxa"/>
              <w:right w:w="45" w:type="dxa"/>
            </w:tcMar>
            <w:vAlign w:val="center"/>
            <w:hideMark/>
          </w:tcPr>
          <w:p w14:paraId="14763D5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NAME=\"tAtom3261965_3361238\" VALUE=\"11450777\"&gt;"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A28F69B" wp14:editId="20897D50">
                  <wp:extent cx="203200" cy="2032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71B0DD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less; negative</w:t>
            </w:r>
          </w:p>
        </w:tc>
      </w:tr>
    </w:tbl>
    <w:p w14:paraId="7876F3E8" w14:textId="60D1739B" w:rsidR="00E566D0" w:rsidRPr="00A72E4D" w:rsidRDefault="00E566D0" w:rsidP="00E566D0">
      <w:pPr>
        <w:rPr>
          <w:rFonts w:asciiTheme="majorHAnsi" w:eastAsia="Times New Roman" w:hAnsiTheme="majorHAnsi" w:cstheme="majorHAnsi"/>
        </w:rPr>
      </w:pPr>
    </w:p>
    <w:p w14:paraId="0677F8D5" w14:textId="4BFA1EC6" w:rsidR="00E566D0" w:rsidRPr="00A72E4D" w:rsidRDefault="00A72E4D" w:rsidP="00E566D0">
      <w:pPr>
        <w:ind w:right="90"/>
        <w:outlineLvl w:val="3"/>
        <w:rPr>
          <w:rFonts w:asciiTheme="majorHAnsi" w:eastAsia="Times New Roman" w:hAnsiTheme="majorHAnsi" w:cstheme="majorHAnsi"/>
          <w:b/>
          <w:bCs/>
          <w:color w:val="565A5C"/>
          <w:spacing w:val="3"/>
        </w:rPr>
      </w:pPr>
      <w:bookmarkStart w:id="13" w:name="q45721812"/>
      <w:bookmarkEnd w:id="13"/>
      <w:r w:rsidRPr="00A72E4D">
        <w:rPr>
          <w:rFonts w:asciiTheme="majorHAnsi" w:eastAsia="Times New Roman" w:hAnsiTheme="majorHAnsi" w:cstheme="majorHAnsi"/>
          <w:b/>
          <w:bCs/>
          <w:color w:val="565A5C"/>
          <w:spacing w:val="3"/>
        </w:rPr>
        <w:t>Question 12</w:t>
      </w:r>
    </w:p>
    <w:p w14:paraId="4391A612" w14:textId="0324F129"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459CDE33"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A depression economy has considerable slack, so:</w:t>
      </w:r>
    </w:p>
    <w:p w14:paraId="2E052651"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14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77EA86B4" w14:textId="77777777" w:rsidTr="00E566D0">
        <w:tc>
          <w:tcPr>
            <w:tcW w:w="0" w:type="auto"/>
            <w:noWrap/>
            <w:tcMar>
              <w:top w:w="45" w:type="dxa"/>
              <w:left w:w="45" w:type="dxa"/>
              <w:bottom w:w="45" w:type="dxa"/>
              <w:right w:w="45" w:type="dxa"/>
            </w:tcMar>
            <w:vAlign w:val="center"/>
            <w:hideMark/>
          </w:tcPr>
          <w:p w14:paraId="169BB876"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NAME=\"tAtom3261934_3361207\" VALUE=\"11450650\"&gt;"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22C6D48E" wp14:editId="40D523C7">
                  <wp:extent cx="203200" cy="2032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6F0041D5"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unemployment</w:t>
            </w:r>
            <w:proofErr w:type="gramEnd"/>
            <w:r w:rsidRPr="00A72E4D">
              <w:rPr>
                <w:rFonts w:asciiTheme="majorHAnsi" w:eastAsia="Times New Roman" w:hAnsiTheme="majorHAnsi" w:cstheme="majorHAnsi"/>
                <w:color w:val="C0504D" w:themeColor="accent2"/>
              </w:rPr>
              <w:t xml:space="preserve"> is high.</w:t>
            </w:r>
          </w:p>
        </w:tc>
      </w:tr>
      <w:tr w:rsidR="00E566D0" w:rsidRPr="00A72E4D" w14:paraId="01612D2C" w14:textId="77777777" w:rsidTr="00E566D0">
        <w:tc>
          <w:tcPr>
            <w:tcW w:w="0" w:type="auto"/>
            <w:noWrap/>
            <w:tcMar>
              <w:top w:w="45" w:type="dxa"/>
              <w:left w:w="45" w:type="dxa"/>
              <w:bottom w:w="45" w:type="dxa"/>
              <w:right w:w="45" w:type="dxa"/>
            </w:tcMar>
            <w:vAlign w:val="center"/>
            <w:hideMark/>
          </w:tcPr>
          <w:p w14:paraId="7B3EB12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NAME=\"tAtom3261934_3361207\" VALUE=\"11450651\"&gt;"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BCA5B1D" wp14:editId="2D164EDD">
                  <wp:extent cx="203200" cy="2032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F20336A"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there</w:t>
            </w:r>
            <w:proofErr w:type="gramEnd"/>
            <w:r w:rsidRPr="00A72E4D">
              <w:rPr>
                <w:rFonts w:asciiTheme="majorHAnsi" w:eastAsia="Times New Roman" w:hAnsiTheme="majorHAnsi" w:cstheme="majorHAnsi"/>
              </w:rPr>
              <w:t xml:space="preserve"> is no excess plant capacity.</w:t>
            </w:r>
          </w:p>
        </w:tc>
      </w:tr>
      <w:tr w:rsidR="00E566D0" w:rsidRPr="00A72E4D" w14:paraId="37CF63D2" w14:textId="77777777" w:rsidTr="00E566D0">
        <w:tc>
          <w:tcPr>
            <w:tcW w:w="0" w:type="auto"/>
            <w:noWrap/>
            <w:tcMar>
              <w:top w:w="45" w:type="dxa"/>
              <w:left w:w="45" w:type="dxa"/>
              <w:bottom w:w="45" w:type="dxa"/>
              <w:right w:w="45" w:type="dxa"/>
            </w:tcMar>
            <w:vAlign w:val="center"/>
            <w:hideMark/>
          </w:tcPr>
          <w:p w14:paraId="080EA54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NAME=\"tAtom3261934_3361207\" VALUE=\"11450652\"&gt;"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BDC3A45" wp14:editId="5AB43591">
                  <wp:extent cx="203200" cy="2032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4E7B31E"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all</w:t>
            </w:r>
            <w:proofErr w:type="gramEnd"/>
            <w:r w:rsidRPr="00A72E4D">
              <w:rPr>
                <w:rFonts w:asciiTheme="majorHAnsi" w:eastAsia="Times New Roman" w:hAnsiTheme="majorHAnsi" w:cstheme="majorHAnsi"/>
              </w:rPr>
              <w:t xml:space="preserve"> resources are being used efficiently.</w:t>
            </w:r>
          </w:p>
        </w:tc>
      </w:tr>
      <w:tr w:rsidR="00E566D0" w:rsidRPr="00A72E4D" w14:paraId="288D4548" w14:textId="77777777" w:rsidTr="00E566D0">
        <w:tc>
          <w:tcPr>
            <w:tcW w:w="0" w:type="auto"/>
            <w:noWrap/>
            <w:tcMar>
              <w:top w:w="45" w:type="dxa"/>
              <w:left w:w="45" w:type="dxa"/>
              <w:bottom w:w="45" w:type="dxa"/>
              <w:right w:w="45" w:type="dxa"/>
            </w:tcMar>
            <w:vAlign w:val="center"/>
            <w:hideMark/>
          </w:tcPr>
          <w:p w14:paraId="2A355049"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NAME=\"tAtom3261934_3361207\" VALUE=\"11450653\"&gt;"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E77E6F9" wp14:editId="68E4BC7D">
                  <wp:extent cx="203200" cy="2032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A55CC58"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there</w:t>
            </w:r>
            <w:proofErr w:type="gramEnd"/>
            <w:r w:rsidRPr="00A72E4D">
              <w:rPr>
                <w:rFonts w:asciiTheme="majorHAnsi" w:eastAsia="Times New Roman" w:hAnsiTheme="majorHAnsi" w:cstheme="majorHAnsi"/>
              </w:rPr>
              <w:t xml:space="preserve"> is an increase in aggregate price levels.</w:t>
            </w:r>
          </w:p>
        </w:tc>
      </w:tr>
    </w:tbl>
    <w:p w14:paraId="4EA7918E" w14:textId="5E4CE004" w:rsidR="00E566D0" w:rsidRPr="00A72E4D" w:rsidRDefault="00E566D0" w:rsidP="00E566D0">
      <w:pPr>
        <w:rPr>
          <w:rFonts w:asciiTheme="majorHAnsi" w:eastAsia="Times New Roman" w:hAnsiTheme="majorHAnsi" w:cstheme="majorHAnsi"/>
        </w:rPr>
      </w:pPr>
    </w:p>
    <w:p w14:paraId="0D87C97C" w14:textId="72AEC56D" w:rsidR="00E566D0" w:rsidRPr="00A72E4D" w:rsidRDefault="00A72E4D" w:rsidP="00E566D0">
      <w:pPr>
        <w:ind w:right="90"/>
        <w:outlineLvl w:val="3"/>
        <w:rPr>
          <w:rFonts w:asciiTheme="majorHAnsi" w:eastAsia="Times New Roman" w:hAnsiTheme="majorHAnsi" w:cstheme="majorHAnsi"/>
          <w:b/>
          <w:bCs/>
          <w:color w:val="565A5C"/>
          <w:spacing w:val="3"/>
        </w:rPr>
      </w:pPr>
      <w:bookmarkStart w:id="14" w:name="q45721813"/>
      <w:bookmarkEnd w:id="14"/>
      <w:r w:rsidRPr="00A72E4D">
        <w:rPr>
          <w:rFonts w:asciiTheme="majorHAnsi" w:eastAsia="Times New Roman" w:hAnsiTheme="majorHAnsi" w:cstheme="majorHAnsi"/>
          <w:b/>
          <w:bCs/>
          <w:color w:val="565A5C"/>
          <w:spacing w:val="3"/>
        </w:rPr>
        <w:t>Question 13</w:t>
      </w:r>
    </w:p>
    <w:p w14:paraId="2D4945CE" w14:textId="557B6FF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6F07CCAB"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If the marginal propensity to consume is 0.85, how much is the spending multiplier?</w:t>
      </w:r>
    </w:p>
    <w:p w14:paraId="1943BE59"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15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11A30A7B" w14:textId="77777777" w:rsidTr="00E566D0">
        <w:tc>
          <w:tcPr>
            <w:tcW w:w="0" w:type="auto"/>
            <w:noWrap/>
            <w:tcMar>
              <w:top w:w="45" w:type="dxa"/>
              <w:left w:w="45" w:type="dxa"/>
              <w:bottom w:w="45" w:type="dxa"/>
              <w:right w:w="45" w:type="dxa"/>
            </w:tcMar>
            <w:vAlign w:val="center"/>
            <w:hideMark/>
          </w:tcPr>
          <w:p w14:paraId="56EA2A7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NAME=\"tAtom3262001_3361274\" VALUE=\"11450918\"&gt;"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1F5C071" wp14:editId="0BE47569">
                  <wp:extent cx="203200" cy="2032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06C9BD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0.15</w:t>
            </w:r>
          </w:p>
        </w:tc>
      </w:tr>
      <w:tr w:rsidR="00E566D0" w:rsidRPr="00A72E4D" w14:paraId="21D6103A" w14:textId="77777777" w:rsidTr="00E566D0">
        <w:tc>
          <w:tcPr>
            <w:tcW w:w="0" w:type="auto"/>
            <w:noWrap/>
            <w:tcMar>
              <w:top w:w="45" w:type="dxa"/>
              <w:left w:w="45" w:type="dxa"/>
              <w:bottom w:w="45" w:type="dxa"/>
              <w:right w:w="45" w:type="dxa"/>
            </w:tcMar>
            <w:vAlign w:val="center"/>
            <w:hideMark/>
          </w:tcPr>
          <w:p w14:paraId="36D5CAE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NAME=\"tAtom3262001_3361274\" VALUE=\"11450919\"&gt;"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6790620" wp14:editId="7BECD050">
                  <wp:extent cx="203200" cy="20320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2D5DEE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1.17</w:t>
            </w:r>
          </w:p>
        </w:tc>
      </w:tr>
      <w:tr w:rsidR="00E566D0" w:rsidRPr="00A72E4D" w14:paraId="4E22308A" w14:textId="77777777" w:rsidTr="00E566D0">
        <w:tc>
          <w:tcPr>
            <w:tcW w:w="0" w:type="auto"/>
            <w:noWrap/>
            <w:tcMar>
              <w:top w:w="45" w:type="dxa"/>
              <w:left w:w="45" w:type="dxa"/>
              <w:bottom w:w="45" w:type="dxa"/>
              <w:right w:w="45" w:type="dxa"/>
            </w:tcMar>
            <w:vAlign w:val="center"/>
            <w:hideMark/>
          </w:tcPr>
          <w:p w14:paraId="2C394AA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NAME=\"tAtom3262001_3361274\" VALUE=\"11450920\"&gt;"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7009355" wp14:editId="7C2110E5">
                  <wp:extent cx="203200" cy="20320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CF1AA6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5.1</w:t>
            </w:r>
          </w:p>
        </w:tc>
      </w:tr>
      <w:tr w:rsidR="00E566D0" w:rsidRPr="00A72E4D" w14:paraId="01E78405" w14:textId="77777777" w:rsidTr="00E566D0">
        <w:tc>
          <w:tcPr>
            <w:tcW w:w="0" w:type="auto"/>
            <w:noWrap/>
            <w:tcMar>
              <w:top w:w="45" w:type="dxa"/>
              <w:left w:w="45" w:type="dxa"/>
              <w:bottom w:w="45" w:type="dxa"/>
              <w:right w:w="45" w:type="dxa"/>
            </w:tcMar>
            <w:vAlign w:val="center"/>
            <w:hideMark/>
          </w:tcPr>
          <w:p w14:paraId="10AD0E27"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NAME=\"tAtom3262001_3361274\" VALUE=\"11450921\"&gt;"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1B922C69" wp14:editId="51BE7E80">
                  <wp:extent cx="203200" cy="20320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5A04B6D9"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6.67</w:t>
            </w:r>
          </w:p>
        </w:tc>
      </w:tr>
    </w:tbl>
    <w:p w14:paraId="29C0577C" w14:textId="463AEA12" w:rsidR="00E566D0" w:rsidRPr="00A72E4D" w:rsidRDefault="00E566D0" w:rsidP="00E566D0">
      <w:pPr>
        <w:rPr>
          <w:rFonts w:asciiTheme="majorHAnsi" w:eastAsia="Times New Roman" w:hAnsiTheme="majorHAnsi" w:cstheme="majorHAnsi"/>
        </w:rPr>
      </w:pPr>
    </w:p>
    <w:p w14:paraId="52E8F535" w14:textId="2D5152E8" w:rsidR="00E566D0" w:rsidRPr="00A72E4D" w:rsidRDefault="00A72E4D" w:rsidP="00E566D0">
      <w:pPr>
        <w:ind w:right="90"/>
        <w:outlineLvl w:val="3"/>
        <w:rPr>
          <w:rFonts w:asciiTheme="majorHAnsi" w:eastAsia="Times New Roman" w:hAnsiTheme="majorHAnsi" w:cstheme="majorHAnsi"/>
          <w:b/>
          <w:bCs/>
          <w:color w:val="565A5C"/>
          <w:spacing w:val="3"/>
        </w:rPr>
      </w:pPr>
      <w:bookmarkStart w:id="15" w:name="q45721814"/>
      <w:bookmarkEnd w:id="15"/>
      <w:r w:rsidRPr="00A72E4D">
        <w:rPr>
          <w:rFonts w:asciiTheme="majorHAnsi" w:eastAsia="Times New Roman" w:hAnsiTheme="majorHAnsi" w:cstheme="majorHAnsi"/>
          <w:b/>
          <w:bCs/>
          <w:color w:val="565A5C"/>
          <w:spacing w:val="3"/>
        </w:rPr>
        <w:t>Question 14</w:t>
      </w:r>
    </w:p>
    <w:p w14:paraId="4E13D5D5" w14:textId="35D8C9E1"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69FF3593"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With respect to income, the investment schedule in the short run is:</w:t>
      </w:r>
    </w:p>
    <w:p w14:paraId="7EB74980"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16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43D540CD" w14:textId="77777777" w:rsidTr="00E566D0">
        <w:tc>
          <w:tcPr>
            <w:tcW w:w="0" w:type="auto"/>
            <w:noWrap/>
            <w:tcMar>
              <w:top w:w="45" w:type="dxa"/>
              <w:left w:w="45" w:type="dxa"/>
              <w:bottom w:w="45" w:type="dxa"/>
              <w:right w:w="45" w:type="dxa"/>
            </w:tcMar>
            <w:vAlign w:val="center"/>
            <w:hideMark/>
          </w:tcPr>
          <w:p w14:paraId="588BB26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NAME=\"tAtom3261991_3361264\" VALUE=\"11450878\"&gt;"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A2580CE" wp14:editId="2BCB257F">
                  <wp:extent cx="203200" cy="2032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248F46A"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perfectly</w:t>
            </w:r>
            <w:proofErr w:type="gramEnd"/>
            <w:r w:rsidRPr="00A72E4D">
              <w:rPr>
                <w:rFonts w:asciiTheme="majorHAnsi" w:eastAsia="Times New Roman" w:hAnsiTheme="majorHAnsi" w:cstheme="majorHAnsi"/>
              </w:rPr>
              <w:t xml:space="preserve"> elastic.</w:t>
            </w:r>
          </w:p>
        </w:tc>
      </w:tr>
      <w:tr w:rsidR="00E566D0" w:rsidRPr="00A72E4D" w14:paraId="08EB3846" w14:textId="77777777" w:rsidTr="00E566D0">
        <w:tc>
          <w:tcPr>
            <w:tcW w:w="0" w:type="auto"/>
            <w:noWrap/>
            <w:tcMar>
              <w:top w:w="45" w:type="dxa"/>
              <w:left w:w="45" w:type="dxa"/>
              <w:bottom w:w="45" w:type="dxa"/>
              <w:right w:w="45" w:type="dxa"/>
            </w:tcMar>
            <w:vAlign w:val="center"/>
            <w:hideMark/>
          </w:tcPr>
          <w:p w14:paraId="6723DE7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NAME=\"tAtom3261991_3361264\" VALUE=\"11450879\"&gt;"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B6A37A1" wp14:editId="24E4E1B3">
                  <wp:extent cx="203200" cy="2032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619DAC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perfectly</w:t>
            </w:r>
            <w:proofErr w:type="gramEnd"/>
            <w:r w:rsidRPr="00A72E4D">
              <w:rPr>
                <w:rFonts w:asciiTheme="majorHAnsi" w:eastAsia="Times New Roman" w:hAnsiTheme="majorHAnsi" w:cstheme="majorHAnsi"/>
              </w:rPr>
              <w:t xml:space="preserve"> inelastic.</w:t>
            </w:r>
          </w:p>
        </w:tc>
      </w:tr>
      <w:tr w:rsidR="00E566D0" w:rsidRPr="00A72E4D" w14:paraId="2DF10632" w14:textId="77777777" w:rsidTr="00E566D0">
        <w:tc>
          <w:tcPr>
            <w:tcW w:w="0" w:type="auto"/>
            <w:noWrap/>
            <w:tcMar>
              <w:top w:w="45" w:type="dxa"/>
              <w:left w:w="45" w:type="dxa"/>
              <w:bottom w:w="45" w:type="dxa"/>
              <w:right w:w="45" w:type="dxa"/>
            </w:tcMar>
            <w:vAlign w:val="center"/>
            <w:hideMark/>
          </w:tcPr>
          <w:p w14:paraId="42DA947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NAME=\"tAtom3261991_3361264\" VALUE=\"11450880\"&gt;"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BB34B11" wp14:editId="2853D07A">
                  <wp:extent cx="203200" cy="2032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67DAA0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relatively</w:t>
            </w:r>
            <w:proofErr w:type="gramEnd"/>
            <w:r w:rsidRPr="00A72E4D">
              <w:rPr>
                <w:rFonts w:asciiTheme="majorHAnsi" w:eastAsia="Times New Roman" w:hAnsiTheme="majorHAnsi" w:cstheme="majorHAnsi"/>
              </w:rPr>
              <w:t xml:space="preserve"> elastic.</w:t>
            </w:r>
          </w:p>
        </w:tc>
      </w:tr>
      <w:tr w:rsidR="00E566D0" w:rsidRPr="00A72E4D" w14:paraId="416B5361" w14:textId="77777777" w:rsidTr="00E566D0">
        <w:tc>
          <w:tcPr>
            <w:tcW w:w="0" w:type="auto"/>
            <w:noWrap/>
            <w:tcMar>
              <w:top w:w="45" w:type="dxa"/>
              <w:left w:w="45" w:type="dxa"/>
              <w:bottom w:w="45" w:type="dxa"/>
              <w:right w:w="45" w:type="dxa"/>
            </w:tcMar>
            <w:vAlign w:val="center"/>
            <w:hideMark/>
          </w:tcPr>
          <w:p w14:paraId="1287675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NAME=\"tAtom3261991_3361264\" VALUE=\"11450881\"&gt;"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2719131" wp14:editId="49DBD978">
                  <wp:extent cx="203200" cy="20320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F94FAED"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relatively</w:t>
            </w:r>
            <w:proofErr w:type="gramEnd"/>
            <w:r w:rsidRPr="00A72E4D">
              <w:rPr>
                <w:rFonts w:asciiTheme="majorHAnsi" w:eastAsia="Times New Roman" w:hAnsiTheme="majorHAnsi" w:cstheme="majorHAnsi"/>
              </w:rPr>
              <w:t xml:space="preserve"> inelastic.</w:t>
            </w:r>
          </w:p>
        </w:tc>
      </w:tr>
    </w:tbl>
    <w:p w14:paraId="4D6A7EB0" w14:textId="5D328E9A" w:rsidR="00E566D0" w:rsidRPr="00A72E4D" w:rsidRDefault="00E566D0" w:rsidP="00E566D0">
      <w:pPr>
        <w:rPr>
          <w:rFonts w:asciiTheme="majorHAnsi" w:eastAsia="Times New Roman" w:hAnsiTheme="majorHAnsi" w:cstheme="majorHAnsi"/>
        </w:rPr>
      </w:pPr>
    </w:p>
    <w:p w14:paraId="098B0699" w14:textId="496E2246" w:rsidR="00E566D0" w:rsidRPr="00A72E4D" w:rsidRDefault="00A72E4D" w:rsidP="00E566D0">
      <w:pPr>
        <w:ind w:right="90"/>
        <w:outlineLvl w:val="3"/>
        <w:rPr>
          <w:rFonts w:asciiTheme="majorHAnsi" w:eastAsia="Times New Roman" w:hAnsiTheme="majorHAnsi" w:cstheme="majorHAnsi"/>
          <w:b/>
          <w:bCs/>
          <w:color w:val="565A5C"/>
          <w:spacing w:val="3"/>
        </w:rPr>
      </w:pPr>
      <w:bookmarkStart w:id="16" w:name="q45721815"/>
      <w:bookmarkEnd w:id="16"/>
      <w:r w:rsidRPr="00A72E4D">
        <w:rPr>
          <w:rFonts w:asciiTheme="majorHAnsi" w:eastAsia="Times New Roman" w:hAnsiTheme="majorHAnsi" w:cstheme="majorHAnsi"/>
          <w:b/>
          <w:bCs/>
          <w:color w:val="565A5C"/>
          <w:spacing w:val="3"/>
        </w:rPr>
        <w:t>Question 15</w:t>
      </w:r>
    </w:p>
    <w:p w14:paraId="3588DB32" w14:textId="23E6613B"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E4DEF2B"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After the acceptance of Keynesian analysis, government:</w:t>
      </w:r>
    </w:p>
    <w:p w14:paraId="6EDD34F0"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17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4100C07A" w14:textId="77777777" w:rsidTr="00E566D0">
        <w:tc>
          <w:tcPr>
            <w:tcW w:w="0" w:type="auto"/>
            <w:noWrap/>
            <w:tcMar>
              <w:top w:w="45" w:type="dxa"/>
              <w:left w:w="45" w:type="dxa"/>
              <w:bottom w:w="45" w:type="dxa"/>
              <w:right w:w="45" w:type="dxa"/>
            </w:tcMar>
            <w:vAlign w:val="center"/>
            <w:hideMark/>
          </w:tcPr>
          <w:p w14:paraId="3744BFB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NAME=\"tAtom3261993_3361266\" VALUE=\"11450886\"&gt;"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B0316D0" wp14:editId="208F0221">
                  <wp:extent cx="203200" cy="2032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37CACDF"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played</w:t>
            </w:r>
            <w:proofErr w:type="gramEnd"/>
            <w:r w:rsidRPr="00A72E4D">
              <w:rPr>
                <w:rFonts w:asciiTheme="majorHAnsi" w:eastAsia="Times New Roman" w:hAnsiTheme="majorHAnsi" w:cstheme="majorHAnsi"/>
              </w:rPr>
              <w:t xml:space="preserve"> a role in setting the interest rate only.</w:t>
            </w:r>
          </w:p>
        </w:tc>
      </w:tr>
      <w:tr w:rsidR="00E566D0" w:rsidRPr="00A72E4D" w14:paraId="4D0BBED8" w14:textId="77777777" w:rsidTr="00E566D0">
        <w:tc>
          <w:tcPr>
            <w:tcW w:w="0" w:type="auto"/>
            <w:noWrap/>
            <w:tcMar>
              <w:top w:w="45" w:type="dxa"/>
              <w:left w:w="45" w:type="dxa"/>
              <w:bottom w:w="45" w:type="dxa"/>
              <w:right w:w="45" w:type="dxa"/>
            </w:tcMar>
            <w:vAlign w:val="center"/>
            <w:hideMark/>
          </w:tcPr>
          <w:p w14:paraId="54E4DD83"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NAME=\"tAtom3261993_3361266\" VALUE=\"11450887\"&gt;"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29517A4A" wp14:editId="35CD3B9B">
                  <wp:extent cx="203200" cy="20320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6B12D895"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actions</w:t>
            </w:r>
            <w:proofErr w:type="gramEnd"/>
            <w:r w:rsidRPr="00A72E4D">
              <w:rPr>
                <w:rFonts w:asciiTheme="majorHAnsi" w:eastAsia="Times New Roman" w:hAnsiTheme="majorHAnsi" w:cstheme="majorHAnsi"/>
                <w:color w:val="C0504D" w:themeColor="accent2"/>
              </w:rPr>
              <w:t xml:space="preserve"> toward macroeconomic policy grew significantly.</w:t>
            </w:r>
          </w:p>
        </w:tc>
      </w:tr>
      <w:tr w:rsidR="00E566D0" w:rsidRPr="00A72E4D" w14:paraId="11B7A6A8" w14:textId="77777777" w:rsidTr="00E566D0">
        <w:tc>
          <w:tcPr>
            <w:tcW w:w="0" w:type="auto"/>
            <w:noWrap/>
            <w:tcMar>
              <w:top w:w="45" w:type="dxa"/>
              <w:left w:w="45" w:type="dxa"/>
              <w:bottom w:w="45" w:type="dxa"/>
              <w:right w:w="45" w:type="dxa"/>
            </w:tcMar>
            <w:vAlign w:val="center"/>
            <w:hideMark/>
          </w:tcPr>
          <w:p w14:paraId="56A541E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NAME=\"tAtom3261993_3361266\" VALUE=\"11450888\"&gt;"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D74712B" wp14:editId="17263984">
                  <wp:extent cx="203200" cy="2032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CDE282A"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reduced</w:t>
            </w:r>
            <w:proofErr w:type="gramEnd"/>
            <w:r w:rsidRPr="00A72E4D">
              <w:rPr>
                <w:rFonts w:asciiTheme="majorHAnsi" w:eastAsia="Times New Roman" w:hAnsiTheme="majorHAnsi" w:cstheme="majorHAnsi"/>
              </w:rPr>
              <w:t xml:space="preserve"> its role in the operation of the economy.</w:t>
            </w:r>
          </w:p>
        </w:tc>
      </w:tr>
      <w:tr w:rsidR="00E566D0" w:rsidRPr="00A72E4D" w14:paraId="69F733A6" w14:textId="77777777" w:rsidTr="00E566D0">
        <w:tc>
          <w:tcPr>
            <w:tcW w:w="0" w:type="auto"/>
            <w:noWrap/>
            <w:tcMar>
              <w:top w:w="45" w:type="dxa"/>
              <w:left w:w="45" w:type="dxa"/>
              <w:bottom w:w="45" w:type="dxa"/>
              <w:right w:w="45" w:type="dxa"/>
            </w:tcMar>
            <w:vAlign w:val="center"/>
            <w:hideMark/>
          </w:tcPr>
          <w:p w14:paraId="4D8134E0"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NAME=\"tAtom3261993_3361266\" VALUE=\"11450889\"&gt;"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0794DF4" wp14:editId="38B04AAE">
                  <wp:extent cx="203200" cy="2032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0D657E7"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turned</w:t>
            </w:r>
            <w:proofErr w:type="gramEnd"/>
            <w:r w:rsidRPr="00A72E4D">
              <w:rPr>
                <w:rFonts w:asciiTheme="majorHAnsi" w:eastAsia="Times New Roman" w:hAnsiTheme="majorHAnsi" w:cstheme="majorHAnsi"/>
              </w:rPr>
              <w:t xml:space="preserve"> to communism as the only solution to the Great Depression.</w:t>
            </w:r>
          </w:p>
        </w:tc>
      </w:tr>
    </w:tbl>
    <w:p w14:paraId="4B855586" w14:textId="77959085" w:rsidR="00E566D0" w:rsidRPr="00A72E4D" w:rsidRDefault="00E566D0" w:rsidP="00E566D0">
      <w:pPr>
        <w:rPr>
          <w:rFonts w:asciiTheme="majorHAnsi" w:eastAsia="Times New Roman" w:hAnsiTheme="majorHAnsi" w:cstheme="majorHAnsi"/>
        </w:rPr>
      </w:pPr>
    </w:p>
    <w:p w14:paraId="552ED6F0" w14:textId="6D73124F" w:rsidR="00E566D0" w:rsidRPr="00A72E4D" w:rsidRDefault="00A72E4D" w:rsidP="00E566D0">
      <w:pPr>
        <w:ind w:right="90"/>
        <w:outlineLvl w:val="3"/>
        <w:rPr>
          <w:rFonts w:asciiTheme="majorHAnsi" w:eastAsia="Times New Roman" w:hAnsiTheme="majorHAnsi" w:cstheme="majorHAnsi"/>
          <w:b/>
          <w:bCs/>
          <w:color w:val="565A5C"/>
          <w:spacing w:val="3"/>
        </w:rPr>
      </w:pPr>
      <w:bookmarkStart w:id="17" w:name="q45721816"/>
      <w:bookmarkEnd w:id="17"/>
      <w:r w:rsidRPr="00A72E4D">
        <w:rPr>
          <w:rFonts w:asciiTheme="majorHAnsi" w:eastAsia="Times New Roman" w:hAnsiTheme="majorHAnsi" w:cstheme="majorHAnsi"/>
          <w:b/>
          <w:bCs/>
          <w:color w:val="565A5C"/>
          <w:spacing w:val="3"/>
        </w:rPr>
        <w:t>Question 16</w:t>
      </w:r>
    </w:p>
    <w:p w14:paraId="00F88630" w14:textId="2125A98E"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940A079"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Which of the following illustrates the paradox of thrift?</w:t>
      </w:r>
    </w:p>
    <w:p w14:paraId="1F593546"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18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5335F4CC" w14:textId="77777777" w:rsidTr="00E566D0">
        <w:tc>
          <w:tcPr>
            <w:tcW w:w="0" w:type="auto"/>
            <w:noWrap/>
            <w:tcMar>
              <w:top w:w="45" w:type="dxa"/>
              <w:left w:w="45" w:type="dxa"/>
              <w:bottom w:w="45" w:type="dxa"/>
              <w:right w:w="45" w:type="dxa"/>
            </w:tcMar>
            <w:vAlign w:val="center"/>
            <w:hideMark/>
          </w:tcPr>
          <w:p w14:paraId="3C5D924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NAME=\"tAtom3262050_3361323\" VALUE=\"11451114\"&gt;"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E0C91E3" wp14:editId="03458BFB">
                  <wp:extent cx="203200" cy="20320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CC16B15" w14:textId="3FD631B5"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 xml:space="preserve">Consumer uncertainty causes people </w:t>
            </w:r>
            <w:proofErr w:type="gramStart"/>
            <w:r w:rsidRPr="00A72E4D">
              <w:rPr>
                <w:rFonts w:asciiTheme="majorHAnsi" w:eastAsia="Times New Roman" w:hAnsiTheme="majorHAnsi" w:cstheme="majorHAnsi"/>
              </w:rPr>
              <w:t>to  less</w:t>
            </w:r>
            <w:proofErr w:type="gramEnd"/>
            <w:r w:rsidRPr="00A72E4D">
              <w:rPr>
                <w:rFonts w:asciiTheme="majorHAnsi" w:eastAsia="Times New Roman" w:hAnsiTheme="majorHAnsi" w:cstheme="majorHAnsi"/>
              </w:rPr>
              <w:t>; consumption rises; equilibrium income and production drop; savings drop because income is lower.</w:t>
            </w:r>
          </w:p>
        </w:tc>
      </w:tr>
      <w:tr w:rsidR="00E566D0" w:rsidRPr="00A72E4D" w14:paraId="4E0C1A42" w14:textId="77777777" w:rsidTr="00E566D0">
        <w:tc>
          <w:tcPr>
            <w:tcW w:w="0" w:type="auto"/>
            <w:noWrap/>
            <w:tcMar>
              <w:top w:w="45" w:type="dxa"/>
              <w:left w:w="45" w:type="dxa"/>
              <w:bottom w:w="45" w:type="dxa"/>
              <w:right w:w="45" w:type="dxa"/>
            </w:tcMar>
            <w:vAlign w:val="center"/>
            <w:hideMark/>
          </w:tcPr>
          <w:p w14:paraId="57FD0CCD"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NAME=\"tAtom3262050_3361323\" VALUE=\"11451115\"&gt;"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1E17DFD9" wp14:editId="14F33C23">
                  <wp:extent cx="203200" cy="2032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21E0F462" w14:textId="173DBC1B"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 xml:space="preserve">Consumer uncertainty causes people </w:t>
            </w:r>
            <w:proofErr w:type="gramStart"/>
            <w:r w:rsidRPr="00A72E4D">
              <w:rPr>
                <w:rFonts w:asciiTheme="majorHAnsi" w:eastAsia="Times New Roman" w:hAnsiTheme="majorHAnsi" w:cstheme="majorHAnsi"/>
                <w:color w:val="C0504D" w:themeColor="accent2"/>
              </w:rPr>
              <w:t>to  more</w:t>
            </w:r>
            <w:proofErr w:type="gramEnd"/>
            <w:r w:rsidRPr="00A72E4D">
              <w:rPr>
                <w:rFonts w:asciiTheme="majorHAnsi" w:eastAsia="Times New Roman" w:hAnsiTheme="majorHAnsi" w:cstheme="majorHAnsi"/>
                <w:color w:val="C0504D" w:themeColor="accent2"/>
              </w:rPr>
              <w:t>; consumption drops; equilibrium income and production drop; savings drop because income is lower.</w:t>
            </w:r>
          </w:p>
        </w:tc>
      </w:tr>
      <w:tr w:rsidR="00E566D0" w:rsidRPr="00A72E4D" w14:paraId="53BD32E6" w14:textId="77777777" w:rsidTr="00E566D0">
        <w:tc>
          <w:tcPr>
            <w:tcW w:w="0" w:type="auto"/>
            <w:noWrap/>
            <w:tcMar>
              <w:top w:w="45" w:type="dxa"/>
              <w:left w:w="45" w:type="dxa"/>
              <w:bottom w:w="45" w:type="dxa"/>
              <w:right w:w="45" w:type="dxa"/>
            </w:tcMar>
            <w:vAlign w:val="center"/>
            <w:hideMark/>
          </w:tcPr>
          <w:p w14:paraId="41583AD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NAME=\"tAtom3262050_3361323\" VALUE=\"11451116\"&gt;"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256CCF3" wp14:editId="670175FE">
                  <wp:extent cx="203200" cy="2032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0D5C39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The government encourages saving by raising interest rates; higher interest rates reduce investment spending, which lower equilibrium income and production drop; savings drop because income is lower.</w:t>
            </w:r>
          </w:p>
        </w:tc>
      </w:tr>
      <w:tr w:rsidR="00E566D0" w:rsidRPr="00A72E4D" w14:paraId="42E420BD" w14:textId="77777777" w:rsidTr="00E566D0">
        <w:tc>
          <w:tcPr>
            <w:tcW w:w="0" w:type="auto"/>
            <w:noWrap/>
            <w:tcMar>
              <w:top w:w="45" w:type="dxa"/>
              <w:left w:w="45" w:type="dxa"/>
              <w:bottom w:w="45" w:type="dxa"/>
              <w:right w:w="45" w:type="dxa"/>
            </w:tcMar>
            <w:vAlign w:val="center"/>
            <w:hideMark/>
          </w:tcPr>
          <w:p w14:paraId="1C56807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NAME=\"tAtom3262050_3361323\" VALUE=\"11451117\"&gt;"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E188ACF" wp14:editId="4E91F280">
                  <wp:extent cx="203200" cy="2032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D8C1A92" w14:textId="366618FF"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 xml:space="preserve">As </w:t>
            </w:r>
            <w:proofErr w:type="gramStart"/>
            <w:r w:rsidRPr="00A72E4D">
              <w:rPr>
                <w:rFonts w:asciiTheme="majorHAnsi" w:eastAsia="Times New Roman" w:hAnsiTheme="majorHAnsi" w:cstheme="majorHAnsi"/>
              </w:rPr>
              <w:t>businesses  more</w:t>
            </w:r>
            <w:proofErr w:type="gramEnd"/>
            <w:r w:rsidRPr="00A72E4D">
              <w:rPr>
                <w:rFonts w:asciiTheme="majorHAnsi" w:eastAsia="Times New Roman" w:hAnsiTheme="majorHAnsi" w:cstheme="majorHAnsi"/>
              </w:rPr>
              <w:t>, interest rates fall, thus reducing household savings.</w:t>
            </w:r>
          </w:p>
        </w:tc>
      </w:tr>
    </w:tbl>
    <w:p w14:paraId="44C8DA5C" w14:textId="05D9C987" w:rsidR="00E566D0" w:rsidRPr="00A72E4D" w:rsidRDefault="00E566D0" w:rsidP="00E566D0">
      <w:pPr>
        <w:rPr>
          <w:rFonts w:asciiTheme="majorHAnsi" w:eastAsia="Times New Roman" w:hAnsiTheme="majorHAnsi" w:cstheme="majorHAnsi"/>
        </w:rPr>
      </w:pPr>
    </w:p>
    <w:p w14:paraId="686DE43F" w14:textId="1C33B278" w:rsidR="00E566D0" w:rsidRPr="00A72E4D" w:rsidRDefault="00A72E4D" w:rsidP="00E566D0">
      <w:pPr>
        <w:ind w:right="90"/>
        <w:outlineLvl w:val="3"/>
        <w:rPr>
          <w:rFonts w:asciiTheme="majorHAnsi" w:eastAsia="Times New Roman" w:hAnsiTheme="majorHAnsi" w:cstheme="majorHAnsi"/>
          <w:b/>
          <w:bCs/>
          <w:color w:val="565A5C"/>
          <w:spacing w:val="3"/>
        </w:rPr>
      </w:pPr>
      <w:bookmarkStart w:id="18" w:name="q45721829"/>
      <w:bookmarkEnd w:id="18"/>
      <w:r w:rsidRPr="00A72E4D">
        <w:rPr>
          <w:rFonts w:asciiTheme="majorHAnsi" w:eastAsia="Times New Roman" w:hAnsiTheme="majorHAnsi" w:cstheme="majorHAnsi"/>
          <w:b/>
          <w:bCs/>
          <w:color w:val="565A5C"/>
          <w:spacing w:val="3"/>
        </w:rPr>
        <w:t>Question 17</w:t>
      </w:r>
    </w:p>
    <w:p w14:paraId="5ADA2325" w14:textId="7292550F"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7D832F9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If the marginal propensity to consume is 0.65, the spending multiplier is:</w:t>
      </w:r>
    </w:p>
    <w:p w14:paraId="2CC66677"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19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73D86AAD" w14:textId="77777777" w:rsidTr="00E566D0">
        <w:tc>
          <w:tcPr>
            <w:tcW w:w="0" w:type="auto"/>
            <w:noWrap/>
            <w:tcMar>
              <w:top w:w="45" w:type="dxa"/>
              <w:left w:w="45" w:type="dxa"/>
              <w:bottom w:w="45" w:type="dxa"/>
              <w:right w:w="45" w:type="dxa"/>
            </w:tcMar>
            <w:vAlign w:val="center"/>
            <w:hideMark/>
          </w:tcPr>
          <w:p w14:paraId="5255A13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NAME=\"tAtom3262022_3361295\" VALUE=\"11451002\"&gt;"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3404975" wp14:editId="144EF848">
                  <wp:extent cx="203200" cy="2032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A15DD5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4.</w:t>
            </w:r>
          </w:p>
        </w:tc>
      </w:tr>
      <w:tr w:rsidR="00E566D0" w:rsidRPr="00A72E4D" w14:paraId="6D37FD78" w14:textId="77777777" w:rsidTr="00E566D0">
        <w:tc>
          <w:tcPr>
            <w:tcW w:w="0" w:type="auto"/>
            <w:noWrap/>
            <w:tcMar>
              <w:top w:w="45" w:type="dxa"/>
              <w:left w:w="45" w:type="dxa"/>
              <w:bottom w:w="45" w:type="dxa"/>
              <w:right w:w="45" w:type="dxa"/>
            </w:tcMar>
            <w:vAlign w:val="center"/>
            <w:hideMark/>
          </w:tcPr>
          <w:p w14:paraId="5081718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NAME=\"tAtom3262022_3361295\" VALUE=\"11451003\"&gt;"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4978F6A" wp14:editId="3565A442">
                  <wp:extent cx="203200" cy="2032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0ECF32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1.33.</w:t>
            </w:r>
          </w:p>
        </w:tc>
      </w:tr>
      <w:tr w:rsidR="00E566D0" w:rsidRPr="00A72E4D" w14:paraId="0FC4CFD4" w14:textId="77777777" w:rsidTr="00E566D0">
        <w:tc>
          <w:tcPr>
            <w:tcW w:w="0" w:type="auto"/>
            <w:noWrap/>
            <w:tcMar>
              <w:top w:w="45" w:type="dxa"/>
              <w:left w:w="45" w:type="dxa"/>
              <w:bottom w:w="45" w:type="dxa"/>
              <w:right w:w="45" w:type="dxa"/>
            </w:tcMar>
            <w:vAlign w:val="center"/>
            <w:hideMark/>
          </w:tcPr>
          <w:p w14:paraId="1803E58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NAME=\"tAtom3262022_3361295\" VALUE=\"11451004\"&gt;"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75B4E26" wp14:editId="24D1B6F0">
                  <wp:extent cx="203200" cy="2032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889F690"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1.54.</w:t>
            </w:r>
          </w:p>
        </w:tc>
      </w:tr>
      <w:tr w:rsidR="00E566D0" w:rsidRPr="00A72E4D" w14:paraId="1E440A4D" w14:textId="77777777" w:rsidTr="00E566D0">
        <w:tc>
          <w:tcPr>
            <w:tcW w:w="0" w:type="auto"/>
            <w:noWrap/>
            <w:tcMar>
              <w:top w:w="45" w:type="dxa"/>
              <w:left w:w="45" w:type="dxa"/>
              <w:bottom w:w="45" w:type="dxa"/>
              <w:right w:w="45" w:type="dxa"/>
            </w:tcMar>
            <w:vAlign w:val="center"/>
            <w:hideMark/>
          </w:tcPr>
          <w:p w14:paraId="0C659F82"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NAME=\"tAtom3262022_3361295\" VALUE=\"11451005\"&gt;"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1C63D255" wp14:editId="3C88C2BF">
                  <wp:extent cx="203200" cy="20320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31A4E723"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2.86.</w:t>
            </w:r>
          </w:p>
        </w:tc>
      </w:tr>
    </w:tbl>
    <w:p w14:paraId="334BE49F" w14:textId="0F15002F" w:rsidR="00E566D0" w:rsidRPr="00A72E4D" w:rsidRDefault="00E566D0" w:rsidP="00E566D0">
      <w:pPr>
        <w:rPr>
          <w:rFonts w:asciiTheme="majorHAnsi" w:eastAsia="Times New Roman" w:hAnsiTheme="majorHAnsi" w:cstheme="majorHAnsi"/>
        </w:rPr>
      </w:pPr>
    </w:p>
    <w:p w14:paraId="018E6788" w14:textId="218309F4" w:rsidR="00E566D0" w:rsidRPr="00A72E4D" w:rsidRDefault="00A72E4D" w:rsidP="00E566D0">
      <w:pPr>
        <w:ind w:right="90"/>
        <w:outlineLvl w:val="3"/>
        <w:rPr>
          <w:rFonts w:asciiTheme="majorHAnsi" w:eastAsia="Times New Roman" w:hAnsiTheme="majorHAnsi" w:cstheme="majorHAnsi"/>
          <w:b/>
          <w:bCs/>
          <w:color w:val="565A5C"/>
          <w:spacing w:val="3"/>
        </w:rPr>
      </w:pPr>
      <w:bookmarkStart w:id="19" w:name="q45721818"/>
      <w:bookmarkEnd w:id="19"/>
      <w:r w:rsidRPr="00A72E4D">
        <w:rPr>
          <w:rFonts w:asciiTheme="majorHAnsi" w:eastAsia="Times New Roman" w:hAnsiTheme="majorHAnsi" w:cstheme="majorHAnsi"/>
          <w:b/>
          <w:bCs/>
          <w:color w:val="565A5C"/>
          <w:spacing w:val="3"/>
        </w:rPr>
        <w:t>Question 18</w:t>
      </w:r>
    </w:p>
    <w:p w14:paraId="4F266F9F" w14:textId="3B21951B"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10950ED7"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Changes in government spending and changes in net exports have __________ multiplier effects than changes in investment spending.</w:t>
      </w:r>
    </w:p>
    <w:p w14:paraId="41671882"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20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5173898E" w14:textId="77777777" w:rsidTr="00E566D0">
        <w:tc>
          <w:tcPr>
            <w:tcW w:w="0" w:type="auto"/>
            <w:noWrap/>
            <w:tcMar>
              <w:top w:w="45" w:type="dxa"/>
              <w:left w:w="45" w:type="dxa"/>
              <w:bottom w:w="45" w:type="dxa"/>
              <w:right w:w="45" w:type="dxa"/>
            </w:tcMar>
            <w:vAlign w:val="center"/>
            <w:hideMark/>
          </w:tcPr>
          <w:p w14:paraId="2B241B3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NAME=\"tAtom3262066_3361339\" VALUE=\"11451178\"&gt;"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4D40E17" wp14:editId="762D4951">
                  <wp:extent cx="203200" cy="2032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3355E6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smaller</w:t>
            </w:r>
          </w:p>
        </w:tc>
      </w:tr>
      <w:tr w:rsidR="00E566D0" w:rsidRPr="00A72E4D" w14:paraId="6D61EF0F" w14:textId="77777777" w:rsidTr="00E566D0">
        <w:tc>
          <w:tcPr>
            <w:tcW w:w="0" w:type="auto"/>
            <w:noWrap/>
            <w:tcMar>
              <w:top w:w="45" w:type="dxa"/>
              <w:left w:w="45" w:type="dxa"/>
              <w:bottom w:w="45" w:type="dxa"/>
              <w:right w:w="45" w:type="dxa"/>
            </w:tcMar>
            <w:vAlign w:val="center"/>
            <w:hideMark/>
          </w:tcPr>
          <w:p w14:paraId="5870FB4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NAME=\"tAtom3262066_3361339\" VALUE=\"11451179\"&gt;"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26294C6" wp14:editId="5AF23C94">
                  <wp:extent cx="203200" cy="2032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163D15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larger</w:t>
            </w:r>
          </w:p>
        </w:tc>
      </w:tr>
      <w:tr w:rsidR="00E566D0" w:rsidRPr="00A72E4D" w14:paraId="12F6A7FE" w14:textId="77777777" w:rsidTr="00E566D0">
        <w:tc>
          <w:tcPr>
            <w:tcW w:w="0" w:type="auto"/>
            <w:noWrap/>
            <w:tcMar>
              <w:top w:w="45" w:type="dxa"/>
              <w:left w:w="45" w:type="dxa"/>
              <w:bottom w:w="45" w:type="dxa"/>
              <w:right w:w="45" w:type="dxa"/>
            </w:tcMar>
            <w:vAlign w:val="center"/>
            <w:hideMark/>
          </w:tcPr>
          <w:p w14:paraId="611CFC19"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NAME=\"tAtom3262066_3361339\" VALUE=\"11451180\"&gt;"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1A0AF301" wp14:editId="31191CCB">
                  <wp:extent cx="203200" cy="20320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300034CF"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the same</w:t>
            </w:r>
          </w:p>
        </w:tc>
      </w:tr>
      <w:tr w:rsidR="00E566D0" w:rsidRPr="00A72E4D" w14:paraId="0FFFC19A" w14:textId="77777777" w:rsidTr="00E566D0">
        <w:tc>
          <w:tcPr>
            <w:tcW w:w="0" w:type="auto"/>
            <w:noWrap/>
            <w:tcMar>
              <w:top w:w="45" w:type="dxa"/>
              <w:left w:w="45" w:type="dxa"/>
              <w:bottom w:w="45" w:type="dxa"/>
              <w:right w:w="45" w:type="dxa"/>
            </w:tcMar>
            <w:vAlign w:val="center"/>
            <w:hideMark/>
          </w:tcPr>
          <w:p w14:paraId="1B9776F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NAME=\"tAtom3262066_3361339\" VALUE=\"11451181\"&gt;"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B7270C3" wp14:editId="605CBA96">
                  <wp:extent cx="203200" cy="20320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CBCBF3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at first, smaller, but later, larger</w:t>
            </w:r>
          </w:p>
        </w:tc>
      </w:tr>
    </w:tbl>
    <w:p w14:paraId="61B2DBA7" w14:textId="33B4D122" w:rsidR="00E566D0" w:rsidRPr="00A72E4D" w:rsidRDefault="00E566D0" w:rsidP="00E566D0">
      <w:pPr>
        <w:rPr>
          <w:rFonts w:asciiTheme="majorHAnsi" w:eastAsia="Times New Roman" w:hAnsiTheme="majorHAnsi" w:cstheme="majorHAnsi"/>
        </w:rPr>
      </w:pPr>
    </w:p>
    <w:p w14:paraId="25A1840A" w14:textId="2C6079A1" w:rsidR="00E566D0" w:rsidRPr="00A72E4D" w:rsidRDefault="00A72E4D" w:rsidP="00E566D0">
      <w:pPr>
        <w:ind w:right="90"/>
        <w:outlineLvl w:val="3"/>
        <w:rPr>
          <w:rFonts w:asciiTheme="majorHAnsi" w:eastAsia="Times New Roman" w:hAnsiTheme="majorHAnsi" w:cstheme="majorHAnsi"/>
          <w:b/>
          <w:bCs/>
          <w:color w:val="565A5C"/>
          <w:spacing w:val="3"/>
        </w:rPr>
      </w:pPr>
      <w:bookmarkStart w:id="20" w:name="q45721819"/>
      <w:bookmarkEnd w:id="20"/>
      <w:r w:rsidRPr="00A72E4D">
        <w:rPr>
          <w:rFonts w:asciiTheme="majorHAnsi" w:eastAsia="Times New Roman" w:hAnsiTheme="majorHAnsi" w:cstheme="majorHAnsi"/>
          <w:b/>
          <w:bCs/>
          <w:color w:val="565A5C"/>
          <w:spacing w:val="3"/>
        </w:rPr>
        <w:t>Question 19</w:t>
      </w:r>
    </w:p>
    <w:p w14:paraId="40533C77" w14:textId="126200E2"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44369F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Approximately what share of U.S. GDP is consumption?</w:t>
      </w:r>
    </w:p>
    <w:p w14:paraId="3945D0B3"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21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45F03643" w14:textId="77777777" w:rsidTr="00E566D0">
        <w:tc>
          <w:tcPr>
            <w:tcW w:w="0" w:type="auto"/>
            <w:noWrap/>
            <w:tcMar>
              <w:top w:w="45" w:type="dxa"/>
              <w:left w:w="45" w:type="dxa"/>
              <w:bottom w:w="45" w:type="dxa"/>
              <w:right w:w="45" w:type="dxa"/>
            </w:tcMar>
            <w:vAlign w:val="center"/>
            <w:hideMark/>
          </w:tcPr>
          <w:p w14:paraId="466428E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NAME=\"tAtom3261927_3361200\" VALUE=\"11450622\"&gt;"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94D2319" wp14:editId="4F4864E6">
                  <wp:extent cx="203200" cy="20320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B8344B9"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60%</w:t>
            </w:r>
          </w:p>
        </w:tc>
      </w:tr>
      <w:tr w:rsidR="00E566D0" w:rsidRPr="00A72E4D" w14:paraId="277DD16B" w14:textId="77777777" w:rsidTr="00E566D0">
        <w:tc>
          <w:tcPr>
            <w:tcW w:w="0" w:type="auto"/>
            <w:noWrap/>
            <w:tcMar>
              <w:top w:w="45" w:type="dxa"/>
              <w:left w:w="45" w:type="dxa"/>
              <w:bottom w:w="45" w:type="dxa"/>
              <w:right w:w="45" w:type="dxa"/>
            </w:tcMar>
            <w:vAlign w:val="center"/>
            <w:hideMark/>
          </w:tcPr>
          <w:p w14:paraId="2B5E8600"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NAME=\"tAtom3261927_3361200\" VALUE=\"11450623\"&gt;"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2753BE32" wp14:editId="52B45A8E">
                  <wp:extent cx="203200" cy="20320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644789C9"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70%</w:t>
            </w:r>
          </w:p>
        </w:tc>
      </w:tr>
      <w:tr w:rsidR="00E566D0" w:rsidRPr="00A72E4D" w14:paraId="011795D3" w14:textId="77777777" w:rsidTr="00E566D0">
        <w:tc>
          <w:tcPr>
            <w:tcW w:w="0" w:type="auto"/>
            <w:noWrap/>
            <w:tcMar>
              <w:top w:w="45" w:type="dxa"/>
              <w:left w:w="45" w:type="dxa"/>
              <w:bottom w:w="45" w:type="dxa"/>
              <w:right w:w="45" w:type="dxa"/>
            </w:tcMar>
            <w:vAlign w:val="center"/>
            <w:hideMark/>
          </w:tcPr>
          <w:p w14:paraId="20D7B0D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NAME=\"tAtom3261927_3361200\" VALUE=\"11450624\"&gt;"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C02E3FB" wp14:editId="45F111B0">
                  <wp:extent cx="203200" cy="2032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DA8001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80%</w:t>
            </w:r>
          </w:p>
        </w:tc>
      </w:tr>
      <w:tr w:rsidR="00E566D0" w:rsidRPr="00A72E4D" w14:paraId="20D1468B" w14:textId="77777777" w:rsidTr="00E566D0">
        <w:tc>
          <w:tcPr>
            <w:tcW w:w="0" w:type="auto"/>
            <w:noWrap/>
            <w:tcMar>
              <w:top w:w="45" w:type="dxa"/>
              <w:left w:w="45" w:type="dxa"/>
              <w:bottom w:w="45" w:type="dxa"/>
              <w:right w:w="45" w:type="dxa"/>
            </w:tcMar>
            <w:vAlign w:val="center"/>
            <w:hideMark/>
          </w:tcPr>
          <w:p w14:paraId="00DB669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NAME=\"tAtom3261927_3361200\" VALUE=\"11450625\"&gt;"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C40705E" wp14:editId="5F23A169">
                  <wp:extent cx="203200" cy="20320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BFC804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90%</w:t>
            </w:r>
          </w:p>
        </w:tc>
      </w:tr>
    </w:tbl>
    <w:p w14:paraId="178C16A5" w14:textId="3AC7D8D3" w:rsidR="00E566D0" w:rsidRPr="00A72E4D" w:rsidRDefault="00E566D0" w:rsidP="00E566D0">
      <w:pPr>
        <w:rPr>
          <w:rFonts w:asciiTheme="majorHAnsi" w:eastAsia="Times New Roman" w:hAnsiTheme="majorHAnsi" w:cstheme="majorHAnsi"/>
        </w:rPr>
      </w:pPr>
    </w:p>
    <w:p w14:paraId="744D6ABD" w14:textId="430FE4E3" w:rsidR="00E566D0" w:rsidRPr="00A72E4D" w:rsidRDefault="00A72E4D" w:rsidP="00E566D0">
      <w:pPr>
        <w:ind w:right="90"/>
        <w:outlineLvl w:val="3"/>
        <w:rPr>
          <w:rFonts w:asciiTheme="majorHAnsi" w:eastAsia="Times New Roman" w:hAnsiTheme="majorHAnsi" w:cstheme="majorHAnsi"/>
          <w:b/>
          <w:bCs/>
          <w:color w:val="565A5C"/>
          <w:spacing w:val="3"/>
        </w:rPr>
      </w:pPr>
      <w:bookmarkStart w:id="21" w:name="q45721820"/>
      <w:bookmarkEnd w:id="21"/>
      <w:r w:rsidRPr="00A72E4D">
        <w:rPr>
          <w:rFonts w:asciiTheme="majorHAnsi" w:eastAsia="Times New Roman" w:hAnsiTheme="majorHAnsi" w:cstheme="majorHAnsi"/>
          <w:b/>
          <w:bCs/>
          <w:color w:val="565A5C"/>
          <w:spacing w:val="3"/>
        </w:rPr>
        <w:t>Question 20</w:t>
      </w:r>
    </w:p>
    <w:p w14:paraId="5904DAB5" w14:textId="0C26ED3C"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2A4729F2"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Which two countries currently have the highest savings rates?</w:t>
      </w:r>
    </w:p>
    <w:p w14:paraId="0720FABD"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22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34268BAD" w14:textId="77777777" w:rsidTr="00E566D0">
        <w:tc>
          <w:tcPr>
            <w:tcW w:w="0" w:type="auto"/>
            <w:noWrap/>
            <w:tcMar>
              <w:top w:w="45" w:type="dxa"/>
              <w:left w:w="45" w:type="dxa"/>
              <w:bottom w:w="45" w:type="dxa"/>
              <w:right w:w="45" w:type="dxa"/>
            </w:tcMar>
            <w:vAlign w:val="center"/>
            <w:hideMark/>
          </w:tcPr>
          <w:p w14:paraId="173FE5A0"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NAME=\"tAtom3262057_3361330\" VALUE=\"11451142\"&gt;"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7F0DF764" wp14:editId="55D8B342">
                  <wp:extent cx="203200" cy="2032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0958F11D"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China and India</w:t>
            </w:r>
          </w:p>
        </w:tc>
      </w:tr>
      <w:tr w:rsidR="00E566D0" w:rsidRPr="00A72E4D" w14:paraId="78E1CC90" w14:textId="77777777" w:rsidTr="00E566D0">
        <w:tc>
          <w:tcPr>
            <w:tcW w:w="0" w:type="auto"/>
            <w:noWrap/>
            <w:tcMar>
              <w:top w:w="45" w:type="dxa"/>
              <w:left w:w="45" w:type="dxa"/>
              <w:bottom w:w="45" w:type="dxa"/>
              <w:right w:w="45" w:type="dxa"/>
            </w:tcMar>
            <w:vAlign w:val="center"/>
            <w:hideMark/>
          </w:tcPr>
          <w:p w14:paraId="45C930C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NAME=\"tAtom3262057_3361330\" VALUE=\"11451143\"&gt;"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561D599" wp14:editId="454C3AA1">
                  <wp:extent cx="203200" cy="20320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26146B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China and Japan</w:t>
            </w:r>
          </w:p>
        </w:tc>
      </w:tr>
      <w:tr w:rsidR="00E566D0" w:rsidRPr="00A72E4D" w14:paraId="6E0EADEA" w14:textId="77777777" w:rsidTr="00E566D0">
        <w:tc>
          <w:tcPr>
            <w:tcW w:w="0" w:type="auto"/>
            <w:noWrap/>
            <w:tcMar>
              <w:top w:w="45" w:type="dxa"/>
              <w:left w:w="45" w:type="dxa"/>
              <w:bottom w:w="45" w:type="dxa"/>
              <w:right w:w="45" w:type="dxa"/>
            </w:tcMar>
            <w:vAlign w:val="center"/>
            <w:hideMark/>
          </w:tcPr>
          <w:p w14:paraId="0971AF7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NAME=\"tAtom3262057_3361330\" VALUE=\"11451144\"&gt;"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87209A2" wp14:editId="69E848D7">
                  <wp:extent cx="203200" cy="20320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9654B8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China and the United States</w:t>
            </w:r>
          </w:p>
        </w:tc>
      </w:tr>
      <w:tr w:rsidR="00E566D0" w:rsidRPr="00A72E4D" w14:paraId="28015DC2" w14:textId="77777777" w:rsidTr="00E566D0">
        <w:tc>
          <w:tcPr>
            <w:tcW w:w="0" w:type="auto"/>
            <w:noWrap/>
            <w:tcMar>
              <w:top w:w="45" w:type="dxa"/>
              <w:left w:w="45" w:type="dxa"/>
              <w:bottom w:w="45" w:type="dxa"/>
              <w:right w:w="45" w:type="dxa"/>
            </w:tcMar>
            <w:vAlign w:val="center"/>
            <w:hideMark/>
          </w:tcPr>
          <w:p w14:paraId="4432D53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NAME=\"tAtom3262057_3361330\" VALUE=\"11451145\"&gt;"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F3F5AC4" wp14:editId="0C89D1F2">
                  <wp:extent cx="203200" cy="20320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D2B0F9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Japan and the United States</w:t>
            </w:r>
          </w:p>
        </w:tc>
      </w:tr>
    </w:tbl>
    <w:p w14:paraId="5776AFEB" w14:textId="1FD5D778" w:rsidR="00E566D0" w:rsidRPr="00A72E4D" w:rsidRDefault="00E566D0" w:rsidP="00E566D0">
      <w:pPr>
        <w:rPr>
          <w:rFonts w:asciiTheme="majorHAnsi" w:eastAsia="Times New Roman" w:hAnsiTheme="majorHAnsi" w:cstheme="majorHAnsi"/>
        </w:rPr>
      </w:pPr>
    </w:p>
    <w:p w14:paraId="7F47BF68" w14:textId="4911E464" w:rsidR="00E566D0" w:rsidRPr="00A72E4D" w:rsidRDefault="00A72E4D" w:rsidP="00E566D0">
      <w:pPr>
        <w:ind w:right="90"/>
        <w:outlineLvl w:val="3"/>
        <w:rPr>
          <w:rFonts w:asciiTheme="majorHAnsi" w:eastAsia="Times New Roman" w:hAnsiTheme="majorHAnsi" w:cstheme="majorHAnsi"/>
          <w:b/>
          <w:bCs/>
          <w:color w:val="565A5C"/>
          <w:spacing w:val="3"/>
        </w:rPr>
      </w:pPr>
      <w:bookmarkStart w:id="22" w:name="q45721821"/>
      <w:bookmarkEnd w:id="22"/>
      <w:r w:rsidRPr="00A72E4D">
        <w:rPr>
          <w:rFonts w:asciiTheme="majorHAnsi" w:eastAsia="Times New Roman" w:hAnsiTheme="majorHAnsi" w:cstheme="majorHAnsi"/>
          <w:b/>
          <w:bCs/>
          <w:color w:val="565A5C"/>
          <w:spacing w:val="3"/>
        </w:rPr>
        <w:t>Question 21</w:t>
      </w:r>
    </w:p>
    <w:p w14:paraId="7E86EE57" w14:textId="53CCC290"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19727FA9"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The average propensity to consume is:</w:t>
      </w:r>
    </w:p>
    <w:p w14:paraId="58983A34"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23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37A59129" w14:textId="77777777" w:rsidTr="00E566D0">
        <w:tc>
          <w:tcPr>
            <w:tcW w:w="0" w:type="auto"/>
            <w:noWrap/>
            <w:tcMar>
              <w:top w:w="45" w:type="dxa"/>
              <w:left w:w="45" w:type="dxa"/>
              <w:bottom w:w="45" w:type="dxa"/>
              <w:right w:w="45" w:type="dxa"/>
            </w:tcMar>
            <w:vAlign w:val="center"/>
            <w:hideMark/>
          </w:tcPr>
          <w:p w14:paraId="62FDC57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NAME=\"tAtom3261960_3361233\" VALUE=\"11450754\"&gt;"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1B376E3" wp14:editId="1CE4CB11">
                  <wp:extent cx="203200" cy="203200"/>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C8E3C21"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always</w:t>
            </w:r>
            <w:proofErr w:type="gramEnd"/>
            <w:r w:rsidRPr="00A72E4D">
              <w:rPr>
                <w:rFonts w:asciiTheme="majorHAnsi" w:eastAsia="Times New Roman" w:hAnsiTheme="majorHAnsi" w:cstheme="majorHAnsi"/>
              </w:rPr>
              <w:t xml:space="preserve"> stable.</w:t>
            </w:r>
          </w:p>
        </w:tc>
      </w:tr>
      <w:tr w:rsidR="00E566D0" w:rsidRPr="00A72E4D" w14:paraId="393AF0B2" w14:textId="77777777" w:rsidTr="00E566D0">
        <w:tc>
          <w:tcPr>
            <w:tcW w:w="0" w:type="auto"/>
            <w:noWrap/>
            <w:tcMar>
              <w:top w:w="45" w:type="dxa"/>
              <w:left w:w="45" w:type="dxa"/>
              <w:bottom w:w="45" w:type="dxa"/>
              <w:right w:w="45" w:type="dxa"/>
            </w:tcMar>
            <w:vAlign w:val="center"/>
            <w:hideMark/>
          </w:tcPr>
          <w:p w14:paraId="65BE9D32"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NAME=\"tAtom3261960_3361233\" VALUE=\"11450755\"&gt;"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104F1489" wp14:editId="44D37894">
                  <wp:extent cx="203200" cy="20320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5CA1760E"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equal</w:t>
            </w:r>
            <w:proofErr w:type="gramEnd"/>
            <w:r w:rsidRPr="00A72E4D">
              <w:rPr>
                <w:rFonts w:asciiTheme="majorHAnsi" w:eastAsia="Times New Roman" w:hAnsiTheme="majorHAnsi" w:cstheme="majorHAnsi"/>
                <w:color w:val="C0504D" w:themeColor="accent2"/>
              </w:rPr>
              <w:t xml:space="preserve"> to consumption divided by income.</w:t>
            </w:r>
          </w:p>
        </w:tc>
      </w:tr>
      <w:tr w:rsidR="00E566D0" w:rsidRPr="00A72E4D" w14:paraId="2D484E34" w14:textId="77777777" w:rsidTr="00E566D0">
        <w:tc>
          <w:tcPr>
            <w:tcW w:w="0" w:type="auto"/>
            <w:noWrap/>
            <w:tcMar>
              <w:top w:w="45" w:type="dxa"/>
              <w:left w:w="45" w:type="dxa"/>
              <w:bottom w:w="45" w:type="dxa"/>
              <w:right w:w="45" w:type="dxa"/>
            </w:tcMar>
            <w:vAlign w:val="center"/>
            <w:hideMark/>
          </w:tcPr>
          <w:p w14:paraId="2530AEF0"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NAME=\"tAtom3261960_3361233\" VALUE=\"11450756\"&gt;"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FC59111" wp14:editId="595B2812">
                  <wp:extent cx="203200" cy="203200"/>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7B3F19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equal</w:t>
            </w:r>
            <w:proofErr w:type="gramEnd"/>
            <w:r w:rsidRPr="00A72E4D">
              <w:rPr>
                <w:rFonts w:asciiTheme="majorHAnsi" w:eastAsia="Times New Roman" w:hAnsiTheme="majorHAnsi" w:cstheme="majorHAnsi"/>
              </w:rPr>
              <w:t xml:space="preserve"> to income divided by consumption.</w:t>
            </w:r>
          </w:p>
        </w:tc>
      </w:tr>
      <w:tr w:rsidR="00E566D0" w:rsidRPr="00A72E4D" w14:paraId="4DD140E1" w14:textId="77777777" w:rsidTr="00E566D0">
        <w:tc>
          <w:tcPr>
            <w:tcW w:w="0" w:type="auto"/>
            <w:noWrap/>
            <w:tcMar>
              <w:top w:w="45" w:type="dxa"/>
              <w:left w:w="45" w:type="dxa"/>
              <w:bottom w:w="45" w:type="dxa"/>
              <w:right w:w="45" w:type="dxa"/>
            </w:tcMar>
            <w:vAlign w:val="center"/>
            <w:hideMark/>
          </w:tcPr>
          <w:p w14:paraId="49ECEFA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NAME=\"tAtom3261960_3361233\" VALUE=\"11450757\"&gt;"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91D0DC9" wp14:editId="0AA6AA4B">
                  <wp:extent cx="203200" cy="2032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1B23CBF"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the</w:t>
            </w:r>
            <w:proofErr w:type="gramEnd"/>
            <w:r w:rsidRPr="00A72E4D">
              <w:rPr>
                <w:rFonts w:asciiTheme="majorHAnsi" w:eastAsia="Times New Roman" w:hAnsiTheme="majorHAnsi" w:cstheme="majorHAnsi"/>
              </w:rPr>
              <w:t xml:space="preserve"> increase in consumption derived from an increase in income.</w:t>
            </w:r>
          </w:p>
        </w:tc>
      </w:tr>
    </w:tbl>
    <w:p w14:paraId="6FB2DB3E" w14:textId="69B7CEA3" w:rsidR="00E566D0" w:rsidRPr="00A72E4D" w:rsidRDefault="00E566D0" w:rsidP="00E566D0">
      <w:pPr>
        <w:rPr>
          <w:rFonts w:asciiTheme="majorHAnsi" w:eastAsia="Times New Roman" w:hAnsiTheme="majorHAnsi" w:cstheme="majorHAnsi"/>
        </w:rPr>
      </w:pPr>
    </w:p>
    <w:p w14:paraId="3B91BBC1" w14:textId="7F0DD9B1" w:rsidR="00E566D0" w:rsidRPr="00A72E4D" w:rsidRDefault="00A72E4D" w:rsidP="00E566D0">
      <w:pPr>
        <w:ind w:right="90"/>
        <w:outlineLvl w:val="3"/>
        <w:rPr>
          <w:rFonts w:asciiTheme="majorHAnsi" w:eastAsia="Times New Roman" w:hAnsiTheme="majorHAnsi" w:cstheme="majorHAnsi"/>
          <w:b/>
          <w:bCs/>
          <w:color w:val="565A5C"/>
          <w:spacing w:val="3"/>
        </w:rPr>
      </w:pPr>
      <w:bookmarkStart w:id="23" w:name="q45721822"/>
      <w:bookmarkEnd w:id="23"/>
      <w:r w:rsidRPr="00A72E4D">
        <w:rPr>
          <w:rFonts w:asciiTheme="majorHAnsi" w:eastAsia="Times New Roman" w:hAnsiTheme="majorHAnsi" w:cstheme="majorHAnsi"/>
          <w:b/>
          <w:bCs/>
          <w:color w:val="565A5C"/>
          <w:spacing w:val="3"/>
        </w:rPr>
        <w:t>Question 22</w:t>
      </w:r>
    </w:p>
    <w:p w14:paraId="60DCBA0C" w14:textId="4E73A346"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0EDA3D86"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(Table)</w:t>
      </w:r>
    </w:p>
    <w:tbl>
      <w:tblPr>
        <w:tblW w:w="4900" w:type="dxa"/>
        <w:tblCellMar>
          <w:top w:w="40" w:type="dxa"/>
          <w:left w:w="40" w:type="dxa"/>
          <w:bottom w:w="40" w:type="dxa"/>
          <w:right w:w="40" w:type="dxa"/>
        </w:tblCellMar>
        <w:tblLook w:val="04A0" w:firstRow="1" w:lastRow="0" w:firstColumn="1" w:lastColumn="0" w:noHBand="0" w:noVBand="1"/>
      </w:tblPr>
      <w:tblGrid>
        <w:gridCol w:w="2260"/>
        <w:gridCol w:w="2640"/>
      </w:tblGrid>
      <w:tr w:rsidR="00E566D0" w:rsidRPr="00A72E4D" w14:paraId="3C8B6AFE" w14:textId="77777777" w:rsidTr="00E566D0">
        <w:tc>
          <w:tcPr>
            <w:tcW w:w="2260" w:type="dxa"/>
            <w:tcBorders>
              <w:top w:val="single" w:sz="6" w:space="0" w:color="000000"/>
              <w:left w:val="single" w:sz="6" w:space="0" w:color="000000"/>
              <w:bottom w:val="single" w:sz="6" w:space="0" w:color="000000"/>
              <w:right w:val="single" w:sz="6" w:space="0" w:color="000000"/>
            </w:tcBorders>
            <w:hideMark/>
          </w:tcPr>
          <w:p w14:paraId="6576E504"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b/>
                <w:bCs/>
                <w:color w:val="000000"/>
              </w:rPr>
              <w:t>Disposable Income</w:t>
            </w:r>
          </w:p>
        </w:tc>
        <w:tc>
          <w:tcPr>
            <w:tcW w:w="2640" w:type="dxa"/>
            <w:tcBorders>
              <w:top w:val="single" w:sz="6" w:space="0" w:color="000000"/>
              <w:left w:val="single" w:sz="6" w:space="0" w:color="000000"/>
              <w:bottom w:val="single" w:sz="6" w:space="0" w:color="000000"/>
              <w:right w:val="single" w:sz="6" w:space="0" w:color="000000"/>
            </w:tcBorders>
            <w:hideMark/>
          </w:tcPr>
          <w:p w14:paraId="1D3CB228"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b/>
                <w:bCs/>
                <w:color w:val="000000"/>
              </w:rPr>
              <w:t>Consumption</w:t>
            </w:r>
          </w:p>
        </w:tc>
      </w:tr>
      <w:tr w:rsidR="00E566D0" w:rsidRPr="00A72E4D" w14:paraId="660C4031"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4B947088"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$1,000</w:t>
            </w:r>
          </w:p>
        </w:tc>
        <w:tc>
          <w:tcPr>
            <w:tcW w:w="0" w:type="auto"/>
            <w:tcBorders>
              <w:top w:val="single" w:sz="6" w:space="0" w:color="000000"/>
              <w:left w:val="single" w:sz="6" w:space="0" w:color="000000"/>
              <w:bottom w:val="single" w:sz="6" w:space="0" w:color="000000"/>
              <w:right w:val="single" w:sz="6" w:space="0" w:color="000000"/>
            </w:tcBorders>
            <w:hideMark/>
          </w:tcPr>
          <w:p w14:paraId="18ADFE94"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$1,200</w:t>
            </w:r>
          </w:p>
        </w:tc>
      </w:tr>
      <w:tr w:rsidR="00E566D0" w:rsidRPr="00A72E4D" w14:paraId="5D70C37B"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7F077C20"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$1,200</w:t>
            </w:r>
          </w:p>
        </w:tc>
        <w:tc>
          <w:tcPr>
            <w:tcW w:w="0" w:type="auto"/>
            <w:tcBorders>
              <w:top w:val="single" w:sz="6" w:space="0" w:color="000000"/>
              <w:left w:val="single" w:sz="6" w:space="0" w:color="000000"/>
              <w:bottom w:val="single" w:sz="6" w:space="0" w:color="000000"/>
              <w:right w:val="single" w:sz="6" w:space="0" w:color="000000"/>
            </w:tcBorders>
            <w:hideMark/>
          </w:tcPr>
          <w:p w14:paraId="5D31E025"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$1,300</w:t>
            </w:r>
          </w:p>
        </w:tc>
      </w:tr>
      <w:tr w:rsidR="00E566D0" w:rsidRPr="00A72E4D" w14:paraId="6EB1D123"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4A082FEE"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$1,400</w:t>
            </w:r>
          </w:p>
        </w:tc>
        <w:tc>
          <w:tcPr>
            <w:tcW w:w="0" w:type="auto"/>
            <w:tcBorders>
              <w:top w:val="single" w:sz="6" w:space="0" w:color="000000"/>
              <w:left w:val="single" w:sz="6" w:space="0" w:color="000000"/>
              <w:bottom w:val="single" w:sz="6" w:space="0" w:color="000000"/>
              <w:right w:val="single" w:sz="6" w:space="0" w:color="000000"/>
            </w:tcBorders>
            <w:hideMark/>
          </w:tcPr>
          <w:p w14:paraId="3723AD08"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$1,400</w:t>
            </w:r>
          </w:p>
        </w:tc>
      </w:tr>
      <w:tr w:rsidR="00E566D0" w:rsidRPr="00A72E4D" w14:paraId="4099A871"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36B125A0"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$1,600</w:t>
            </w:r>
          </w:p>
        </w:tc>
        <w:tc>
          <w:tcPr>
            <w:tcW w:w="0" w:type="auto"/>
            <w:tcBorders>
              <w:top w:val="single" w:sz="6" w:space="0" w:color="000000"/>
              <w:left w:val="single" w:sz="6" w:space="0" w:color="000000"/>
              <w:bottom w:val="single" w:sz="6" w:space="0" w:color="000000"/>
              <w:right w:val="single" w:sz="6" w:space="0" w:color="000000"/>
            </w:tcBorders>
            <w:hideMark/>
          </w:tcPr>
          <w:p w14:paraId="44FD32FB"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$1,500</w:t>
            </w:r>
          </w:p>
        </w:tc>
      </w:tr>
      <w:tr w:rsidR="00E566D0" w:rsidRPr="00A72E4D" w14:paraId="656F14CA" w14:textId="77777777" w:rsidTr="00E566D0">
        <w:tc>
          <w:tcPr>
            <w:tcW w:w="0" w:type="auto"/>
            <w:tcBorders>
              <w:top w:val="single" w:sz="6" w:space="0" w:color="000000"/>
              <w:left w:val="single" w:sz="6" w:space="0" w:color="000000"/>
              <w:bottom w:val="single" w:sz="6" w:space="0" w:color="000000"/>
              <w:right w:val="single" w:sz="6" w:space="0" w:color="000000"/>
            </w:tcBorders>
            <w:hideMark/>
          </w:tcPr>
          <w:p w14:paraId="61DFC80C"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$1,800</w:t>
            </w:r>
          </w:p>
        </w:tc>
        <w:tc>
          <w:tcPr>
            <w:tcW w:w="0" w:type="auto"/>
            <w:tcBorders>
              <w:top w:val="single" w:sz="6" w:space="0" w:color="000000"/>
              <w:left w:val="single" w:sz="6" w:space="0" w:color="000000"/>
              <w:bottom w:val="single" w:sz="6" w:space="0" w:color="000000"/>
              <w:right w:val="single" w:sz="6" w:space="0" w:color="000000"/>
            </w:tcBorders>
            <w:hideMark/>
          </w:tcPr>
          <w:p w14:paraId="610A5BC2" w14:textId="77777777" w:rsidR="00E566D0" w:rsidRPr="00A72E4D" w:rsidRDefault="00E566D0" w:rsidP="00E566D0">
            <w:pPr>
              <w:jc w:val="center"/>
              <w:rPr>
                <w:rFonts w:asciiTheme="majorHAnsi" w:eastAsia="Times New Roman" w:hAnsiTheme="majorHAnsi" w:cstheme="majorHAnsi"/>
              </w:rPr>
            </w:pPr>
            <w:r w:rsidRPr="00A72E4D">
              <w:rPr>
                <w:rFonts w:asciiTheme="majorHAnsi" w:eastAsia="Times New Roman" w:hAnsiTheme="majorHAnsi" w:cstheme="majorHAnsi"/>
              </w:rPr>
              <w:t>$1,600</w:t>
            </w:r>
          </w:p>
        </w:tc>
      </w:tr>
    </w:tbl>
    <w:p w14:paraId="717D7820"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75764F4B" w14:textId="77777777" w:rsidR="00E566D0" w:rsidRPr="00A72E4D" w:rsidRDefault="00E566D0" w:rsidP="00E566D0">
      <w:pPr>
        <w:rPr>
          <w:rFonts w:asciiTheme="majorHAnsi" w:eastAsia="Times New Roman" w:hAnsiTheme="majorHAnsi" w:cstheme="majorHAnsi"/>
          <w:color w:val="CC0000"/>
          <w:spacing w:val="3"/>
        </w:rPr>
      </w:pPr>
      <w:r w:rsidRPr="00A72E4D">
        <w:rPr>
          <w:rFonts w:asciiTheme="majorHAnsi" w:eastAsia="Times New Roman" w:hAnsiTheme="majorHAnsi" w:cstheme="majorHAnsi"/>
          <w:color w:val="CC0000"/>
          <w:spacing w:val="3"/>
        </w:rPr>
        <w:t>Reference: Ref 8-1</w:t>
      </w:r>
    </w:p>
    <w:p w14:paraId="56CCF132" w14:textId="4B7F3E52"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br/>
        <w:t xml:space="preserve">(Table) When disposable income is $1,200, what is the value of the average propensity </w:t>
      </w:r>
      <w:proofErr w:type="gramStart"/>
      <w:r w:rsidRPr="00A72E4D">
        <w:rPr>
          <w:rFonts w:asciiTheme="majorHAnsi" w:eastAsia="Times New Roman" w:hAnsiTheme="majorHAnsi" w:cstheme="majorHAnsi"/>
          <w:color w:val="565A5C"/>
          <w:spacing w:val="3"/>
        </w:rPr>
        <w:t>to ?</w:t>
      </w:r>
      <w:proofErr w:type="gramEnd"/>
    </w:p>
    <w:p w14:paraId="0F4DFC3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24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47D79B7A" w14:textId="77777777" w:rsidTr="00E566D0">
        <w:tc>
          <w:tcPr>
            <w:tcW w:w="0" w:type="auto"/>
            <w:noWrap/>
            <w:tcMar>
              <w:top w:w="45" w:type="dxa"/>
              <w:left w:w="45" w:type="dxa"/>
              <w:bottom w:w="45" w:type="dxa"/>
              <w:right w:w="45" w:type="dxa"/>
            </w:tcMar>
            <w:vAlign w:val="center"/>
            <w:hideMark/>
          </w:tcPr>
          <w:p w14:paraId="3DD240F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NAME=\"tAtom3261948_3361221\" VALUE=\"11450706\"&gt;"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19AF06A" wp14:editId="10060F0B">
                  <wp:extent cx="203200" cy="203200"/>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61251C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−0.5</w:t>
            </w:r>
          </w:p>
        </w:tc>
      </w:tr>
      <w:tr w:rsidR="00E566D0" w:rsidRPr="00A72E4D" w14:paraId="4524E53A" w14:textId="77777777" w:rsidTr="00E566D0">
        <w:tc>
          <w:tcPr>
            <w:tcW w:w="0" w:type="auto"/>
            <w:noWrap/>
            <w:tcMar>
              <w:top w:w="45" w:type="dxa"/>
              <w:left w:w="45" w:type="dxa"/>
              <w:bottom w:w="45" w:type="dxa"/>
              <w:right w:w="45" w:type="dxa"/>
            </w:tcMar>
            <w:vAlign w:val="center"/>
            <w:hideMark/>
          </w:tcPr>
          <w:p w14:paraId="357477E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NAME=\"tAtom3261948_3361221\" VALUE=\"11450707\"&gt;"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37BC820" wp14:editId="4EB95721">
                  <wp:extent cx="203200" cy="20320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028B7E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−1.5</w:t>
            </w:r>
          </w:p>
        </w:tc>
      </w:tr>
      <w:tr w:rsidR="00E566D0" w:rsidRPr="00A72E4D" w14:paraId="2414598B" w14:textId="77777777" w:rsidTr="00E566D0">
        <w:tc>
          <w:tcPr>
            <w:tcW w:w="0" w:type="auto"/>
            <w:noWrap/>
            <w:tcMar>
              <w:top w:w="45" w:type="dxa"/>
              <w:left w:w="45" w:type="dxa"/>
              <w:bottom w:w="45" w:type="dxa"/>
              <w:right w:w="45" w:type="dxa"/>
            </w:tcMar>
            <w:vAlign w:val="center"/>
            <w:hideMark/>
          </w:tcPr>
          <w:p w14:paraId="337AABA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NAME=\"tAtom3261948_3361221\" VALUE=\"11450708\"&gt;"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7506F38" wp14:editId="23C79634">
                  <wp:extent cx="203200" cy="20320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417E76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−1.083</w:t>
            </w:r>
          </w:p>
        </w:tc>
      </w:tr>
      <w:tr w:rsidR="00E566D0" w:rsidRPr="00A72E4D" w14:paraId="2AAA5104" w14:textId="77777777" w:rsidTr="00E566D0">
        <w:tc>
          <w:tcPr>
            <w:tcW w:w="0" w:type="auto"/>
            <w:noWrap/>
            <w:tcMar>
              <w:top w:w="45" w:type="dxa"/>
              <w:left w:w="45" w:type="dxa"/>
              <w:bottom w:w="45" w:type="dxa"/>
              <w:right w:w="45" w:type="dxa"/>
            </w:tcMar>
            <w:vAlign w:val="center"/>
            <w:hideMark/>
          </w:tcPr>
          <w:p w14:paraId="3BBBF327"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NAME=\"tAtom3261948_3361221\" VALUE=\"11450709\"&gt;"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3ADA2115" wp14:editId="5D33F473">
                  <wp:extent cx="203200" cy="203200"/>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346BE7D9"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−0.083</w:t>
            </w:r>
          </w:p>
        </w:tc>
      </w:tr>
    </w:tbl>
    <w:p w14:paraId="62F2D07B" w14:textId="6B86BA56" w:rsidR="00E566D0" w:rsidRPr="00A72E4D" w:rsidRDefault="00E566D0" w:rsidP="00E566D0">
      <w:pPr>
        <w:rPr>
          <w:rFonts w:asciiTheme="majorHAnsi" w:eastAsia="Times New Roman" w:hAnsiTheme="majorHAnsi" w:cstheme="majorHAnsi"/>
        </w:rPr>
      </w:pPr>
    </w:p>
    <w:p w14:paraId="1834EA35" w14:textId="7EE2076B" w:rsidR="00E566D0" w:rsidRPr="00A72E4D" w:rsidRDefault="00A72E4D" w:rsidP="00E566D0">
      <w:pPr>
        <w:ind w:right="90"/>
        <w:outlineLvl w:val="3"/>
        <w:rPr>
          <w:rFonts w:asciiTheme="majorHAnsi" w:eastAsia="Times New Roman" w:hAnsiTheme="majorHAnsi" w:cstheme="majorHAnsi"/>
          <w:b/>
          <w:bCs/>
          <w:color w:val="565A5C"/>
          <w:spacing w:val="3"/>
        </w:rPr>
      </w:pPr>
      <w:bookmarkStart w:id="24" w:name="q45721835"/>
      <w:bookmarkEnd w:id="24"/>
      <w:r w:rsidRPr="00A72E4D">
        <w:rPr>
          <w:rFonts w:asciiTheme="majorHAnsi" w:eastAsia="Times New Roman" w:hAnsiTheme="majorHAnsi" w:cstheme="majorHAnsi"/>
          <w:b/>
          <w:bCs/>
          <w:color w:val="565A5C"/>
          <w:spacing w:val="3"/>
        </w:rPr>
        <w:t>Question 23</w:t>
      </w:r>
    </w:p>
    <w:p w14:paraId="4109BFD5" w14:textId="516553C9"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2E111A48"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Exports are ______ of spending into (from) the economy, and imports are ______ of spending into (from) the economy.</w:t>
      </w:r>
    </w:p>
    <w:p w14:paraId="612A1612"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25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35A831C9" w14:textId="77777777" w:rsidTr="00E566D0">
        <w:tc>
          <w:tcPr>
            <w:tcW w:w="0" w:type="auto"/>
            <w:noWrap/>
            <w:tcMar>
              <w:top w:w="45" w:type="dxa"/>
              <w:left w:w="45" w:type="dxa"/>
              <w:bottom w:w="45" w:type="dxa"/>
              <w:right w:w="45" w:type="dxa"/>
            </w:tcMar>
            <w:vAlign w:val="center"/>
            <w:hideMark/>
          </w:tcPr>
          <w:p w14:paraId="269D892E"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NAME=\"tAtom3262077_3361350\" VALUE=\"11451222\"&gt;"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1B716440" wp14:editId="681FB02F">
                  <wp:extent cx="203200" cy="20320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04A47EFC"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injections; withdrawals</w:t>
            </w:r>
          </w:p>
        </w:tc>
      </w:tr>
      <w:tr w:rsidR="00E566D0" w:rsidRPr="00A72E4D" w14:paraId="775E1E4D" w14:textId="77777777" w:rsidTr="00E566D0">
        <w:tc>
          <w:tcPr>
            <w:tcW w:w="0" w:type="auto"/>
            <w:noWrap/>
            <w:tcMar>
              <w:top w:w="45" w:type="dxa"/>
              <w:left w:w="45" w:type="dxa"/>
              <w:bottom w:w="45" w:type="dxa"/>
              <w:right w:w="45" w:type="dxa"/>
            </w:tcMar>
            <w:vAlign w:val="center"/>
            <w:hideMark/>
          </w:tcPr>
          <w:p w14:paraId="108AB44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NAME=\"tAtom3262077_3361350\" VALUE=\"11451223\"&gt;"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2B6F01D" wp14:editId="5F2657BC">
                  <wp:extent cx="203200" cy="203200"/>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431D8F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withdrawals; injections</w:t>
            </w:r>
          </w:p>
        </w:tc>
      </w:tr>
      <w:tr w:rsidR="00E566D0" w:rsidRPr="00A72E4D" w14:paraId="78CE269B" w14:textId="77777777" w:rsidTr="00E566D0">
        <w:tc>
          <w:tcPr>
            <w:tcW w:w="0" w:type="auto"/>
            <w:noWrap/>
            <w:tcMar>
              <w:top w:w="45" w:type="dxa"/>
              <w:left w:w="45" w:type="dxa"/>
              <w:bottom w:w="45" w:type="dxa"/>
              <w:right w:w="45" w:type="dxa"/>
            </w:tcMar>
            <w:vAlign w:val="center"/>
            <w:hideMark/>
          </w:tcPr>
          <w:p w14:paraId="70BD593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NAME=\"tAtom3262077_3361350\" VALUE=\"11451224\"&gt;"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D00A0E9" wp14:editId="7C29EDC5">
                  <wp:extent cx="203200" cy="20320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B15A7A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injections; also injections</w:t>
            </w:r>
          </w:p>
        </w:tc>
      </w:tr>
      <w:tr w:rsidR="00E566D0" w:rsidRPr="00A72E4D" w14:paraId="066508DF" w14:textId="77777777" w:rsidTr="00E566D0">
        <w:tc>
          <w:tcPr>
            <w:tcW w:w="0" w:type="auto"/>
            <w:noWrap/>
            <w:tcMar>
              <w:top w:w="45" w:type="dxa"/>
              <w:left w:w="45" w:type="dxa"/>
              <w:bottom w:w="45" w:type="dxa"/>
              <w:right w:w="45" w:type="dxa"/>
            </w:tcMar>
            <w:vAlign w:val="center"/>
            <w:hideMark/>
          </w:tcPr>
          <w:p w14:paraId="17AC003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NAME=\"tAtom3262077_3361350\" VALUE=\"11451225\"&gt;"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F93AAAE" wp14:editId="0F07C8D4">
                  <wp:extent cx="203200" cy="20320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C90499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withdrawals; also withdrawals</w:t>
            </w:r>
          </w:p>
        </w:tc>
      </w:tr>
    </w:tbl>
    <w:p w14:paraId="6D11F7A6" w14:textId="2AA75A52" w:rsidR="00E566D0" w:rsidRPr="00A72E4D" w:rsidRDefault="00E566D0" w:rsidP="00E566D0">
      <w:pPr>
        <w:rPr>
          <w:rFonts w:asciiTheme="majorHAnsi" w:eastAsia="Times New Roman" w:hAnsiTheme="majorHAnsi" w:cstheme="majorHAnsi"/>
        </w:rPr>
      </w:pPr>
    </w:p>
    <w:p w14:paraId="655694B0" w14:textId="78F05BEF" w:rsidR="00E566D0" w:rsidRPr="00A72E4D" w:rsidRDefault="00A72E4D" w:rsidP="00E566D0">
      <w:pPr>
        <w:ind w:right="90"/>
        <w:outlineLvl w:val="3"/>
        <w:rPr>
          <w:rFonts w:asciiTheme="majorHAnsi" w:eastAsia="Times New Roman" w:hAnsiTheme="majorHAnsi" w:cstheme="majorHAnsi"/>
          <w:b/>
          <w:bCs/>
          <w:color w:val="565A5C"/>
          <w:spacing w:val="3"/>
        </w:rPr>
      </w:pPr>
      <w:bookmarkStart w:id="25" w:name="q45721824"/>
      <w:bookmarkEnd w:id="25"/>
      <w:r w:rsidRPr="00A72E4D">
        <w:rPr>
          <w:rFonts w:asciiTheme="majorHAnsi" w:eastAsia="Times New Roman" w:hAnsiTheme="majorHAnsi" w:cstheme="majorHAnsi"/>
          <w:b/>
          <w:bCs/>
          <w:color w:val="565A5C"/>
          <w:spacing w:val="3"/>
        </w:rPr>
        <w:t>Question 24</w:t>
      </w:r>
    </w:p>
    <w:p w14:paraId="459307AB" w14:textId="4043883C"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3499FBE5"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Which one of the following helps determine consumption and saving in the Keynesian model?</w:t>
      </w:r>
    </w:p>
    <w:p w14:paraId="126152B1"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26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11CB89E3" w14:textId="77777777" w:rsidTr="00E566D0">
        <w:tc>
          <w:tcPr>
            <w:tcW w:w="0" w:type="auto"/>
            <w:noWrap/>
            <w:tcMar>
              <w:top w:w="45" w:type="dxa"/>
              <w:left w:w="45" w:type="dxa"/>
              <w:bottom w:w="45" w:type="dxa"/>
              <w:right w:w="45" w:type="dxa"/>
            </w:tcMar>
            <w:vAlign w:val="center"/>
            <w:hideMark/>
          </w:tcPr>
          <w:p w14:paraId="3AAE0341"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NAME=\"tAtom3261968_3361241\" VALUE=\"11450786\"&gt;"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629EFE7F" wp14:editId="08962A74">
                  <wp:extent cx="203200" cy="20320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40BF9BDF"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wealth</w:t>
            </w:r>
          </w:p>
        </w:tc>
      </w:tr>
      <w:tr w:rsidR="00E566D0" w:rsidRPr="00A72E4D" w14:paraId="18B1C3E5" w14:textId="77777777" w:rsidTr="00E566D0">
        <w:tc>
          <w:tcPr>
            <w:tcW w:w="0" w:type="auto"/>
            <w:noWrap/>
            <w:tcMar>
              <w:top w:w="45" w:type="dxa"/>
              <w:left w:w="45" w:type="dxa"/>
              <w:bottom w:w="45" w:type="dxa"/>
              <w:right w:w="45" w:type="dxa"/>
            </w:tcMar>
            <w:vAlign w:val="center"/>
            <w:hideMark/>
          </w:tcPr>
          <w:p w14:paraId="4875951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NAME=\"tAtom3261968_3361241\" VALUE=\"11450787\"&gt;"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3E74F3A" wp14:editId="5BD7288E">
                  <wp:extent cx="203200" cy="203200"/>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1E4919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imports</w:t>
            </w:r>
          </w:p>
        </w:tc>
      </w:tr>
      <w:tr w:rsidR="00E566D0" w:rsidRPr="00A72E4D" w14:paraId="674FC411" w14:textId="77777777" w:rsidTr="00E566D0">
        <w:tc>
          <w:tcPr>
            <w:tcW w:w="0" w:type="auto"/>
            <w:noWrap/>
            <w:tcMar>
              <w:top w:w="45" w:type="dxa"/>
              <w:left w:w="45" w:type="dxa"/>
              <w:bottom w:w="45" w:type="dxa"/>
              <w:right w:w="45" w:type="dxa"/>
            </w:tcMar>
            <w:vAlign w:val="center"/>
            <w:hideMark/>
          </w:tcPr>
          <w:p w14:paraId="76B4D59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NAME=\"tAtom3261968_3361241\" VALUE=\"11450788\"&gt;"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83BAA2C" wp14:editId="53FC4AFA">
                  <wp:extent cx="203200" cy="203200"/>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2732B4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technology</w:t>
            </w:r>
          </w:p>
        </w:tc>
      </w:tr>
      <w:tr w:rsidR="00E566D0" w:rsidRPr="00A72E4D" w14:paraId="68480B2B" w14:textId="77777777" w:rsidTr="00E566D0">
        <w:tc>
          <w:tcPr>
            <w:tcW w:w="0" w:type="auto"/>
            <w:noWrap/>
            <w:tcMar>
              <w:top w:w="45" w:type="dxa"/>
              <w:left w:w="45" w:type="dxa"/>
              <w:bottom w:w="45" w:type="dxa"/>
              <w:right w:w="45" w:type="dxa"/>
            </w:tcMar>
            <w:vAlign w:val="center"/>
            <w:hideMark/>
          </w:tcPr>
          <w:p w14:paraId="7A219D6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NAME=\"tAtom3261968_3361241\" VALUE=\"11450789\"&gt;"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0D52F5E" wp14:editId="5D86D4C1">
                  <wp:extent cx="203200" cy="203200"/>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69FB74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government regulations</w:t>
            </w:r>
          </w:p>
        </w:tc>
      </w:tr>
    </w:tbl>
    <w:p w14:paraId="2EE156C0" w14:textId="7140D6F9" w:rsidR="00E566D0" w:rsidRPr="00A72E4D" w:rsidRDefault="00E566D0" w:rsidP="00E566D0">
      <w:pPr>
        <w:rPr>
          <w:rFonts w:asciiTheme="majorHAnsi" w:eastAsia="Times New Roman" w:hAnsiTheme="majorHAnsi" w:cstheme="majorHAnsi"/>
        </w:rPr>
      </w:pPr>
    </w:p>
    <w:p w14:paraId="15C9CD55" w14:textId="4C1A6A9E" w:rsidR="00E566D0" w:rsidRPr="00A72E4D" w:rsidRDefault="00A72E4D" w:rsidP="00E566D0">
      <w:pPr>
        <w:ind w:right="90"/>
        <w:outlineLvl w:val="3"/>
        <w:rPr>
          <w:rFonts w:asciiTheme="majorHAnsi" w:eastAsia="Times New Roman" w:hAnsiTheme="majorHAnsi" w:cstheme="majorHAnsi"/>
          <w:b/>
          <w:bCs/>
          <w:color w:val="565A5C"/>
          <w:spacing w:val="3"/>
        </w:rPr>
      </w:pPr>
      <w:bookmarkStart w:id="26" w:name="q45721825"/>
      <w:bookmarkEnd w:id="26"/>
      <w:r w:rsidRPr="00A72E4D">
        <w:rPr>
          <w:rFonts w:asciiTheme="majorHAnsi" w:eastAsia="Times New Roman" w:hAnsiTheme="majorHAnsi" w:cstheme="majorHAnsi"/>
          <w:b/>
          <w:bCs/>
          <w:color w:val="565A5C"/>
          <w:spacing w:val="3"/>
        </w:rPr>
        <w:t>Question 25</w:t>
      </w:r>
    </w:p>
    <w:p w14:paraId="79D6F796" w14:textId="3803E1D3"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46E54129"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A luxury car manufacturer is contemplating investing in its assembly plants. It learns that the probability of a recession in the next few years has increased dramatically because of adverse international events. Its investment demand will:</w:t>
      </w:r>
    </w:p>
    <w:p w14:paraId="64018B8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27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6F707A79" w14:textId="77777777" w:rsidTr="00E566D0">
        <w:tc>
          <w:tcPr>
            <w:tcW w:w="0" w:type="auto"/>
            <w:noWrap/>
            <w:tcMar>
              <w:top w:w="45" w:type="dxa"/>
              <w:left w:w="45" w:type="dxa"/>
              <w:bottom w:w="45" w:type="dxa"/>
              <w:right w:w="45" w:type="dxa"/>
            </w:tcMar>
            <w:vAlign w:val="center"/>
            <w:hideMark/>
          </w:tcPr>
          <w:p w14:paraId="2A5368E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NAME=\"tAtom3261983_3361256\" VALUE=\"11450846\"&gt;"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3BFA570" wp14:editId="6A3A7793">
                  <wp:extent cx="203200" cy="20320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CEC471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remain</w:t>
            </w:r>
            <w:proofErr w:type="gramEnd"/>
            <w:r w:rsidRPr="00A72E4D">
              <w:rPr>
                <w:rFonts w:asciiTheme="majorHAnsi" w:eastAsia="Times New Roman" w:hAnsiTheme="majorHAnsi" w:cstheme="majorHAnsi"/>
              </w:rPr>
              <w:t xml:space="preserve"> unchanged because auto manufacturing is well insulated from global events.</w:t>
            </w:r>
          </w:p>
        </w:tc>
      </w:tr>
      <w:tr w:rsidR="00E566D0" w:rsidRPr="00A72E4D" w14:paraId="1DB0BC1E" w14:textId="77777777" w:rsidTr="00E566D0">
        <w:tc>
          <w:tcPr>
            <w:tcW w:w="0" w:type="auto"/>
            <w:noWrap/>
            <w:tcMar>
              <w:top w:w="45" w:type="dxa"/>
              <w:left w:w="45" w:type="dxa"/>
              <w:bottom w:w="45" w:type="dxa"/>
              <w:right w:w="45" w:type="dxa"/>
            </w:tcMar>
            <w:vAlign w:val="center"/>
            <w:hideMark/>
          </w:tcPr>
          <w:p w14:paraId="49175F7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NAME=\"tAtom3261983_3361256\" VALUE=\"11450847\"&gt;"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00A43F4" wp14:editId="04DDC3A8">
                  <wp:extent cx="203200" cy="203200"/>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0B6BE56"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decrease</w:t>
            </w:r>
            <w:proofErr w:type="gramEnd"/>
            <w:r w:rsidRPr="00A72E4D">
              <w:rPr>
                <w:rFonts w:asciiTheme="majorHAnsi" w:eastAsia="Times New Roman" w:hAnsiTheme="majorHAnsi" w:cstheme="majorHAnsi"/>
              </w:rPr>
              <w:t xml:space="preserve"> because lower investment returns are expected.</w:t>
            </w:r>
          </w:p>
        </w:tc>
      </w:tr>
      <w:tr w:rsidR="00E566D0" w:rsidRPr="00A72E4D" w14:paraId="169F5028" w14:textId="77777777" w:rsidTr="00E566D0">
        <w:tc>
          <w:tcPr>
            <w:tcW w:w="0" w:type="auto"/>
            <w:noWrap/>
            <w:tcMar>
              <w:top w:w="45" w:type="dxa"/>
              <w:left w:w="45" w:type="dxa"/>
              <w:bottom w:w="45" w:type="dxa"/>
              <w:right w:w="45" w:type="dxa"/>
            </w:tcMar>
            <w:vAlign w:val="center"/>
            <w:hideMark/>
          </w:tcPr>
          <w:p w14:paraId="202D7A5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NAME=\"tAtom3261983_3361256\" VALUE=\"11450848\"&gt;"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AA7B99B" wp14:editId="1F884448">
                  <wp:extent cx="203200" cy="203200"/>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BBAC18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increase</w:t>
            </w:r>
            <w:proofErr w:type="gramEnd"/>
            <w:r w:rsidRPr="00A72E4D">
              <w:rPr>
                <w:rFonts w:asciiTheme="majorHAnsi" w:eastAsia="Times New Roman" w:hAnsiTheme="majorHAnsi" w:cstheme="majorHAnsi"/>
              </w:rPr>
              <w:t xml:space="preserve"> because lower returns to the investment are expected.</w:t>
            </w:r>
          </w:p>
        </w:tc>
      </w:tr>
      <w:tr w:rsidR="00E566D0" w:rsidRPr="00A72E4D" w14:paraId="0FF65703" w14:textId="77777777" w:rsidTr="00E566D0">
        <w:tc>
          <w:tcPr>
            <w:tcW w:w="0" w:type="auto"/>
            <w:noWrap/>
            <w:tcMar>
              <w:top w:w="45" w:type="dxa"/>
              <w:left w:w="45" w:type="dxa"/>
              <w:bottom w:w="45" w:type="dxa"/>
              <w:right w:w="45" w:type="dxa"/>
            </w:tcMar>
            <w:vAlign w:val="center"/>
            <w:hideMark/>
          </w:tcPr>
          <w:p w14:paraId="78D2C88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NAME=\"tAtom3261983_3361256\" VALUE=\"11450849\"&gt;"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9B030E2" wp14:editId="075026D2">
                  <wp:extent cx="203200" cy="20320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963AD26"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increase</w:t>
            </w:r>
            <w:proofErr w:type="gramEnd"/>
            <w:r w:rsidRPr="00A72E4D">
              <w:rPr>
                <w:rFonts w:asciiTheme="majorHAnsi" w:eastAsia="Times New Roman" w:hAnsiTheme="majorHAnsi" w:cstheme="majorHAnsi"/>
              </w:rPr>
              <w:t xml:space="preserve"> to compensate for the lower expected sales.</w:t>
            </w:r>
          </w:p>
        </w:tc>
      </w:tr>
    </w:tbl>
    <w:p w14:paraId="7874B726" w14:textId="5F8410D5" w:rsidR="00E566D0" w:rsidRPr="00A72E4D" w:rsidRDefault="00E566D0" w:rsidP="00E566D0">
      <w:pPr>
        <w:rPr>
          <w:rFonts w:asciiTheme="majorHAnsi" w:eastAsia="Times New Roman" w:hAnsiTheme="majorHAnsi" w:cstheme="majorHAnsi"/>
        </w:rPr>
      </w:pPr>
    </w:p>
    <w:p w14:paraId="30A31B53" w14:textId="6D709C9B" w:rsidR="00E566D0" w:rsidRPr="00A72E4D" w:rsidRDefault="00A72E4D" w:rsidP="00E566D0">
      <w:pPr>
        <w:ind w:right="90"/>
        <w:outlineLvl w:val="3"/>
        <w:rPr>
          <w:rFonts w:asciiTheme="majorHAnsi" w:eastAsia="Times New Roman" w:hAnsiTheme="majorHAnsi" w:cstheme="majorHAnsi"/>
          <w:b/>
          <w:bCs/>
          <w:color w:val="565A5C"/>
          <w:spacing w:val="3"/>
        </w:rPr>
      </w:pPr>
      <w:bookmarkStart w:id="27" w:name="q45721826"/>
      <w:bookmarkEnd w:id="27"/>
      <w:r w:rsidRPr="00A72E4D">
        <w:rPr>
          <w:rFonts w:asciiTheme="majorHAnsi" w:eastAsia="Times New Roman" w:hAnsiTheme="majorHAnsi" w:cstheme="majorHAnsi"/>
          <w:b/>
          <w:bCs/>
          <w:color w:val="565A5C"/>
          <w:spacing w:val="3"/>
        </w:rPr>
        <w:t>Question 26</w:t>
      </w:r>
    </w:p>
    <w:p w14:paraId="7C5C15FE" w14:textId="1434DF8C" w:rsidR="00E566D0" w:rsidRPr="00A72E4D" w:rsidRDefault="00E566D0" w:rsidP="00E566D0">
      <w:pPr>
        <w:rPr>
          <w:rFonts w:asciiTheme="majorHAnsi" w:eastAsia="Times New Roman" w:hAnsiTheme="majorHAnsi" w:cstheme="majorHAnsi"/>
          <w:color w:val="565A5C"/>
          <w:spacing w:val="3"/>
        </w:rPr>
      </w:pPr>
    </w:p>
    <w:p w14:paraId="73C49F1E"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Spending by federal, state, and local government has grown from ___ of GDP in the 1930s to more than _____ today.</w:t>
      </w:r>
    </w:p>
    <w:p w14:paraId="591926D3"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28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40823631" w14:textId="77777777" w:rsidTr="00E566D0">
        <w:tc>
          <w:tcPr>
            <w:tcW w:w="0" w:type="auto"/>
            <w:noWrap/>
            <w:tcMar>
              <w:top w:w="45" w:type="dxa"/>
              <w:left w:w="45" w:type="dxa"/>
              <w:bottom w:w="45" w:type="dxa"/>
              <w:right w:w="45" w:type="dxa"/>
            </w:tcMar>
            <w:vAlign w:val="center"/>
            <w:hideMark/>
          </w:tcPr>
          <w:p w14:paraId="34F3604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NAME=\"tAtom3261923_3361196\" VALUE=\"11450606\"&gt;"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01C9845" wp14:editId="040A42EC">
                  <wp:extent cx="203200" cy="203200"/>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7C0F4F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5%; 50%.</w:t>
            </w:r>
          </w:p>
        </w:tc>
      </w:tr>
      <w:tr w:rsidR="00E566D0" w:rsidRPr="00A72E4D" w14:paraId="29AD115C" w14:textId="77777777" w:rsidTr="00E566D0">
        <w:tc>
          <w:tcPr>
            <w:tcW w:w="0" w:type="auto"/>
            <w:noWrap/>
            <w:tcMar>
              <w:top w:w="45" w:type="dxa"/>
              <w:left w:w="45" w:type="dxa"/>
              <w:bottom w:w="45" w:type="dxa"/>
              <w:right w:w="45" w:type="dxa"/>
            </w:tcMar>
            <w:vAlign w:val="center"/>
            <w:hideMark/>
          </w:tcPr>
          <w:p w14:paraId="5E65D1E3"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NAME=\"tAtom3261923_3361196\" VALUE=\"11450607\"&gt;"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18B5FF86" wp14:editId="19187C77">
                  <wp:extent cx="203200" cy="20320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0331D460"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10%; 30%.</w:t>
            </w:r>
          </w:p>
        </w:tc>
      </w:tr>
      <w:tr w:rsidR="00E566D0" w:rsidRPr="00A72E4D" w14:paraId="4AFFEF53" w14:textId="77777777" w:rsidTr="00E566D0">
        <w:tc>
          <w:tcPr>
            <w:tcW w:w="0" w:type="auto"/>
            <w:noWrap/>
            <w:tcMar>
              <w:top w:w="45" w:type="dxa"/>
              <w:left w:w="45" w:type="dxa"/>
              <w:bottom w:w="45" w:type="dxa"/>
              <w:right w:w="45" w:type="dxa"/>
            </w:tcMar>
            <w:vAlign w:val="center"/>
            <w:hideMark/>
          </w:tcPr>
          <w:p w14:paraId="6F7FCFE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NAME=\"tAtom3261923_3361196\" VALUE=\"11450608\"&gt;"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B6BB154" wp14:editId="4D7EC406">
                  <wp:extent cx="203200" cy="203200"/>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55723A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30%; 70%</w:t>
            </w:r>
          </w:p>
        </w:tc>
      </w:tr>
      <w:tr w:rsidR="00E566D0" w:rsidRPr="00A72E4D" w14:paraId="0D0DEEC9" w14:textId="77777777" w:rsidTr="00E566D0">
        <w:tc>
          <w:tcPr>
            <w:tcW w:w="0" w:type="auto"/>
            <w:noWrap/>
            <w:tcMar>
              <w:top w:w="45" w:type="dxa"/>
              <w:left w:w="45" w:type="dxa"/>
              <w:bottom w:w="45" w:type="dxa"/>
              <w:right w:w="45" w:type="dxa"/>
            </w:tcMar>
            <w:vAlign w:val="center"/>
            <w:hideMark/>
          </w:tcPr>
          <w:p w14:paraId="578D105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NAME=\"tAtom3261923_3361196\" VALUE=\"11450609\"&gt;"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332F239" wp14:editId="24833898">
                  <wp:extent cx="203200" cy="203200"/>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9B843CD"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5%; 10%.</w:t>
            </w:r>
          </w:p>
        </w:tc>
      </w:tr>
    </w:tbl>
    <w:p w14:paraId="6A8E4A4B" w14:textId="68869750" w:rsidR="00E566D0" w:rsidRPr="00A72E4D" w:rsidRDefault="00E566D0" w:rsidP="00E566D0">
      <w:pPr>
        <w:rPr>
          <w:rFonts w:asciiTheme="majorHAnsi" w:eastAsia="Times New Roman" w:hAnsiTheme="majorHAnsi" w:cstheme="majorHAnsi"/>
        </w:rPr>
      </w:pPr>
    </w:p>
    <w:p w14:paraId="6FC4FEB4" w14:textId="604D97BC" w:rsidR="00E566D0" w:rsidRPr="00A72E4D" w:rsidRDefault="00A72E4D" w:rsidP="00E566D0">
      <w:pPr>
        <w:ind w:right="90"/>
        <w:outlineLvl w:val="3"/>
        <w:rPr>
          <w:rFonts w:asciiTheme="majorHAnsi" w:eastAsia="Times New Roman" w:hAnsiTheme="majorHAnsi" w:cstheme="majorHAnsi"/>
          <w:b/>
          <w:bCs/>
          <w:color w:val="565A5C"/>
          <w:spacing w:val="3"/>
        </w:rPr>
      </w:pPr>
      <w:bookmarkStart w:id="28" w:name="q45721827"/>
      <w:bookmarkEnd w:id="28"/>
      <w:r w:rsidRPr="00A72E4D">
        <w:rPr>
          <w:rFonts w:asciiTheme="majorHAnsi" w:eastAsia="Times New Roman" w:hAnsiTheme="majorHAnsi" w:cstheme="majorHAnsi"/>
          <w:b/>
          <w:bCs/>
          <w:color w:val="565A5C"/>
          <w:spacing w:val="3"/>
        </w:rPr>
        <w:t>Question 27</w:t>
      </w:r>
    </w:p>
    <w:p w14:paraId="736C28F6" w14:textId="4B70AD70"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176C6306"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According to Keynes, as income grows:</w:t>
      </w:r>
    </w:p>
    <w:p w14:paraId="341FA82F"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29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29E0AE8D" w14:textId="77777777" w:rsidTr="00E566D0">
        <w:tc>
          <w:tcPr>
            <w:tcW w:w="0" w:type="auto"/>
            <w:noWrap/>
            <w:tcMar>
              <w:top w:w="45" w:type="dxa"/>
              <w:left w:w="45" w:type="dxa"/>
              <w:bottom w:w="45" w:type="dxa"/>
              <w:right w:w="45" w:type="dxa"/>
            </w:tcMar>
            <w:vAlign w:val="center"/>
            <w:hideMark/>
          </w:tcPr>
          <w:p w14:paraId="3D83E61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NAME=\"tAtom3262053_3361326\" VALUE=\"11451126\"&gt;"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92758ED" wp14:editId="658B43E1">
                  <wp:extent cx="203200" cy="20320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81F0A74"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consumption</w:t>
            </w:r>
            <w:proofErr w:type="gramEnd"/>
            <w:r w:rsidRPr="00A72E4D">
              <w:rPr>
                <w:rFonts w:asciiTheme="majorHAnsi" w:eastAsia="Times New Roman" w:hAnsiTheme="majorHAnsi" w:cstheme="majorHAnsi"/>
              </w:rPr>
              <w:t xml:space="preserve"> spending alone grows.</w:t>
            </w:r>
          </w:p>
        </w:tc>
      </w:tr>
      <w:tr w:rsidR="00E566D0" w:rsidRPr="00A72E4D" w14:paraId="672C5926" w14:textId="77777777" w:rsidTr="00E566D0">
        <w:tc>
          <w:tcPr>
            <w:tcW w:w="0" w:type="auto"/>
            <w:noWrap/>
            <w:tcMar>
              <w:top w:w="45" w:type="dxa"/>
              <w:left w:w="45" w:type="dxa"/>
              <w:bottom w:w="45" w:type="dxa"/>
              <w:right w:w="45" w:type="dxa"/>
            </w:tcMar>
            <w:vAlign w:val="center"/>
            <w:hideMark/>
          </w:tcPr>
          <w:p w14:paraId="2B9529B8"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NAME=\"tAtom3262053_3361326\" VALUE=\"11451127\"&gt;"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AB7E907" wp14:editId="6C7386A9">
                  <wp:extent cx="203200" cy="203200"/>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46E512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saving</w:t>
            </w:r>
            <w:proofErr w:type="gramEnd"/>
            <w:r w:rsidRPr="00A72E4D">
              <w:rPr>
                <w:rFonts w:asciiTheme="majorHAnsi" w:eastAsia="Times New Roman" w:hAnsiTheme="majorHAnsi" w:cstheme="majorHAnsi"/>
              </w:rPr>
              <w:t xml:space="preserve"> alone grows.</w:t>
            </w:r>
          </w:p>
        </w:tc>
      </w:tr>
      <w:tr w:rsidR="00E566D0" w:rsidRPr="00A72E4D" w14:paraId="783C83FC" w14:textId="77777777" w:rsidTr="00E566D0">
        <w:tc>
          <w:tcPr>
            <w:tcW w:w="0" w:type="auto"/>
            <w:noWrap/>
            <w:tcMar>
              <w:top w:w="45" w:type="dxa"/>
              <w:left w:w="45" w:type="dxa"/>
              <w:bottom w:w="45" w:type="dxa"/>
              <w:right w:w="45" w:type="dxa"/>
            </w:tcMar>
            <w:vAlign w:val="center"/>
            <w:hideMark/>
          </w:tcPr>
          <w:p w14:paraId="2B64FD0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NAME=\"tAtom3262053_3361326\" VALUE=\"11451128\"&gt;"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701E86C" wp14:editId="0F3E47C9">
                  <wp:extent cx="203200" cy="2032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C4C5A9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saving</w:t>
            </w:r>
            <w:proofErr w:type="gramEnd"/>
            <w:r w:rsidRPr="00A72E4D">
              <w:rPr>
                <w:rFonts w:asciiTheme="majorHAnsi" w:eastAsia="Times New Roman" w:hAnsiTheme="majorHAnsi" w:cstheme="majorHAnsi"/>
              </w:rPr>
              <w:t xml:space="preserve"> falls.</w:t>
            </w:r>
          </w:p>
        </w:tc>
      </w:tr>
      <w:tr w:rsidR="00E566D0" w:rsidRPr="00A72E4D" w14:paraId="6347072B" w14:textId="77777777" w:rsidTr="00E566D0">
        <w:tc>
          <w:tcPr>
            <w:tcW w:w="0" w:type="auto"/>
            <w:noWrap/>
            <w:tcMar>
              <w:top w:w="45" w:type="dxa"/>
              <w:left w:w="45" w:type="dxa"/>
              <w:bottom w:w="45" w:type="dxa"/>
              <w:right w:w="45" w:type="dxa"/>
            </w:tcMar>
            <w:vAlign w:val="center"/>
            <w:hideMark/>
          </w:tcPr>
          <w:p w14:paraId="44A043AC"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NAME=\"tAtom3262053_3361326\" VALUE=\"11451129\"&gt;"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6354A79C" wp14:editId="41AEF15A">
                  <wp:extent cx="203200" cy="20320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5350F154"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both</w:t>
            </w:r>
            <w:proofErr w:type="gramEnd"/>
            <w:r w:rsidRPr="00A72E4D">
              <w:rPr>
                <w:rFonts w:asciiTheme="majorHAnsi" w:eastAsia="Times New Roman" w:hAnsiTheme="majorHAnsi" w:cstheme="majorHAnsi"/>
                <w:color w:val="C0504D" w:themeColor="accent2"/>
              </w:rPr>
              <w:t xml:space="preserve"> consumption spending and saving grow.</w:t>
            </w:r>
          </w:p>
        </w:tc>
      </w:tr>
    </w:tbl>
    <w:p w14:paraId="36EAECCA" w14:textId="0E67D366" w:rsidR="00E566D0" w:rsidRPr="00A72E4D" w:rsidRDefault="00E566D0" w:rsidP="00E566D0">
      <w:pPr>
        <w:rPr>
          <w:rFonts w:asciiTheme="majorHAnsi" w:eastAsia="Times New Roman" w:hAnsiTheme="majorHAnsi" w:cstheme="majorHAnsi"/>
        </w:rPr>
      </w:pPr>
    </w:p>
    <w:p w14:paraId="6D8AD7FF" w14:textId="2099B27D" w:rsidR="00E566D0" w:rsidRPr="00A72E4D" w:rsidRDefault="00A72E4D" w:rsidP="00E566D0">
      <w:pPr>
        <w:ind w:right="90"/>
        <w:outlineLvl w:val="3"/>
        <w:rPr>
          <w:rFonts w:asciiTheme="majorHAnsi" w:eastAsia="Times New Roman" w:hAnsiTheme="majorHAnsi" w:cstheme="majorHAnsi"/>
          <w:b/>
          <w:bCs/>
          <w:color w:val="565A5C"/>
          <w:spacing w:val="3"/>
        </w:rPr>
      </w:pPr>
      <w:bookmarkStart w:id="29" w:name="q45721828"/>
      <w:bookmarkEnd w:id="29"/>
      <w:r w:rsidRPr="00A72E4D">
        <w:rPr>
          <w:rFonts w:asciiTheme="majorHAnsi" w:eastAsia="Times New Roman" w:hAnsiTheme="majorHAnsi" w:cstheme="majorHAnsi"/>
          <w:b/>
          <w:bCs/>
          <w:color w:val="565A5C"/>
          <w:spacing w:val="3"/>
        </w:rPr>
        <w:t>Question 28</w:t>
      </w:r>
    </w:p>
    <w:p w14:paraId="028D50F2" w14:textId="3CBA88A4"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0266F869"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Assume that the multiplier is 10. Full employment is considered to be at a GDP level of $500 billion. The current GDP is $400 billion. According to Keynesian macroeconomics, what should the government do to achieve full employment?</w:t>
      </w:r>
    </w:p>
    <w:p w14:paraId="435472DE"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30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12CE5D62" w14:textId="77777777" w:rsidTr="00E566D0">
        <w:tc>
          <w:tcPr>
            <w:tcW w:w="0" w:type="auto"/>
            <w:noWrap/>
            <w:tcMar>
              <w:top w:w="45" w:type="dxa"/>
              <w:left w:w="45" w:type="dxa"/>
              <w:bottom w:w="45" w:type="dxa"/>
              <w:right w:w="45" w:type="dxa"/>
            </w:tcMar>
            <w:vAlign w:val="center"/>
            <w:hideMark/>
          </w:tcPr>
          <w:p w14:paraId="19C78B4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NAME=\"tAtom3262083_3361356\" VALUE=\"11451246\"&gt;"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9F88F46" wp14:editId="6F9D2FD1">
                  <wp:extent cx="203200" cy="2032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736224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increase spending by $25 billion</w:t>
            </w:r>
          </w:p>
        </w:tc>
      </w:tr>
      <w:tr w:rsidR="00E566D0" w:rsidRPr="00A72E4D" w14:paraId="564A3BB4" w14:textId="77777777" w:rsidTr="00E566D0">
        <w:tc>
          <w:tcPr>
            <w:tcW w:w="0" w:type="auto"/>
            <w:noWrap/>
            <w:tcMar>
              <w:top w:w="45" w:type="dxa"/>
              <w:left w:w="45" w:type="dxa"/>
              <w:bottom w:w="45" w:type="dxa"/>
              <w:right w:w="45" w:type="dxa"/>
            </w:tcMar>
            <w:vAlign w:val="center"/>
            <w:hideMark/>
          </w:tcPr>
          <w:p w14:paraId="11E12CAE"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NAME=\"tAtom3262083_3361356\" VALUE=\"11451247\"&gt;"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7C405863" wp14:editId="4B8BCAB8">
                  <wp:extent cx="203200" cy="203200"/>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067BCBE8"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increase spending by $10 billion</w:t>
            </w:r>
          </w:p>
        </w:tc>
      </w:tr>
      <w:tr w:rsidR="00E566D0" w:rsidRPr="00A72E4D" w14:paraId="13FA8ADA" w14:textId="77777777" w:rsidTr="00E566D0">
        <w:tc>
          <w:tcPr>
            <w:tcW w:w="0" w:type="auto"/>
            <w:noWrap/>
            <w:tcMar>
              <w:top w:w="45" w:type="dxa"/>
              <w:left w:w="45" w:type="dxa"/>
              <w:bottom w:w="45" w:type="dxa"/>
              <w:right w:w="45" w:type="dxa"/>
            </w:tcMar>
            <w:vAlign w:val="center"/>
            <w:hideMark/>
          </w:tcPr>
          <w:p w14:paraId="78E1399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NAME=\"tAtom3262083_3361356\" VALUE=\"11451248\"&gt;"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CECDF51" wp14:editId="36400489">
                  <wp:extent cx="203200" cy="20320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36C11F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reduce spending by $25 billion</w:t>
            </w:r>
          </w:p>
        </w:tc>
      </w:tr>
      <w:tr w:rsidR="00E566D0" w:rsidRPr="00A72E4D" w14:paraId="1D46457B" w14:textId="77777777" w:rsidTr="00E566D0">
        <w:tc>
          <w:tcPr>
            <w:tcW w:w="0" w:type="auto"/>
            <w:noWrap/>
            <w:tcMar>
              <w:top w:w="45" w:type="dxa"/>
              <w:left w:w="45" w:type="dxa"/>
              <w:bottom w:w="45" w:type="dxa"/>
              <w:right w:w="45" w:type="dxa"/>
            </w:tcMar>
            <w:vAlign w:val="center"/>
            <w:hideMark/>
          </w:tcPr>
          <w:p w14:paraId="0DAD7762"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NAME=\"tAtom3262083_3361356\" VALUE=\"11451249\"&gt;"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0FADB01" wp14:editId="42B08A08">
                  <wp:extent cx="203200" cy="20320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2C9A83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reduce spending by $100 billion</w:t>
            </w:r>
          </w:p>
        </w:tc>
      </w:tr>
    </w:tbl>
    <w:p w14:paraId="2BE445D1" w14:textId="4025A2C8" w:rsidR="00E566D0" w:rsidRPr="00A72E4D" w:rsidRDefault="00E566D0" w:rsidP="00E566D0">
      <w:pPr>
        <w:rPr>
          <w:rFonts w:asciiTheme="majorHAnsi" w:eastAsia="Times New Roman" w:hAnsiTheme="majorHAnsi" w:cstheme="majorHAnsi"/>
        </w:rPr>
      </w:pPr>
    </w:p>
    <w:p w14:paraId="6F573D5D" w14:textId="13922E07" w:rsidR="00E566D0" w:rsidRPr="00A72E4D" w:rsidRDefault="00A72E4D" w:rsidP="00E566D0">
      <w:pPr>
        <w:ind w:right="90"/>
        <w:outlineLvl w:val="3"/>
        <w:rPr>
          <w:rFonts w:asciiTheme="majorHAnsi" w:eastAsia="Times New Roman" w:hAnsiTheme="majorHAnsi" w:cstheme="majorHAnsi"/>
          <w:b/>
          <w:bCs/>
          <w:color w:val="565A5C"/>
          <w:spacing w:val="3"/>
        </w:rPr>
      </w:pPr>
      <w:bookmarkStart w:id="30" w:name="q45721830"/>
      <w:bookmarkEnd w:id="30"/>
      <w:r w:rsidRPr="00A72E4D">
        <w:rPr>
          <w:rFonts w:asciiTheme="majorHAnsi" w:eastAsia="Times New Roman" w:hAnsiTheme="majorHAnsi" w:cstheme="majorHAnsi"/>
          <w:b/>
          <w:bCs/>
          <w:color w:val="565A5C"/>
          <w:spacing w:val="3"/>
        </w:rPr>
        <w:t>Question 29</w:t>
      </w:r>
    </w:p>
    <w:p w14:paraId="00D9FBD8" w14:textId="4361319D"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459F460A"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As income increases, consumption ______</w:t>
      </w:r>
    </w:p>
    <w:p w14:paraId="0A4ECCCC"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31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7C8830A1" w14:textId="77777777" w:rsidTr="00E566D0">
        <w:tc>
          <w:tcPr>
            <w:tcW w:w="0" w:type="auto"/>
            <w:noWrap/>
            <w:tcMar>
              <w:top w:w="45" w:type="dxa"/>
              <w:left w:w="45" w:type="dxa"/>
              <w:bottom w:w="45" w:type="dxa"/>
              <w:right w:w="45" w:type="dxa"/>
            </w:tcMar>
            <w:vAlign w:val="center"/>
            <w:hideMark/>
          </w:tcPr>
          <w:p w14:paraId="0C1360EA"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NAME=\"tAtom3261959_3361232\" VALUE=\"11450750\"&gt;"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27CB09A0" wp14:editId="333D17B1">
                  <wp:extent cx="203200" cy="203200"/>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5E79AA54"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increases at a slower rate</w:t>
            </w:r>
          </w:p>
        </w:tc>
      </w:tr>
      <w:tr w:rsidR="00E566D0" w:rsidRPr="00A72E4D" w14:paraId="2555FA96" w14:textId="77777777" w:rsidTr="00E566D0">
        <w:tc>
          <w:tcPr>
            <w:tcW w:w="0" w:type="auto"/>
            <w:noWrap/>
            <w:tcMar>
              <w:top w:w="45" w:type="dxa"/>
              <w:left w:w="45" w:type="dxa"/>
              <w:bottom w:w="45" w:type="dxa"/>
              <w:right w:w="45" w:type="dxa"/>
            </w:tcMar>
            <w:vAlign w:val="center"/>
            <w:hideMark/>
          </w:tcPr>
          <w:p w14:paraId="0FBE81B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NAME=\"tAtom3261959_3361232\" VALUE=\"11450751\"&gt;"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9C2AF9A" wp14:editId="4CD779AA">
                  <wp:extent cx="203200" cy="203200"/>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A82C1EA"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increases faster</w:t>
            </w:r>
          </w:p>
        </w:tc>
      </w:tr>
      <w:tr w:rsidR="00E566D0" w:rsidRPr="00A72E4D" w14:paraId="231476F3" w14:textId="77777777" w:rsidTr="00E566D0">
        <w:tc>
          <w:tcPr>
            <w:tcW w:w="0" w:type="auto"/>
            <w:noWrap/>
            <w:tcMar>
              <w:top w:w="45" w:type="dxa"/>
              <w:left w:w="45" w:type="dxa"/>
              <w:bottom w:w="45" w:type="dxa"/>
              <w:right w:w="45" w:type="dxa"/>
            </w:tcMar>
            <w:vAlign w:val="center"/>
            <w:hideMark/>
          </w:tcPr>
          <w:p w14:paraId="6E7B186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NAME=\"tAtom3261959_3361232\" VALUE=\"11450752\"&gt;"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1635CFB" wp14:editId="5BF2C413">
                  <wp:extent cx="203200" cy="203200"/>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0363B49C"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decreases at a slower rate</w:t>
            </w:r>
          </w:p>
        </w:tc>
      </w:tr>
      <w:tr w:rsidR="00E566D0" w:rsidRPr="00A72E4D" w14:paraId="1DFE411A" w14:textId="77777777" w:rsidTr="00E566D0">
        <w:tc>
          <w:tcPr>
            <w:tcW w:w="0" w:type="auto"/>
            <w:noWrap/>
            <w:tcMar>
              <w:top w:w="45" w:type="dxa"/>
              <w:left w:w="45" w:type="dxa"/>
              <w:bottom w:w="45" w:type="dxa"/>
              <w:right w:w="45" w:type="dxa"/>
            </w:tcMar>
            <w:vAlign w:val="center"/>
            <w:hideMark/>
          </w:tcPr>
          <w:p w14:paraId="63241D8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NAME=\"tAtom3261959_3361232\" VALUE=\"11450753\"&gt;"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0B590445" wp14:editId="71057134">
                  <wp:extent cx="203200" cy="203200"/>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7B8E527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decreases faster</w:t>
            </w:r>
          </w:p>
        </w:tc>
      </w:tr>
    </w:tbl>
    <w:p w14:paraId="3E1439D1" w14:textId="7EE2AB5E" w:rsidR="00E566D0" w:rsidRPr="00A72E4D" w:rsidRDefault="00E566D0" w:rsidP="00E566D0">
      <w:pPr>
        <w:rPr>
          <w:rFonts w:asciiTheme="majorHAnsi" w:eastAsia="Times New Roman" w:hAnsiTheme="majorHAnsi" w:cstheme="majorHAnsi"/>
        </w:rPr>
      </w:pPr>
    </w:p>
    <w:p w14:paraId="28FAE9AF" w14:textId="4EB4E6E5" w:rsidR="00E566D0" w:rsidRPr="00A72E4D" w:rsidRDefault="00E566D0" w:rsidP="00E566D0">
      <w:pPr>
        <w:ind w:right="90"/>
        <w:outlineLvl w:val="3"/>
        <w:rPr>
          <w:rFonts w:asciiTheme="majorHAnsi" w:eastAsia="Times New Roman" w:hAnsiTheme="majorHAnsi" w:cstheme="majorHAnsi"/>
          <w:b/>
          <w:bCs/>
          <w:color w:val="565A5C"/>
          <w:spacing w:val="3"/>
        </w:rPr>
      </w:pPr>
      <w:bookmarkStart w:id="31" w:name="q45721831"/>
      <w:bookmarkEnd w:id="31"/>
      <w:r w:rsidRPr="00A72E4D">
        <w:rPr>
          <w:rFonts w:asciiTheme="majorHAnsi" w:eastAsia="Times New Roman" w:hAnsiTheme="majorHAnsi" w:cstheme="majorHAnsi"/>
          <w:b/>
          <w:bCs/>
          <w:color w:val="565A5C"/>
          <w:spacing w:val="3"/>
        </w:rPr>
        <w:t>Qu</w:t>
      </w:r>
      <w:r w:rsidR="00A72E4D" w:rsidRPr="00A72E4D">
        <w:rPr>
          <w:rFonts w:asciiTheme="majorHAnsi" w:eastAsia="Times New Roman" w:hAnsiTheme="majorHAnsi" w:cstheme="majorHAnsi"/>
          <w:b/>
          <w:bCs/>
          <w:color w:val="565A5C"/>
          <w:spacing w:val="3"/>
        </w:rPr>
        <w:t>estion 30</w:t>
      </w:r>
      <w:r w:rsidRPr="00A72E4D">
        <w:rPr>
          <w:rFonts w:asciiTheme="majorHAnsi" w:eastAsia="Times New Roman" w:hAnsiTheme="majorHAnsi" w:cstheme="majorHAnsi"/>
          <w:b/>
          <w:bCs/>
          <w:color w:val="565A5C"/>
          <w:spacing w:val="3"/>
        </w:rPr>
        <w:t> </w:t>
      </w:r>
    </w:p>
    <w:p w14:paraId="3CE3A17C" w14:textId="5E89C4CB"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03B6F3C2"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Disposable income equals:</w:t>
      </w:r>
    </w:p>
    <w:p w14:paraId="1CB2078F"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32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2F6B8DD8" w14:textId="77777777" w:rsidTr="00E566D0">
        <w:tc>
          <w:tcPr>
            <w:tcW w:w="0" w:type="auto"/>
            <w:noWrap/>
            <w:tcMar>
              <w:top w:w="45" w:type="dxa"/>
              <w:left w:w="45" w:type="dxa"/>
              <w:bottom w:w="45" w:type="dxa"/>
              <w:right w:w="45" w:type="dxa"/>
            </w:tcMar>
            <w:vAlign w:val="center"/>
            <w:hideMark/>
          </w:tcPr>
          <w:p w14:paraId="74D8C79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NAME=\"tAtom3262058_3361331\" VALUE=\"11451146\"&gt;"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5BA6884C" wp14:editId="1EC7AB5F">
                  <wp:extent cx="203200" cy="203200"/>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B6F1453"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income</w:t>
            </w:r>
            <w:proofErr w:type="gramEnd"/>
            <w:r w:rsidRPr="00A72E4D">
              <w:rPr>
                <w:rFonts w:asciiTheme="majorHAnsi" w:eastAsia="Times New Roman" w:hAnsiTheme="majorHAnsi" w:cstheme="majorHAnsi"/>
              </w:rPr>
              <w:t xml:space="preserve"> minus government spending.</w:t>
            </w:r>
          </w:p>
        </w:tc>
      </w:tr>
      <w:tr w:rsidR="00E566D0" w:rsidRPr="00A72E4D" w14:paraId="33F6D128" w14:textId="77777777" w:rsidTr="00E566D0">
        <w:tc>
          <w:tcPr>
            <w:tcW w:w="0" w:type="auto"/>
            <w:noWrap/>
            <w:tcMar>
              <w:top w:w="45" w:type="dxa"/>
              <w:left w:w="45" w:type="dxa"/>
              <w:bottom w:w="45" w:type="dxa"/>
              <w:right w:w="45" w:type="dxa"/>
            </w:tcMar>
            <w:vAlign w:val="center"/>
            <w:hideMark/>
          </w:tcPr>
          <w:p w14:paraId="4C2D5B34"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NAME=\"tAtom3262058_3361331\" VALUE=\"11451147\"&gt;"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6D06143B" wp14:editId="1D430888">
                  <wp:extent cx="203200" cy="203200"/>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0310BB87"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income</w:t>
            </w:r>
            <w:proofErr w:type="gramEnd"/>
            <w:r w:rsidRPr="00A72E4D">
              <w:rPr>
                <w:rFonts w:asciiTheme="majorHAnsi" w:eastAsia="Times New Roman" w:hAnsiTheme="majorHAnsi" w:cstheme="majorHAnsi"/>
                <w:color w:val="C0504D" w:themeColor="accent2"/>
              </w:rPr>
              <w:t xml:space="preserve"> minus taxes.</w:t>
            </w:r>
          </w:p>
        </w:tc>
      </w:tr>
      <w:tr w:rsidR="00E566D0" w:rsidRPr="00A72E4D" w14:paraId="6AF13E09" w14:textId="77777777" w:rsidTr="00E566D0">
        <w:tc>
          <w:tcPr>
            <w:tcW w:w="0" w:type="auto"/>
            <w:noWrap/>
            <w:tcMar>
              <w:top w:w="45" w:type="dxa"/>
              <w:left w:w="45" w:type="dxa"/>
              <w:bottom w:w="45" w:type="dxa"/>
              <w:right w:w="45" w:type="dxa"/>
            </w:tcMar>
            <w:vAlign w:val="center"/>
            <w:hideMark/>
          </w:tcPr>
          <w:p w14:paraId="1EC2BE5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NAME=\"tAtom3262058_3361331\" VALUE=\"11451148\"&gt;"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FAB0EDE" wp14:editId="50661CBC">
                  <wp:extent cx="203200" cy="20320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00C8258"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income</w:t>
            </w:r>
            <w:proofErr w:type="gramEnd"/>
            <w:r w:rsidRPr="00A72E4D">
              <w:rPr>
                <w:rFonts w:asciiTheme="majorHAnsi" w:eastAsia="Times New Roman" w:hAnsiTheme="majorHAnsi" w:cstheme="majorHAnsi"/>
              </w:rPr>
              <w:t xml:space="preserve"> plus government spending.</w:t>
            </w:r>
          </w:p>
        </w:tc>
      </w:tr>
      <w:tr w:rsidR="00E566D0" w:rsidRPr="00A72E4D" w14:paraId="038906E8" w14:textId="77777777" w:rsidTr="00E566D0">
        <w:tc>
          <w:tcPr>
            <w:tcW w:w="0" w:type="auto"/>
            <w:noWrap/>
            <w:tcMar>
              <w:top w:w="45" w:type="dxa"/>
              <w:left w:w="45" w:type="dxa"/>
              <w:bottom w:w="45" w:type="dxa"/>
              <w:right w:w="45" w:type="dxa"/>
            </w:tcMar>
            <w:vAlign w:val="center"/>
            <w:hideMark/>
          </w:tcPr>
          <w:p w14:paraId="43E5D7D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NAME=\"tAtom3262058_3361331\" VALUE=\"11451149\"&gt;"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8693A13" wp14:editId="77E5ECAD">
                  <wp:extent cx="203200" cy="20320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6395C3E5"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income</w:t>
            </w:r>
            <w:proofErr w:type="gramEnd"/>
            <w:r w:rsidRPr="00A72E4D">
              <w:rPr>
                <w:rFonts w:asciiTheme="majorHAnsi" w:eastAsia="Times New Roman" w:hAnsiTheme="majorHAnsi" w:cstheme="majorHAnsi"/>
              </w:rPr>
              <w:t xml:space="preserve"> plus taxes.</w:t>
            </w:r>
          </w:p>
        </w:tc>
      </w:tr>
    </w:tbl>
    <w:p w14:paraId="3ADA962C" w14:textId="58D537BF" w:rsidR="00E566D0" w:rsidRPr="00A72E4D" w:rsidRDefault="00E566D0" w:rsidP="00E566D0">
      <w:pPr>
        <w:rPr>
          <w:rFonts w:asciiTheme="majorHAnsi" w:eastAsia="Times New Roman" w:hAnsiTheme="majorHAnsi" w:cstheme="majorHAnsi"/>
        </w:rPr>
      </w:pPr>
    </w:p>
    <w:p w14:paraId="6EBFF00C" w14:textId="1901215E" w:rsidR="00E566D0" w:rsidRPr="00A72E4D" w:rsidRDefault="00A72E4D" w:rsidP="00E566D0">
      <w:pPr>
        <w:ind w:right="90"/>
        <w:outlineLvl w:val="3"/>
        <w:rPr>
          <w:rFonts w:asciiTheme="majorHAnsi" w:eastAsia="Times New Roman" w:hAnsiTheme="majorHAnsi" w:cstheme="majorHAnsi"/>
          <w:b/>
          <w:bCs/>
          <w:color w:val="565A5C"/>
          <w:spacing w:val="3"/>
        </w:rPr>
      </w:pPr>
      <w:bookmarkStart w:id="32" w:name="q45721832"/>
      <w:bookmarkEnd w:id="32"/>
      <w:r w:rsidRPr="00A72E4D">
        <w:rPr>
          <w:rFonts w:asciiTheme="majorHAnsi" w:eastAsia="Times New Roman" w:hAnsiTheme="majorHAnsi" w:cstheme="majorHAnsi"/>
          <w:b/>
          <w:bCs/>
          <w:color w:val="565A5C"/>
          <w:spacing w:val="3"/>
        </w:rPr>
        <w:t>Question 31</w:t>
      </w:r>
    </w:p>
    <w:p w14:paraId="5468E2EF" w14:textId="0D0AC1CD"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6D6DE4A"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Increases in government spending ____ equilibrium income, and increases in taxes ____ equilibrium income.</w:t>
      </w:r>
    </w:p>
    <w:p w14:paraId="0C1A9334"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33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23EAFBD6" w14:textId="77777777" w:rsidTr="00E566D0">
        <w:tc>
          <w:tcPr>
            <w:tcW w:w="0" w:type="auto"/>
            <w:noWrap/>
            <w:tcMar>
              <w:top w:w="45" w:type="dxa"/>
              <w:left w:w="45" w:type="dxa"/>
              <w:bottom w:w="45" w:type="dxa"/>
              <w:right w:w="45" w:type="dxa"/>
            </w:tcMar>
            <w:vAlign w:val="center"/>
            <w:hideMark/>
          </w:tcPr>
          <w:p w14:paraId="728DEEF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NAME=\"tAtom3262059_3361332\" VALUE=\"11451150\"&gt;"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DDE5F42" wp14:editId="76F93161">
                  <wp:extent cx="203200" cy="20320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A150844"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increase; increase</w:t>
            </w:r>
          </w:p>
        </w:tc>
      </w:tr>
      <w:tr w:rsidR="00E566D0" w:rsidRPr="00A72E4D" w14:paraId="1CC86976" w14:textId="77777777" w:rsidTr="00E566D0">
        <w:tc>
          <w:tcPr>
            <w:tcW w:w="0" w:type="auto"/>
            <w:noWrap/>
            <w:tcMar>
              <w:top w:w="45" w:type="dxa"/>
              <w:left w:w="45" w:type="dxa"/>
              <w:bottom w:w="45" w:type="dxa"/>
              <w:right w:w="45" w:type="dxa"/>
            </w:tcMar>
            <w:vAlign w:val="center"/>
            <w:hideMark/>
          </w:tcPr>
          <w:p w14:paraId="08CC0023"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NAME=\"tAtom3262059_3361332\" VALUE=\"11451151\"&gt;"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50E83E3D" wp14:editId="78A8887E">
                  <wp:extent cx="203200" cy="20320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152DE575"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increase; decrease</w:t>
            </w:r>
          </w:p>
        </w:tc>
      </w:tr>
      <w:tr w:rsidR="00E566D0" w:rsidRPr="00A72E4D" w14:paraId="7719BAF8" w14:textId="77777777" w:rsidTr="00E566D0">
        <w:tc>
          <w:tcPr>
            <w:tcW w:w="0" w:type="auto"/>
            <w:noWrap/>
            <w:tcMar>
              <w:top w:w="45" w:type="dxa"/>
              <w:left w:w="45" w:type="dxa"/>
              <w:bottom w:w="45" w:type="dxa"/>
              <w:right w:w="45" w:type="dxa"/>
            </w:tcMar>
            <w:vAlign w:val="center"/>
            <w:hideMark/>
          </w:tcPr>
          <w:p w14:paraId="4F8290E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NAME=\"tAtom3262059_3361332\" VALUE=\"11451152\"&gt;"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74893DE9" wp14:editId="50190276">
                  <wp:extent cx="203200" cy="20320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EFEFC1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decrease; increase</w:t>
            </w:r>
          </w:p>
        </w:tc>
      </w:tr>
      <w:tr w:rsidR="00E566D0" w:rsidRPr="00A72E4D" w14:paraId="5D89557F" w14:textId="77777777" w:rsidTr="00E566D0">
        <w:tc>
          <w:tcPr>
            <w:tcW w:w="0" w:type="auto"/>
            <w:noWrap/>
            <w:tcMar>
              <w:top w:w="45" w:type="dxa"/>
              <w:left w:w="45" w:type="dxa"/>
              <w:bottom w:w="45" w:type="dxa"/>
              <w:right w:w="45" w:type="dxa"/>
            </w:tcMar>
            <w:vAlign w:val="center"/>
            <w:hideMark/>
          </w:tcPr>
          <w:p w14:paraId="3126BA4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NAME=\"tAtom3262059_3361332\" VALUE=\"11451153\"&gt;"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6A805B95" wp14:editId="5946407D">
                  <wp:extent cx="203200" cy="20320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5C4E4C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decrease; decrease</w:t>
            </w:r>
          </w:p>
        </w:tc>
      </w:tr>
    </w:tbl>
    <w:p w14:paraId="78A1D39B" w14:textId="06C88B4F" w:rsidR="00E566D0" w:rsidRPr="00A72E4D" w:rsidRDefault="00E566D0" w:rsidP="00E566D0">
      <w:pPr>
        <w:rPr>
          <w:rFonts w:asciiTheme="majorHAnsi" w:eastAsia="Times New Roman" w:hAnsiTheme="majorHAnsi" w:cstheme="majorHAnsi"/>
        </w:rPr>
      </w:pPr>
    </w:p>
    <w:p w14:paraId="733FE5C7" w14:textId="0EE48940" w:rsidR="00E566D0" w:rsidRPr="00A72E4D" w:rsidRDefault="00A72E4D" w:rsidP="00E566D0">
      <w:pPr>
        <w:ind w:right="90"/>
        <w:outlineLvl w:val="3"/>
        <w:rPr>
          <w:rFonts w:asciiTheme="majorHAnsi" w:eastAsia="Times New Roman" w:hAnsiTheme="majorHAnsi" w:cstheme="majorHAnsi"/>
          <w:b/>
          <w:bCs/>
          <w:color w:val="565A5C"/>
          <w:spacing w:val="3"/>
        </w:rPr>
      </w:pPr>
      <w:bookmarkStart w:id="33" w:name="q45721833"/>
      <w:bookmarkEnd w:id="33"/>
      <w:r w:rsidRPr="00A72E4D">
        <w:rPr>
          <w:rFonts w:asciiTheme="majorHAnsi" w:eastAsia="Times New Roman" w:hAnsiTheme="majorHAnsi" w:cstheme="majorHAnsi"/>
          <w:b/>
          <w:bCs/>
          <w:color w:val="565A5C"/>
          <w:spacing w:val="3"/>
        </w:rPr>
        <w:t>Question 32</w:t>
      </w:r>
    </w:p>
    <w:p w14:paraId="755F08E3" w14:textId="5B69C0A1"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59E4E792"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If the marginal propensity to consume (MPC) rises, the multiplier:</w:t>
      </w:r>
    </w:p>
    <w:p w14:paraId="3D94B6AA"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34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52E56E6A" w14:textId="77777777" w:rsidTr="00E566D0">
        <w:tc>
          <w:tcPr>
            <w:tcW w:w="0" w:type="auto"/>
            <w:noWrap/>
            <w:tcMar>
              <w:top w:w="45" w:type="dxa"/>
              <w:left w:w="45" w:type="dxa"/>
              <w:bottom w:w="45" w:type="dxa"/>
              <w:right w:w="45" w:type="dxa"/>
            </w:tcMar>
            <w:vAlign w:val="center"/>
            <w:hideMark/>
          </w:tcPr>
          <w:p w14:paraId="0D305D72"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w:instrText>
            </w:r>
            <w:r w:rsidRPr="00A72E4D">
              <w:rPr>
                <w:rFonts w:asciiTheme="majorHAnsi" w:eastAsia="Times New Roman" w:hAnsiTheme="majorHAnsi" w:cstheme="majorHAnsi"/>
                <w:color w:val="C0504D" w:themeColor="accent2"/>
              </w:rPr>
              <w:fldChar w:fldCharType="begin"/>
            </w:r>
            <w:r w:rsidRPr="00A72E4D">
              <w:rPr>
                <w:rFonts w:asciiTheme="majorHAnsi" w:eastAsia="Times New Roman" w:hAnsiTheme="majorHAnsi" w:cstheme="majorHAnsi"/>
                <w:color w:val="C0504D" w:themeColor="accent2"/>
              </w:rPr>
              <w:instrText xml:space="preserve"> PRIVATE "&lt;INPUT TYPE=\"radio\" NAME=\"tAtom3262040_3361313\" VALUE=\"11451074\"&gt;" </w:instrText>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instrText xml:space="preserve">MACROBUTTON HTMLDirect </w:instrText>
            </w:r>
            <w:r w:rsidRPr="00A72E4D">
              <w:rPr>
                <w:rFonts w:asciiTheme="majorHAnsi" w:hAnsiTheme="majorHAnsi" w:cstheme="majorHAnsi"/>
                <w:noProof/>
                <w:color w:val="C0504D" w:themeColor="accent2"/>
                <w:lang w:val="en-IN" w:eastAsia="en-IN"/>
              </w:rPr>
              <w:drawing>
                <wp:inline distT="0" distB="0" distL="0" distR="0" wp14:anchorId="6F98E5F9" wp14:editId="57BB6782">
                  <wp:extent cx="203200" cy="20320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color w:val="C0504D" w:themeColor="accent2"/>
              </w:rPr>
              <w:fldChar w:fldCharType="end"/>
            </w:r>
            <w:r w:rsidRPr="00A72E4D">
              <w:rPr>
                <w:rFonts w:asciiTheme="majorHAnsi" w:eastAsia="Times New Roman" w:hAnsiTheme="majorHAnsi" w:cstheme="majorHAnsi"/>
                <w:color w:val="C0504D" w:themeColor="accent2"/>
              </w:rPr>
              <w:t xml:space="preserve"> </w:t>
            </w:r>
          </w:p>
        </w:tc>
        <w:tc>
          <w:tcPr>
            <w:tcW w:w="11505" w:type="dxa"/>
            <w:tcMar>
              <w:top w:w="45" w:type="dxa"/>
              <w:left w:w="45" w:type="dxa"/>
              <w:bottom w:w="45" w:type="dxa"/>
              <w:right w:w="45" w:type="dxa"/>
            </w:tcMar>
            <w:vAlign w:val="center"/>
            <w:hideMark/>
          </w:tcPr>
          <w:p w14:paraId="137D8F0C" w14:textId="77777777" w:rsidR="00E566D0" w:rsidRPr="00A72E4D" w:rsidRDefault="00E566D0" w:rsidP="00E566D0">
            <w:pPr>
              <w:rPr>
                <w:rFonts w:asciiTheme="majorHAnsi" w:eastAsia="Times New Roman" w:hAnsiTheme="majorHAnsi" w:cstheme="majorHAnsi"/>
                <w:color w:val="C0504D" w:themeColor="accent2"/>
              </w:rPr>
            </w:pPr>
            <w:proofErr w:type="gramStart"/>
            <w:r w:rsidRPr="00A72E4D">
              <w:rPr>
                <w:rFonts w:asciiTheme="majorHAnsi" w:eastAsia="Times New Roman" w:hAnsiTheme="majorHAnsi" w:cstheme="majorHAnsi"/>
                <w:color w:val="C0504D" w:themeColor="accent2"/>
              </w:rPr>
              <w:t>also</w:t>
            </w:r>
            <w:proofErr w:type="gramEnd"/>
            <w:r w:rsidRPr="00A72E4D">
              <w:rPr>
                <w:rFonts w:asciiTheme="majorHAnsi" w:eastAsia="Times New Roman" w:hAnsiTheme="majorHAnsi" w:cstheme="majorHAnsi"/>
                <w:color w:val="C0504D" w:themeColor="accent2"/>
              </w:rPr>
              <w:t xml:space="preserve"> rises.</w:t>
            </w:r>
          </w:p>
        </w:tc>
      </w:tr>
      <w:tr w:rsidR="00E566D0" w:rsidRPr="00A72E4D" w14:paraId="222B2DD2" w14:textId="77777777" w:rsidTr="00E566D0">
        <w:tc>
          <w:tcPr>
            <w:tcW w:w="0" w:type="auto"/>
            <w:noWrap/>
            <w:tcMar>
              <w:top w:w="45" w:type="dxa"/>
              <w:left w:w="45" w:type="dxa"/>
              <w:bottom w:w="45" w:type="dxa"/>
              <w:right w:w="45" w:type="dxa"/>
            </w:tcMar>
            <w:vAlign w:val="center"/>
            <w:hideMark/>
          </w:tcPr>
          <w:p w14:paraId="46C9B50B"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NAME=\"tAtom3262040_3361313\" VALUE=\"11451075\"&gt;"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4B7ECF5A" wp14:editId="5AE58377">
                  <wp:extent cx="203200" cy="20320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3334D59"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falls</w:t>
            </w:r>
            <w:proofErr w:type="gramEnd"/>
            <w:r w:rsidRPr="00A72E4D">
              <w:rPr>
                <w:rFonts w:asciiTheme="majorHAnsi" w:eastAsia="Times New Roman" w:hAnsiTheme="majorHAnsi" w:cstheme="majorHAnsi"/>
              </w:rPr>
              <w:t>.</w:t>
            </w:r>
          </w:p>
        </w:tc>
      </w:tr>
      <w:tr w:rsidR="00E566D0" w:rsidRPr="00A72E4D" w14:paraId="04EED61C" w14:textId="77777777" w:rsidTr="00E566D0">
        <w:tc>
          <w:tcPr>
            <w:tcW w:w="0" w:type="auto"/>
            <w:noWrap/>
            <w:tcMar>
              <w:top w:w="45" w:type="dxa"/>
              <w:left w:w="45" w:type="dxa"/>
              <w:bottom w:w="45" w:type="dxa"/>
              <w:right w:w="45" w:type="dxa"/>
            </w:tcMar>
            <w:vAlign w:val="center"/>
            <w:hideMark/>
          </w:tcPr>
          <w:p w14:paraId="6D8986A3"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NAME=\"tAtom3262040_3361313\" VALUE=\"11451076\"&gt;"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31F148EB" wp14:editId="10872D4D">
                  <wp:extent cx="203200" cy="20320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4FFF01A4"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stays</w:t>
            </w:r>
            <w:proofErr w:type="gramEnd"/>
            <w:r w:rsidRPr="00A72E4D">
              <w:rPr>
                <w:rFonts w:asciiTheme="majorHAnsi" w:eastAsia="Times New Roman" w:hAnsiTheme="majorHAnsi" w:cstheme="majorHAnsi"/>
              </w:rPr>
              <w:t xml:space="preserve"> the same.</w:t>
            </w:r>
          </w:p>
        </w:tc>
      </w:tr>
      <w:tr w:rsidR="00E566D0" w:rsidRPr="00A72E4D" w14:paraId="59ACA752" w14:textId="77777777" w:rsidTr="00E566D0">
        <w:tc>
          <w:tcPr>
            <w:tcW w:w="0" w:type="auto"/>
            <w:noWrap/>
            <w:tcMar>
              <w:top w:w="45" w:type="dxa"/>
              <w:left w:w="45" w:type="dxa"/>
              <w:bottom w:w="45" w:type="dxa"/>
              <w:right w:w="45" w:type="dxa"/>
            </w:tcMar>
            <w:vAlign w:val="center"/>
            <w:hideMark/>
          </w:tcPr>
          <w:p w14:paraId="5998A85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NAME=\"tAtom3262040_3361313\" VALUE=\"11451077\"&gt;"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2CE192DA" wp14:editId="64CB91A8">
                  <wp:extent cx="203200" cy="203200"/>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508000D4" w14:textId="77777777" w:rsidR="00E566D0" w:rsidRPr="00A72E4D" w:rsidRDefault="00E566D0" w:rsidP="00E566D0">
            <w:pPr>
              <w:rPr>
                <w:rFonts w:asciiTheme="majorHAnsi" w:eastAsia="Times New Roman" w:hAnsiTheme="majorHAnsi" w:cstheme="majorHAnsi"/>
              </w:rPr>
            </w:pPr>
            <w:proofErr w:type="gramStart"/>
            <w:r w:rsidRPr="00A72E4D">
              <w:rPr>
                <w:rFonts w:asciiTheme="majorHAnsi" w:eastAsia="Times New Roman" w:hAnsiTheme="majorHAnsi" w:cstheme="majorHAnsi"/>
              </w:rPr>
              <w:t>rises</w:t>
            </w:r>
            <w:proofErr w:type="gramEnd"/>
            <w:r w:rsidRPr="00A72E4D">
              <w:rPr>
                <w:rFonts w:asciiTheme="majorHAnsi" w:eastAsia="Times New Roman" w:hAnsiTheme="majorHAnsi" w:cstheme="majorHAnsi"/>
              </w:rPr>
              <w:t xml:space="preserve"> or falls, depending on the size of the increase in the MPC.</w:t>
            </w:r>
          </w:p>
        </w:tc>
      </w:tr>
    </w:tbl>
    <w:p w14:paraId="4F9BDA9E" w14:textId="5694FEE9" w:rsidR="00E566D0" w:rsidRPr="00A72E4D" w:rsidRDefault="00E566D0" w:rsidP="00E566D0">
      <w:pPr>
        <w:rPr>
          <w:rFonts w:asciiTheme="majorHAnsi" w:eastAsia="Times New Roman" w:hAnsiTheme="majorHAnsi" w:cstheme="majorHAnsi"/>
        </w:rPr>
      </w:pPr>
    </w:p>
    <w:p w14:paraId="291EB378" w14:textId="3063E710" w:rsidR="00E566D0" w:rsidRPr="00A72E4D" w:rsidRDefault="00A72E4D" w:rsidP="00E566D0">
      <w:pPr>
        <w:ind w:right="90"/>
        <w:outlineLvl w:val="3"/>
        <w:rPr>
          <w:rFonts w:asciiTheme="majorHAnsi" w:eastAsia="Times New Roman" w:hAnsiTheme="majorHAnsi" w:cstheme="majorHAnsi"/>
          <w:b/>
          <w:bCs/>
          <w:color w:val="565A5C"/>
          <w:spacing w:val="3"/>
        </w:rPr>
      </w:pPr>
      <w:bookmarkStart w:id="34" w:name="q45721834"/>
      <w:bookmarkEnd w:id="34"/>
      <w:r w:rsidRPr="00A72E4D">
        <w:rPr>
          <w:rFonts w:asciiTheme="majorHAnsi" w:eastAsia="Times New Roman" w:hAnsiTheme="majorHAnsi" w:cstheme="majorHAnsi"/>
          <w:b/>
          <w:bCs/>
          <w:color w:val="565A5C"/>
          <w:spacing w:val="3"/>
        </w:rPr>
        <w:t>Question 33</w:t>
      </w:r>
    </w:p>
    <w:p w14:paraId="19D7D4CB" w14:textId="70720C81"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 </w:t>
      </w:r>
    </w:p>
    <w:p w14:paraId="080B2D31"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Suppose the government believes consumers should spend $1 billion more to get the economy out of a recession. The government wants to provide income to households by providing them with jobs and paying them directly. If the marginal propensity to consume is 0.8, the government should increase income by:</w:t>
      </w:r>
    </w:p>
    <w:p w14:paraId="2FD1622E" w14:textId="77777777" w:rsidR="00E566D0" w:rsidRPr="00A72E4D" w:rsidRDefault="00E566D0" w:rsidP="00E566D0">
      <w:pPr>
        <w:rPr>
          <w:rFonts w:asciiTheme="majorHAnsi" w:eastAsia="Times New Roman" w:hAnsiTheme="majorHAnsi" w:cstheme="majorHAnsi"/>
          <w:color w:val="565A5C"/>
          <w:spacing w:val="3"/>
        </w:rPr>
      </w:pPr>
      <w:r w:rsidRPr="00A72E4D">
        <w:rPr>
          <w:rFonts w:asciiTheme="majorHAnsi" w:eastAsia="Times New Roman" w:hAnsiTheme="majorHAnsi" w:cstheme="majorHAnsi"/>
          <w:color w:val="565A5C"/>
          <w:spacing w:val="3"/>
        </w:rPr>
        <w:t>Question 35 options:</w:t>
      </w:r>
    </w:p>
    <w:tbl>
      <w:tblPr>
        <w:tblW w:w="12015" w:type="dxa"/>
        <w:tblCellMar>
          <w:top w:w="15" w:type="dxa"/>
          <w:left w:w="15" w:type="dxa"/>
          <w:bottom w:w="15" w:type="dxa"/>
          <w:right w:w="15" w:type="dxa"/>
        </w:tblCellMar>
        <w:tblLook w:val="04A0" w:firstRow="1" w:lastRow="0" w:firstColumn="1" w:lastColumn="0" w:noHBand="0" w:noVBand="1"/>
      </w:tblPr>
      <w:tblGrid>
        <w:gridCol w:w="510"/>
        <w:gridCol w:w="11505"/>
      </w:tblGrid>
      <w:tr w:rsidR="00E566D0" w:rsidRPr="00A72E4D" w14:paraId="79C7E34E" w14:textId="77777777" w:rsidTr="00E566D0">
        <w:tc>
          <w:tcPr>
            <w:tcW w:w="0" w:type="auto"/>
            <w:noWrap/>
            <w:tcMar>
              <w:top w:w="45" w:type="dxa"/>
              <w:left w:w="45" w:type="dxa"/>
              <w:bottom w:w="45" w:type="dxa"/>
              <w:right w:w="45" w:type="dxa"/>
            </w:tcMar>
            <w:vAlign w:val="center"/>
            <w:hideMark/>
          </w:tcPr>
          <w:p w14:paraId="0EB04D17"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NAME=\"tAtom3262037_3361310\" VALUE=\"11451062\"&gt;"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9C005E0" wp14:editId="76AE25F5">
                  <wp:extent cx="203200" cy="203200"/>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1C8A1EAF"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$0.8 billion</w:t>
            </w:r>
          </w:p>
        </w:tc>
      </w:tr>
      <w:tr w:rsidR="00E566D0" w:rsidRPr="00A72E4D" w14:paraId="2F605EBA" w14:textId="77777777" w:rsidTr="00E566D0">
        <w:tc>
          <w:tcPr>
            <w:tcW w:w="0" w:type="auto"/>
            <w:noWrap/>
            <w:tcMar>
              <w:top w:w="45" w:type="dxa"/>
              <w:left w:w="45" w:type="dxa"/>
              <w:bottom w:w="45" w:type="dxa"/>
              <w:right w:w="45" w:type="dxa"/>
            </w:tcMar>
            <w:vAlign w:val="center"/>
            <w:hideMark/>
          </w:tcPr>
          <w:p w14:paraId="04682F56"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NAME=\"tAtom3262037_3361310\" VALUE=\"11451063\"&gt;"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1F32211" wp14:editId="376E959B">
                  <wp:extent cx="203200" cy="20320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2BEC9D6E"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$1 billion.</w:t>
            </w:r>
          </w:p>
        </w:tc>
      </w:tr>
      <w:tr w:rsidR="00E566D0" w:rsidRPr="00A72E4D" w14:paraId="48C9ED67" w14:textId="77777777" w:rsidTr="00E566D0">
        <w:tc>
          <w:tcPr>
            <w:tcW w:w="0" w:type="auto"/>
            <w:noWrap/>
            <w:tcMar>
              <w:top w:w="45" w:type="dxa"/>
              <w:left w:w="45" w:type="dxa"/>
              <w:bottom w:w="45" w:type="dxa"/>
              <w:right w:w="45" w:type="dxa"/>
            </w:tcMar>
            <w:vAlign w:val="center"/>
            <w:hideMark/>
          </w:tcPr>
          <w:p w14:paraId="1F1ED047" w14:textId="06CA05C8" w:rsidR="00E566D0" w:rsidRPr="00A72E4D" w:rsidRDefault="00B06F78"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 xml:space="preserve">L9N </w:t>
            </w:r>
          </w:p>
        </w:tc>
        <w:tc>
          <w:tcPr>
            <w:tcW w:w="11505" w:type="dxa"/>
            <w:tcMar>
              <w:top w:w="45" w:type="dxa"/>
              <w:left w:w="45" w:type="dxa"/>
              <w:bottom w:w="45" w:type="dxa"/>
              <w:right w:w="45" w:type="dxa"/>
            </w:tcMar>
            <w:vAlign w:val="center"/>
            <w:hideMark/>
          </w:tcPr>
          <w:p w14:paraId="7C28EAF0" w14:textId="77777777" w:rsidR="00E566D0" w:rsidRPr="00A72E4D" w:rsidRDefault="00E566D0" w:rsidP="00E566D0">
            <w:pPr>
              <w:rPr>
                <w:rFonts w:asciiTheme="majorHAnsi" w:eastAsia="Times New Roman" w:hAnsiTheme="majorHAnsi" w:cstheme="majorHAnsi"/>
                <w:color w:val="C0504D" w:themeColor="accent2"/>
              </w:rPr>
            </w:pPr>
            <w:r w:rsidRPr="00A72E4D">
              <w:rPr>
                <w:rFonts w:asciiTheme="majorHAnsi" w:eastAsia="Times New Roman" w:hAnsiTheme="majorHAnsi" w:cstheme="majorHAnsi"/>
                <w:color w:val="C0504D" w:themeColor="accent2"/>
              </w:rPr>
              <w:t>$0.2 billion.</w:t>
            </w:r>
          </w:p>
        </w:tc>
      </w:tr>
      <w:tr w:rsidR="00E566D0" w:rsidRPr="00A72E4D" w14:paraId="28F58401" w14:textId="77777777" w:rsidTr="00E566D0">
        <w:tc>
          <w:tcPr>
            <w:tcW w:w="0" w:type="auto"/>
            <w:noWrap/>
            <w:tcMar>
              <w:top w:w="45" w:type="dxa"/>
              <w:left w:w="45" w:type="dxa"/>
              <w:bottom w:w="45" w:type="dxa"/>
              <w:right w:w="45" w:type="dxa"/>
            </w:tcMar>
            <w:vAlign w:val="center"/>
            <w:hideMark/>
          </w:tcPr>
          <w:p w14:paraId="05A557C5"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w:instrText>
            </w:r>
            <w:r w:rsidRPr="00A72E4D">
              <w:rPr>
                <w:rFonts w:asciiTheme="majorHAnsi" w:eastAsia="Times New Roman" w:hAnsiTheme="majorHAnsi" w:cstheme="majorHAnsi"/>
              </w:rPr>
              <w:fldChar w:fldCharType="begin"/>
            </w:r>
            <w:r w:rsidRPr="00A72E4D">
              <w:rPr>
                <w:rFonts w:asciiTheme="majorHAnsi" w:eastAsia="Times New Roman" w:hAnsiTheme="majorHAnsi" w:cstheme="majorHAnsi"/>
              </w:rPr>
              <w:instrText xml:space="preserve"> PRIVATE "&lt;INPUT TYPE=\"radio\" NAME=\"tAtom3262037_3361310\" VALUE=\"11451065\"&gt;" </w:instrText>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instrText xml:space="preserve">MACROBUTTON HTMLDirect </w:instrText>
            </w:r>
            <w:r w:rsidRPr="00A72E4D">
              <w:rPr>
                <w:rFonts w:asciiTheme="majorHAnsi" w:hAnsiTheme="majorHAnsi" w:cstheme="majorHAnsi"/>
                <w:noProof/>
                <w:lang w:val="en-IN" w:eastAsia="en-IN"/>
              </w:rPr>
              <w:drawing>
                <wp:inline distT="0" distB="0" distL="0" distR="0" wp14:anchorId="19ECC8EA" wp14:editId="2BE4831D">
                  <wp:extent cx="203200" cy="20320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A72E4D">
              <w:rPr>
                <w:rFonts w:asciiTheme="majorHAnsi" w:eastAsia="Times New Roman" w:hAnsiTheme="majorHAnsi" w:cstheme="majorHAnsi"/>
              </w:rPr>
              <w:fldChar w:fldCharType="end"/>
            </w:r>
            <w:r w:rsidRPr="00A72E4D">
              <w:rPr>
                <w:rFonts w:asciiTheme="majorHAnsi" w:eastAsia="Times New Roman" w:hAnsiTheme="majorHAnsi" w:cstheme="majorHAnsi"/>
              </w:rPr>
              <w:t xml:space="preserve"> </w:t>
            </w:r>
          </w:p>
        </w:tc>
        <w:tc>
          <w:tcPr>
            <w:tcW w:w="11505" w:type="dxa"/>
            <w:tcMar>
              <w:top w:w="45" w:type="dxa"/>
              <w:left w:w="45" w:type="dxa"/>
              <w:bottom w:w="45" w:type="dxa"/>
              <w:right w:w="45" w:type="dxa"/>
            </w:tcMar>
            <w:vAlign w:val="center"/>
            <w:hideMark/>
          </w:tcPr>
          <w:p w14:paraId="3324E1C1" w14:textId="77777777" w:rsidR="00E566D0" w:rsidRPr="00A72E4D" w:rsidRDefault="00E566D0" w:rsidP="00E566D0">
            <w:pPr>
              <w:rPr>
                <w:rFonts w:asciiTheme="majorHAnsi" w:eastAsia="Times New Roman" w:hAnsiTheme="majorHAnsi" w:cstheme="majorHAnsi"/>
              </w:rPr>
            </w:pPr>
            <w:r w:rsidRPr="00A72E4D">
              <w:rPr>
                <w:rFonts w:asciiTheme="majorHAnsi" w:eastAsia="Times New Roman" w:hAnsiTheme="majorHAnsi" w:cstheme="majorHAnsi"/>
              </w:rPr>
              <w:t>This cannot be determined with the information given.</w:t>
            </w:r>
          </w:p>
        </w:tc>
      </w:tr>
    </w:tbl>
    <w:p w14:paraId="6DD5DA80" w14:textId="2D0406BD" w:rsidR="00E566D0" w:rsidRPr="00A72E4D" w:rsidRDefault="00E566D0" w:rsidP="00E566D0">
      <w:pPr>
        <w:rPr>
          <w:rFonts w:asciiTheme="majorHAnsi" w:eastAsia="Times New Roman" w:hAnsiTheme="majorHAnsi" w:cstheme="majorHAnsi"/>
        </w:rPr>
      </w:pPr>
    </w:p>
    <w:bookmarkEnd w:id="0"/>
    <w:p w14:paraId="402C4CEC" w14:textId="77777777" w:rsidR="005A017C" w:rsidRPr="00A72E4D" w:rsidRDefault="005A017C">
      <w:pPr>
        <w:rPr>
          <w:rFonts w:asciiTheme="majorHAnsi" w:hAnsiTheme="majorHAnsi" w:cstheme="majorHAnsi"/>
        </w:rPr>
      </w:pPr>
    </w:p>
    <w:sectPr w:rsidR="005A017C" w:rsidRPr="00A72E4D" w:rsidSect="005A017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6D0"/>
    <w:rsid w:val="0009189E"/>
    <w:rsid w:val="004C50EF"/>
    <w:rsid w:val="004F3AED"/>
    <w:rsid w:val="005A017C"/>
    <w:rsid w:val="006A028D"/>
    <w:rsid w:val="00814AAF"/>
    <w:rsid w:val="008D1AD3"/>
    <w:rsid w:val="00A614C4"/>
    <w:rsid w:val="00A72E4D"/>
    <w:rsid w:val="00B06F78"/>
    <w:rsid w:val="00DD4940"/>
    <w:rsid w:val="00E566D0"/>
    <w:rsid w:val="00EF497E"/>
    <w:rsid w:val="00FA46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DA3136"/>
  <w14:defaultImageDpi w14:val="300"/>
  <w15:docId w15:val="{E9975816-522E-48DE-A954-6994A7F6D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566D0"/>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E566D0"/>
    <w:pPr>
      <w:spacing w:before="100" w:beforeAutospacing="1" w:after="100" w:afterAutospacing="1"/>
      <w:outlineLvl w:val="1"/>
    </w:pPr>
    <w:rPr>
      <w:rFonts w:ascii="Times" w:hAnsi="Times"/>
      <w:b/>
      <w:bCs/>
      <w:sz w:val="36"/>
      <w:szCs w:val="36"/>
    </w:rPr>
  </w:style>
  <w:style w:type="paragraph" w:styleId="Heading4">
    <w:name w:val="heading 4"/>
    <w:basedOn w:val="Normal"/>
    <w:link w:val="Heading4Char"/>
    <w:uiPriority w:val="9"/>
    <w:qFormat/>
    <w:rsid w:val="00E566D0"/>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66D0"/>
    <w:rPr>
      <w:rFonts w:ascii="Times" w:hAnsi="Times"/>
      <w:b/>
      <w:bCs/>
      <w:kern w:val="36"/>
      <w:sz w:val="48"/>
      <w:szCs w:val="48"/>
    </w:rPr>
  </w:style>
  <w:style w:type="character" w:customStyle="1" w:styleId="Heading2Char">
    <w:name w:val="Heading 2 Char"/>
    <w:basedOn w:val="DefaultParagraphFont"/>
    <w:link w:val="Heading2"/>
    <w:uiPriority w:val="9"/>
    <w:rsid w:val="00E566D0"/>
    <w:rPr>
      <w:rFonts w:ascii="Times" w:hAnsi="Times"/>
      <w:b/>
      <w:bCs/>
      <w:sz w:val="36"/>
      <w:szCs w:val="36"/>
    </w:rPr>
  </w:style>
  <w:style w:type="character" w:customStyle="1" w:styleId="Heading4Char">
    <w:name w:val="Heading 4 Char"/>
    <w:basedOn w:val="DefaultParagraphFont"/>
    <w:link w:val="Heading4"/>
    <w:uiPriority w:val="9"/>
    <w:rsid w:val="00E566D0"/>
    <w:rPr>
      <w:rFonts w:ascii="Times" w:hAnsi="Times"/>
      <w:b/>
      <w:bCs/>
    </w:rPr>
  </w:style>
  <w:style w:type="character" w:customStyle="1" w:styleId="t">
    <w:name w:val="t"/>
    <w:basedOn w:val="DefaultParagraphFont"/>
    <w:rsid w:val="00E566D0"/>
  </w:style>
  <w:style w:type="character" w:customStyle="1" w:styleId="apple-converted-space">
    <w:name w:val="apple-converted-space"/>
    <w:basedOn w:val="DefaultParagraphFont"/>
    <w:rsid w:val="00E566D0"/>
  </w:style>
  <w:style w:type="paragraph" w:styleId="NormalWeb">
    <w:name w:val="Normal (Web)"/>
    <w:basedOn w:val="Normal"/>
    <w:uiPriority w:val="99"/>
    <w:semiHidden/>
    <w:unhideWhenUsed/>
    <w:rsid w:val="00E566D0"/>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E566D0"/>
    <w:rPr>
      <w:b/>
      <w:bCs/>
    </w:rPr>
  </w:style>
  <w:style w:type="character" w:customStyle="1" w:styleId="dsi">
    <w:name w:val="ds_i"/>
    <w:basedOn w:val="DefaultParagraphFont"/>
    <w:rsid w:val="00E566D0"/>
  </w:style>
  <w:style w:type="character" w:customStyle="1" w:styleId="floatr">
    <w:name w:val="float_r"/>
    <w:basedOn w:val="DefaultParagraphFont"/>
    <w:rsid w:val="00E566D0"/>
  </w:style>
  <w:style w:type="character" w:customStyle="1" w:styleId="dis">
    <w:name w:val="di_s"/>
    <w:basedOn w:val="DefaultParagraphFont"/>
    <w:rsid w:val="00E566D0"/>
  </w:style>
  <w:style w:type="paragraph" w:styleId="BalloonText">
    <w:name w:val="Balloon Text"/>
    <w:basedOn w:val="Normal"/>
    <w:link w:val="BalloonTextChar"/>
    <w:uiPriority w:val="99"/>
    <w:semiHidden/>
    <w:unhideWhenUsed/>
    <w:rsid w:val="00E566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566D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5853045">
      <w:bodyDiv w:val="1"/>
      <w:marLeft w:val="0"/>
      <w:marRight w:val="0"/>
      <w:marTop w:val="0"/>
      <w:marBottom w:val="0"/>
      <w:divBdr>
        <w:top w:val="none" w:sz="0" w:space="0" w:color="auto"/>
        <w:left w:val="none" w:sz="0" w:space="0" w:color="auto"/>
        <w:bottom w:val="none" w:sz="0" w:space="0" w:color="auto"/>
        <w:right w:val="none" w:sz="0" w:space="0" w:color="auto"/>
      </w:divBdr>
      <w:divsChild>
        <w:div w:id="1398936718">
          <w:marLeft w:val="216"/>
          <w:marRight w:val="0"/>
          <w:marTop w:val="0"/>
          <w:marBottom w:val="120"/>
          <w:divBdr>
            <w:top w:val="none" w:sz="0" w:space="0" w:color="auto"/>
            <w:left w:val="none" w:sz="0" w:space="0" w:color="auto"/>
            <w:bottom w:val="none" w:sz="0" w:space="0" w:color="auto"/>
            <w:right w:val="none" w:sz="0" w:space="0" w:color="auto"/>
          </w:divBdr>
          <w:divsChild>
            <w:div w:id="826285800">
              <w:marLeft w:val="0"/>
              <w:marRight w:val="0"/>
              <w:marTop w:val="120"/>
              <w:marBottom w:val="120"/>
              <w:divBdr>
                <w:top w:val="none" w:sz="0" w:space="0" w:color="auto"/>
                <w:left w:val="none" w:sz="0" w:space="0" w:color="auto"/>
                <w:bottom w:val="none" w:sz="0" w:space="0" w:color="auto"/>
                <w:right w:val="none" w:sz="0" w:space="0" w:color="auto"/>
              </w:divBdr>
            </w:div>
            <w:div w:id="145318531">
              <w:marLeft w:val="0"/>
              <w:marRight w:val="0"/>
              <w:marTop w:val="0"/>
              <w:marBottom w:val="0"/>
              <w:divBdr>
                <w:top w:val="none" w:sz="0" w:space="0" w:color="auto"/>
                <w:left w:val="none" w:sz="0" w:space="0" w:color="auto"/>
                <w:bottom w:val="none" w:sz="0" w:space="0" w:color="auto"/>
                <w:right w:val="none" w:sz="0" w:space="0" w:color="auto"/>
              </w:divBdr>
            </w:div>
          </w:divsChild>
        </w:div>
        <w:div w:id="1244605153">
          <w:marLeft w:val="216"/>
          <w:marRight w:val="0"/>
          <w:marTop w:val="0"/>
          <w:marBottom w:val="120"/>
          <w:divBdr>
            <w:top w:val="none" w:sz="0" w:space="0" w:color="auto"/>
            <w:left w:val="none" w:sz="0" w:space="0" w:color="auto"/>
            <w:bottom w:val="none" w:sz="0" w:space="0" w:color="auto"/>
            <w:right w:val="none" w:sz="0" w:space="0" w:color="auto"/>
          </w:divBdr>
          <w:divsChild>
            <w:div w:id="582373162">
              <w:marLeft w:val="0"/>
              <w:marRight w:val="0"/>
              <w:marTop w:val="120"/>
              <w:marBottom w:val="120"/>
              <w:divBdr>
                <w:top w:val="none" w:sz="0" w:space="0" w:color="auto"/>
                <w:left w:val="none" w:sz="0" w:space="0" w:color="auto"/>
                <w:bottom w:val="none" w:sz="0" w:space="0" w:color="auto"/>
                <w:right w:val="none" w:sz="0" w:space="0" w:color="auto"/>
              </w:divBdr>
            </w:div>
            <w:div w:id="769160646">
              <w:marLeft w:val="0"/>
              <w:marRight w:val="0"/>
              <w:marTop w:val="0"/>
              <w:marBottom w:val="0"/>
              <w:divBdr>
                <w:top w:val="none" w:sz="0" w:space="0" w:color="auto"/>
                <w:left w:val="none" w:sz="0" w:space="0" w:color="auto"/>
                <w:bottom w:val="none" w:sz="0" w:space="0" w:color="auto"/>
                <w:right w:val="none" w:sz="0" w:space="0" w:color="auto"/>
              </w:divBdr>
            </w:div>
          </w:divsChild>
        </w:div>
        <w:div w:id="705447308">
          <w:marLeft w:val="216"/>
          <w:marRight w:val="0"/>
          <w:marTop w:val="0"/>
          <w:marBottom w:val="120"/>
          <w:divBdr>
            <w:top w:val="none" w:sz="0" w:space="0" w:color="auto"/>
            <w:left w:val="none" w:sz="0" w:space="0" w:color="auto"/>
            <w:bottom w:val="none" w:sz="0" w:space="0" w:color="auto"/>
            <w:right w:val="none" w:sz="0" w:space="0" w:color="auto"/>
          </w:divBdr>
          <w:divsChild>
            <w:div w:id="164369849">
              <w:marLeft w:val="0"/>
              <w:marRight w:val="0"/>
              <w:marTop w:val="120"/>
              <w:marBottom w:val="120"/>
              <w:divBdr>
                <w:top w:val="none" w:sz="0" w:space="0" w:color="auto"/>
                <w:left w:val="none" w:sz="0" w:space="0" w:color="auto"/>
                <w:bottom w:val="none" w:sz="0" w:space="0" w:color="auto"/>
                <w:right w:val="none" w:sz="0" w:space="0" w:color="auto"/>
              </w:divBdr>
            </w:div>
            <w:div w:id="1952784991">
              <w:marLeft w:val="0"/>
              <w:marRight w:val="0"/>
              <w:marTop w:val="0"/>
              <w:marBottom w:val="0"/>
              <w:divBdr>
                <w:top w:val="none" w:sz="0" w:space="0" w:color="auto"/>
                <w:left w:val="none" w:sz="0" w:space="0" w:color="auto"/>
                <w:bottom w:val="none" w:sz="0" w:space="0" w:color="auto"/>
                <w:right w:val="none" w:sz="0" w:space="0" w:color="auto"/>
              </w:divBdr>
            </w:div>
          </w:divsChild>
        </w:div>
        <w:div w:id="1223373407">
          <w:marLeft w:val="216"/>
          <w:marRight w:val="0"/>
          <w:marTop w:val="0"/>
          <w:marBottom w:val="120"/>
          <w:divBdr>
            <w:top w:val="none" w:sz="0" w:space="0" w:color="auto"/>
            <w:left w:val="none" w:sz="0" w:space="0" w:color="auto"/>
            <w:bottom w:val="none" w:sz="0" w:space="0" w:color="auto"/>
            <w:right w:val="none" w:sz="0" w:space="0" w:color="auto"/>
          </w:divBdr>
          <w:divsChild>
            <w:div w:id="435254036">
              <w:marLeft w:val="0"/>
              <w:marRight w:val="0"/>
              <w:marTop w:val="120"/>
              <w:marBottom w:val="120"/>
              <w:divBdr>
                <w:top w:val="none" w:sz="0" w:space="0" w:color="auto"/>
                <w:left w:val="none" w:sz="0" w:space="0" w:color="auto"/>
                <w:bottom w:val="none" w:sz="0" w:space="0" w:color="auto"/>
                <w:right w:val="none" w:sz="0" w:space="0" w:color="auto"/>
              </w:divBdr>
            </w:div>
            <w:div w:id="1316059857">
              <w:marLeft w:val="0"/>
              <w:marRight w:val="0"/>
              <w:marTop w:val="0"/>
              <w:marBottom w:val="0"/>
              <w:divBdr>
                <w:top w:val="none" w:sz="0" w:space="0" w:color="auto"/>
                <w:left w:val="none" w:sz="0" w:space="0" w:color="auto"/>
                <w:bottom w:val="none" w:sz="0" w:space="0" w:color="auto"/>
                <w:right w:val="none" w:sz="0" w:space="0" w:color="auto"/>
              </w:divBdr>
            </w:div>
          </w:divsChild>
        </w:div>
        <w:div w:id="1896350566">
          <w:marLeft w:val="216"/>
          <w:marRight w:val="0"/>
          <w:marTop w:val="0"/>
          <w:marBottom w:val="120"/>
          <w:divBdr>
            <w:top w:val="none" w:sz="0" w:space="0" w:color="auto"/>
            <w:left w:val="none" w:sz="0" w:space="0" w:color="auto"/>
            <w:bottom w:val="none" w:sz="0" w:space="0" w:color="auto"/>
            <w:right w:val="none" w:sz="0" w:space="0" w:color="auto"/>
          </w:divBdr>
          <w:divsChild>
            <w:div w:id="2133667291">
              <w:marLeft w:val="0"/>
              <w:marRight w:val="0"/>
              <w:marTop w:val="120"/>
              <w:marBottom w:val="120"/>
              <w:divBdr>
                <w:top w:val="none" w:sz="0" w:space="0" w:color="auto"/>
                <w:left w:val="none" w:sz="0" w:space="0" w:color="auto"/>
                <w:bottom w:val="none" w:sz="0" w:space="0" w:color="auto"/>
                <w:right w:val="none" w:sz="0" w:space="0" w:color="auto"/>
              </w:divBdr>
            </w:div>
            <w:div w:id="678696160">
              <w:marLeft w:val="0"/>
              <w:marRight w:val="0"/>
              <w:marTop w:val="0"/>
              <w:marBottom w:val="0"/>
              <w:divBdr>
                <w:top w:val="none" w:sz="0" w:space="0" w:color="auto"/>
                <w:left w:val="none" w:sz="0" w:space="0" w:color="auto"/>
                <w:bottom w:val="none" w:sz="0" w:space="0" w:color="auto"/>
                <w:right w:val="none" w:sz="0" w:space="0" w:color="auto"/>
              </w:divBdr>
            </w:div>
          </w:divsChild>
        </w:div>
        <w:div w:id="2111536143">
          <w:marLeft w:val="216"/>
          <w:marRight w:val="0"/>
          <w:marTop w:val="0"/>
          <w:marBottom w:val="120"/>
          <w:divBdr>
            <w:top w:val="none" w:sz="0" w:space="0" w:color="auto"/>
            <w:left w:val="none" w:sz="0" w:space="0" w:color="auto"/>
            <w:bottom w:val="none" w:sz="0" w:space="0" w:color="auto"/>
            <w:right w:val="none" w:sz="0" w:space="0" w:color="auto"/>
          </w:divBdr>
          <w:divsChild>
            <w:div w:id="1913536839">
              <w:marLeft w:val="0"/>
              <w:marRight w:val="0"/>
              <w:marTop w:val="120"/>
              <w:marBottom w:val="120"/>
              <w:divBdr>
                <w:top w:val="none" w:sz="0" w:space="0" w:color="auto"/>
                <w:left w:val="none" w:sz="0" w:space="0" w:color="auto"/>
                <w:bottom w:val="none" w:sz="0" w:space="0" w:color="auto"/>
                <w:right w:val="none" w:sz="0" w:space="0" w:color="auto"/>
              </w:divBdr>
            </w:div>
            <w:div w:id="578709865">
              <w:marLeft w:val="0"/>
              <w:marRight w:val="0"/>
              <w:marTop w:val="0"/>
              <w:marBottom w:val="0"/>
              <w:divBdr>
                <w:top w:val="none" w:sz="0" w:space="0" w:color="auto"/>
                <w:left w:val="none" w:sz="0" w:space="0" w:color="auto"/>
                <w:bottom w:val="none" w:sz="0" w:space="0" w:color="auto"/>
                <w:right w:val="none" w:sz="0" w:space="0" w:color="auto"/>
              </w:divBdr>
            </w:div>
          </w:divsChild>
        </w:div>
        <w:div w:id="1984694349">
          <w:marLeft w:val="216"/>
          <w:marRight w:val="0"/>
          <w:marTop w:val="0"/>
          <w:marBottom w:val="120"/>
          <w:divBdr>
            <w:top w:val="none" w:sz="0" w:space="0" w:color="auto"/>
            <w:left w:val="none" w:sz="0" w:space="0" w:color="auto"/>
            <w:bottom w:val="none" w:sz="0" w:space="0" w:color="auto"/>
            <w:right w:val="none" w:sz="0" w:space="0" w:color="auto"/>
          </w:divBdr>
          <w:divsChild>
            <w:div w:id="29040928">
              <w:marLeft w:val="0"/>
              <w:marRight w:val="0"/>
              <w:marTop w:val="120"/>
              <w:marBottom w:val="120"/>
              <w:divBdr>
                <w:top w:val="none" w:sz="0" w:space="0" w:color="auto"/>
                <w:left w:val="none" w:sz="0" w:space="0" w:color="auto"/>
                <w:bottom w:val="none" w:sz="0" w:space="0" w:color="auto"/>
                <w:right w:val="none" w:sz="0" w:space="0" w:color="auto"/>
              </w:divBdr>
            </w:div>
            <w:div w:id="1833988137">
              <w:marLeft w:val="0"/>
              <w:marRight w:val="0"/>
              <w:marTop w:val="0"/>
              <w:marBottom w:val="0"/>
              <w:divBdr>
                <w:top w:val="none" w:sz="0" w:space="0" w:color="auto"/>
                <w:left w:val="none" w:sz="0" w:space="0" w:color="auto"/>
                <w:bottom w:val="none" w:sz="0" w:space="0" w:color="auto"/>
                <w:right w:val="none" w:sz="0" w:space="0" w:color="auto"/>
              </w:divBdr>
            </w:div>
          </w:divsChild>
        </w:div>
        <w:div w:id="1937908674">
          <w:marLeft w:val="216"/>
          <w:marRight w:val="0"/>
          <w:marTop w:val="0"/>
          <w:marBottom w:val="120"/>
          <w:divBdr>
            <w:top w:val="none" w:sz="0" w:space="0" w:color="auto"/>
            <w:left w:val="none" w:sz="0" w:space="0" w:color="auto"/>
            <w:bottom w:val="none" w:sz="0" w:space="0" w:color="auto"/>
            <w:right w:val="none" w:sz="0" w:space="0" w:color="auto"/>
          </w:divBdr>
          <w:divsChild>
            <w:div w:id="13459634">
              <w:marLeft w:val="0"/>
              <w:marRight w:val="0"/>
              <w:marTop w:val="120"/>
              <w:marBottom w:val="120"/>
              <w:divBdr>
                <w:top w:val="none" w:sz="0" w:space="0" w:color="auto"/>
                <w:left w:val="none" w:sz="0" w:space="0" w:color="auto"/>
                <w:bottom w:val="none" w:sz="0" w:space="0" w:color="auto"/>
                <w:right w:val="none" w:sz="0" w:space="0" w:color="auto"/>
              </w:divBdr>
            </w:div>
            <w:div w:id="273444424">
              <w:marLeft w:val="0"/>
              <w:marRight w:val="0"/>
              <w:marTop w:val="0"/>
              <w:marBottom w:val="0"/>
              <w:divBdr>
                <w:top w:val="none" w:sz="0" w:space="0" w:color="auto"/>
                <w:left w:val="none" w:sz="0" w:space="0" w:color="auto"/>
                <w:bottom w:val="none" w:sz="0" w:space="0" w:color="auto"/>
                <w:right w:val="none" w:sz="0" w:space="0" w:color="auto"/>
              </w:divBdr>
            </w:div>
          </w:divsChild>
        </w:div>
        <w:div w:id="347803551">
          <w:marLeft w:val="216"/>
          <w:marRight w:val="0"/>
          <w:marTop w:val="0"/>
          <w:marBottom w:val="120"/>
          <w:divBdr>
            <w:top w:val="none" w:sz="0" w:space="0" w:color="auto"/>
            <w:left w:val="none" w:sz="0" w:space="0" w:color="auto"/>
            <w:bottom w:val="none" w:sz="0" w:space="0" w:color="auto"/>
            <w:right w:val="none" w:sz="0" w:space="0" w:color="auto"/>
          </w:divBdr>
          <w:divsChild>
            <w:div w:id="1622153823">
              <w:marLeft w:val="0"/>
              <w:marRight w:val="0"/>
              <w:marTop w:val="120"/>
              <w:marBottom w:val="120"/>
              <w:divBdr>
                <w:top w:val="none" w:sz="0" w:space="0" w:color="auto"/>
                <w:left w:val="none" w:sz="0" w:space="0" w:color="auto"/>
                <w:bottom w:val="none" w:sz="0" w:space="0" w:color="auto"/>
                <w:right w:val="none" w:sz="0" w:space="0" w:color="auto"/>
              </w:divBdr>
            </w:div>
            <w:div w:id="1979143067">
              <w:marLeft w:val="0"/>
              <w:marRight w:val="0"/>
              <w:marTop w:val="0"/>
              <w:marBottom w:val="0"/>
              <w:divBdr>
                <w:top w:val="none" w:sz="0" w:space="0" w:color="auto"/>
                <w:left w:val="none" w:sz="0" w:space="0" w:color="auto"/>
                <w:bottom w:val="none" w:sz="0" w:space="0" w:color="auto"/>
                <w:right w:val="none" w:sz="0" w:space="0" w:color="auto"/>
              </w:divBdr>
            </w:div>
          </w:divsChild>
        </w:div>
        <w:div w:id="87435337">
          <w:marLeft w:val="216"/>
          <w:marRight w:val="0"/>
          <w:marTop w:val="0"/>
          <w:marBottom w:val="120"/>
          <w:divBdr>
            <w:top w:val="none" w:sz="0" w:space="0" w:color="auto"/>
            <w:left w:val="none" w:sz="0" w:space="0" w:color="auto"/>
            <w:bottom w:val="none" w:sz="0" w:space="0" w:color="auto"/>
            <w:right w:val="none" w:sz="0" w:space="0" w:color="auto"/>
          </w:divBdr>
          <w:divsChild>
            <w:div w:id="1454248606">
              <w:marLeft w:val="0"/>
              <w:marRight w:val="0"/>
              <w:marTop w:val="120"/>
              <w:marBottom w:val="120"/>
              <w:divBdr>
                <w:top w:val="none" w:sz="0" w:space="0" w:color="auto"/>
                <w:left w:val="none" w:sz="0" w:space="0" w:color="auto"/>
                <w:bottom w:val="none" w:sz="0" w:space="0" w:color="auto"/>
                <w:right w:val="none" w:sz="0" w:space="0" w:color="auto"/>
              </w:divBdr>
            </w:div>
            <w:div w:id="1833980580">
              <w:marLeft w:val="0"/>
              <w:marRight w:val="0"/>
              <w:marTop w:val="0"/>
              <w:marBottom w:val="0"/>
              <w:divBdr>
                <w:top w:val="none" w:sz="0" w:space="0" w:color="auto"/>
                <w:left w:val="none" w:sz="0" w:space="0" w:color="auto"/>
                <w:bottom w:val="none" w:sz="0" w:space="0" w:color="auto"/>
                <w:right w:val="none" w:sz="0" w:space="0" w:color="auto"/>
              </w:divBdr>
            </w:div>
          </w:divsChild>
        </w:div>
        <w:div w:id="705447976">
          <w:marLeft w:val="216"/>
          <w:marRight w:val="0"/>
          <w:marTop w:val="0"/>
          <w:marBottom w:val="120"/>
          <w:divBdr>
            <w:top w:val="none" w:sz="0" w:space="0" w:color="auto"/>
            <w:left w:val="none" w:sz="0" w:space="0" w:color="auto"/>
            <w:bottom w:val="none" w:sz="0" w:space="0" w:color="auto"/>
            <w:right w:val="none" w:sz="0" w:space="0" w:color="auto"/>
          </w:divBdr>
          <w:divsChild>
            <w:div w:id="28801549">
              <w:marLeft w:val="0"/>
              <w:marRight w:val="0"/>
              <w:marTop w:val="120"/>
              <w:marBottom w:val="120"/>
              <w:divBdr>
                <w:top w:val="none" w:sz="0" w:space="0" w:color="auto"/>
                <w:left w:val="none" w:sz="0" w:space="0" w:color="auto"/>
                <w:bottom w:val="none" w:sz="0" w:space="0" w:color="auto"/>
                <w:right w:val="none" w:sz="0" w:space="0" w:color="auto"/>
              </w:divBdr>
            </w:div>
            <w:div w:id="248466688">
              <w:marLeft w:val="0"/>
              <w:marRight w:val="0"/>
              <w:marTop w:val="0"/>
              <w:marBottom w:val="0"/>
              <w:divBdr>
                <w:top w:val="none" w:sz="0" w:space="0" w:color="auto"/>
                <w:left w:val="none" w:sz="0" w:space="0" w:color="auto"/>
                <w:bottom w:val="none" w:sz="0" w:space="0" w:color="auto"/>
                <w:right w:val="none" w:sz="0" w:space="0" w:color="auto"/>
              </w:divBdr>
            </w:div>
          </w:divsChild>
        </w:div>
        <w:div w:id="821114762">
          <w:marLeft w:val="216"/>
          <w:marRight w:val="0"/>
          <w:marTop w:val="0"/>
          <w:marBottom w:val="120"/>
          <w:divBdr>
            <w:top w:val="none" w:sz="0" w:space="0" w:color="auto"/>
            <w:left w:val="none" w:sz="0" w:space="0" w:color="auto"/>
            <w:bottom w:val="none" w:sz="0" w:space="0" w:color="auto"/>
            <w:right w:val="none" w:sz="0" w:space="0" w:color="auto"/>
          </w:divBdr>
          <w:divsChild>
            <w:div w:id="1509173516">
              <w:marLeft w:val="0"/>
              <w:marRight w:val="0"/>
              <w:marTop w:val="120"/>
              <w:marBottom w:val="120"/>
              <w:divBdr>
                <w:top w:val="none" w:sz="0" w:space="0" w:color="auto"/>
                <w:left w:val="none" w:sz="0" w:space="0" w:color="auto"/>
                <w:bottom w:val="none" w:sz="0" w:space="0" w:color="auto"/>
                <w:right w:val="none" w:sz="0" w:space="0" w:color="auto"/>
              </w:divBdr>
              <w:divsChild>
                <w:div w:id="462508721">
                  <w:marLeft w:val="0"/>
                  <w:marRight w:val="0"/>
                  <w:marTop w:val="0"/>
                  <w:marBottom w:val="0"/>
                  <w:divBdr>
                    <w:top w:val="none" w:sz="0" w:space="0" w:color="auto"/>
                    <w:left w:val="none" w:sz="0" w:space="0" w:color="auto"/>
                    <w:bottom w:val="none" w:sz="0" w:space="0" w:color="auto"/>
                    <w:right w:val="none" w:sz="0" w:space="0" w:color="auto"/>
                  </w:divBdr>
                </w:div>
                <w:div w:id="2004698970">
                  <w:marLeft w:val="0"/>
                  <w:marRight w:val="0"/>
                  <w:marTop w:val="0"/>
                  <w:marBottom w:val="0"/>
                  <w:divBdr>
                    <w:top w:val="single" w:sz="6" w:space="0" w:color="CCCCCC"/>
                    <w:left w:val="none" w:sz="0" w:space="0" w:color="auto"/>
                    <w:bottom w:val="none" w:sz="0" w:space="0" w:color="auto"/>
                    <w:right w:val="none" w:sz="0" w:space="0" w:color="auto"/>
                  </w:divBdr>
                </w:div>
              </w:divsChild>
            </w:div>
            <w:div w:id="937642711">
              <w:marLeft w:val="0"/>
              <w:marRight w:val="0"/>
              <w:marTop w:val="0"/>
              <w:marBottom w:val="0"/>
              <w:divBdr>
                <w:top w:val="none" w:sz="0" w:space="0" w:color="auto"/>
                <w:left w:val="none" w:sz="0" w:space="0" w:color="auto"/>
                <w:bottom w:val="none" w:sz="0" w:space="0" w:color="auto"/>
                <w:right w:val="none" w:sz="0" w:space="0" w:color="auto"/>
              </w:divBdr>
            </w:div>
          </w:divsChild>
        </w:div>
        <w:div w:id="1438021477">
          <w:marLeft w:val="216"/>
          <w:marRight w:val="0"/>
          <w:marTop w:val="0"/>
          <w:marBottom w:val="120"/>
          <w:divBdr>
            <w:top w:val="none" w:sz="0" w:space="0" w:color="auto"/>
            <w:left w:val="none" w:sz="0" w:space="0" w:color="auto"/>
            <w:bottom w:val="none" w:sz="0" w:space="0" w:color="auto"/>
            <w:right w:val="none" w:sz="0" w:space="0" w:color="auto"/>
          </w:divBdr>
          <w:divsChild>
            <w:div w:id="1330333199">
              <w:marLeft w:val="0"/>
              <w:marRight w:val="0"/>
              <w:marTop w:val="120"/>
              <w:marBottom w:val="120"/>
              <w:divBdr>
                <w:top w:val="none" w:sz="0" w:space="0" w:color="auto"/>
                <w:left w:val="none" w:sz="0" w:space="0" w:color="auto"/>
                <w:bottom w:val="none" w:sz="0" w:space="0" w:color="auto"/>
                <w:right w:val="none" w:sz="0" w:space="0" w:color="auto"/>
              </w:divBdr>
            </w:div>
            <w:div w:id="899167381">
              <w:marLeft w:val="0"/>
              <w:marRight w:val="0"/>
              <w:marTop w:val="0"/>
              <w:marBottom w:val="0"/>
              <w:divBdr>
                <w:top w:val="none" w:sz="0" w:space="0" w:color="auto"/>
                <w:left w:val="none" w:sz="0" w:space="0" w:color="auto"/>
                <w:bottom w:val="none" w:sz="0" w:space="0" w:color="auto"/>
                <w:right w:val="none" w:sz="0" w:space="0" w:color="auto"/>
              </w:divBdr>
            </w:div>
          </w:divsChild>
        </w:div>
        <w:div w:id="627659716">
          <w:marLeft w:val="216"/>
          <w:marRight w:val="0"/>
          <w:marTop w:val="0"/>
          <w:marBottom w:val="120"/>
          <w:divBdr>
            <w:top w:val="none" w:sz="0" w:space="0" w:color="auto"/>
            <w:left w:val="none" w:sz="0" w:space="0" w:color="auto"/>
            <w:bottom w:val="none" w:sz="0" w:space="0" w:color="auto"/>
            <w:right w:val="none" w:sz="0" w:space="0" w:color="auto"/>
          </w:divBdr>
          <w:divsChild>
            <w:div w:id="456221799">
              <w:marLeft w:val="0"/>
              <w:marRight w:val="0"/>
              <w:marTop w:val="120"/>
              <w:marBottom w:val="120"/>
              <w:divBdr>
                <w:top w:val="none" w:sz="0" w:space="0" w:color="auto"/>
                <w:left w:val="none" w:sz="0" w:space="0" w:color="auto"/>
                <w:bottom w:val="none" w:sz="0" w:space="0" w:color="auto"/>
                <w:right w:val="none" w:sz="0" w:space="0" w:color="auto"/>
              </w:divBdr>
            </w:div>
            <w:div w:id="96219694">
              <w:marLeft w:val="0"/>
              <w:marRight w:val="0"/>
              <w:marTop w:val="0"/>
              <w:marBottom w:val="0"/>
              <w:divBdr>
                <w:top w:val="none" w:sz="0" w:space="0" w:color="auto"/>
                <w:left w:val="none" w:sz="0" w:space="0" w:color="auto"/>
                <w:bottom w:val="none" w:sz="0" w:space="0" w:color="auto"/>
                <w:right w:val="none" w:sz="0" w:space="0" w:color="auto"/>
              </w:divBdr>
            </w:div>
          </w:divsChild>
        </w:div>
        <w:div w:id="983700309">
          <w:marLeft w:val="216"/>
          <w:marRight w:val="0"/>
          <w:marTop w:val="0"/>
          <w:marBottom w:val="120"/>
          <w:divBdr>
            <w:top w:val="none" w:sz="0" w:space="0" w:color="auto"/>
            <w:left w:val="none" w:sz="0" w:space="0" w:color="auto"/>
            <w:bottom w:val="none" w:sz="0" w:space="0" w:color="auto"/>
            <w:right w:val="none" w:sz="0" w:space="0" w:color="auto"/>
          </w:divBdr>
          <w:divsChild>
            <w:div w:id="542519732">
              <w:marLeft w:val="0"/>
              <w:marRight w:val="0"/>
              <w:marTop w:val="120"/>
              <w:marBottom w:val="120"/>
              <w:divBdr>
                <w:top w:val="none" w:sz="0" w:space="0" w:color="auto"/>
                <w:left w:val="none" w:sz="0" w:space="0" w:color="auto"/>
                <w:bottom w:val="none" w:sz="0" w:space="0" w:color="auto"/>
                <w:right w:val="none" w:sz="0" w:space="0" w:color="auto"/>
              </w:divBdr>
            </w:div>
            <w:div w:id="209269378">
              <w:marLeft w:val="0"/>
              <w:marRight w:val="0"/>
              <w:marTop w:val="0"/>
              <w:marBottom w:val="0"/>
              <w:divBdr>
                <w:top w:val="none" w:sz="0" w:space="0" w:color="auto"/>
                <w:left w:val="none" w:sz="0" w:space="0" w:color="auto"/>
                <w:bottom w:val="none" w:sz="0" w:space="0" w:color="auto"/>
                <w:right w:val="none" w:sz="0" w:space="0" w:color="auto"/>
              </w:divBdr>
            </w:div>
          </w:divsChild>
        </w:div>
        <w:div w:id="1113129681">
          <w:marLeft w:val="216"/>
          <w:marRight w:val="0"/>
          <w:marTop w:val="0"/>
          <w:marBottom w:val="120"/>
          <w:divBdr>
            <w:top w:val="none" w:sz="0" w:space="0" w:color="auto"/>
            <w:left w:val="none" w:sz="0" w:space="0" w:color="auto"/>
            <w:bottom w:val="none" w:sz="0" w:space="0" w:color="auto"/>
            <w:right w:val="none" w:sz="0" w:space="0" w:color="auto"/>
          </w:divBdr>
          <w:divsChild>
            <w:div w:id="1143931183">
              <w:marLeft w:val="0"/>
              <w:marRight w:val="0"/>
              <w:marTop w:val="120"/>
              <w:marBottom w:val="120"/>
              <w:divBdr>
                <w:top w:val="none" w:sz="0" w:space="0" w:color="auto"/>
                <w:left w:val="none" w:sz="0" w:space="0" w:color="auto"/>
                <w:bottom w:val="none" w:sz="0" w:space="0" w:color="auto"/>
                <w:right w:val="none" w:sz="0" w:space="0" w:color="auto"/>
              </w:divBdr>
            </w:div>
            <w:div w:id="1655990434">
              <w:marLeft w:val="0"/>
              <w:marRight w:val="0"/>
              <w:marTop w:val="0"/>
              <w:marBottom w:val="0"/>
              <w:divBdr>
                <w:top w:val="none" w:sz="0" w:space="0" w:color="auto"/>
                <w:left w:val="none" w:sz="0" w:space="0" w:color="auto"/>
                <w:bottom w:val="none" w:sz="0" w:space="0" w:color="auto"/>
                <w:right w:val="none" w:sz="0" w:space="0" w:color="auto"/>
              </w:divBdr>
            </w:div>
          </w:divsChild>
        </w:div>
        <w:div w:id="1544058483">
          <w:marLeft w:val="216"/>
          <w:marRight w:val="0"/>
          <w:marTop w:val="0"/>
          <w:marBottom w:val="120"/>
          <w:divBdr>
            <w:top w:val="none" w:sz="0" w:space="0" w:color="auto"/>
            <w:left w:val="none" w:sz="0" w:space="0" w:color="auto"/>
            <w:bottom w:val="none" w:sz="0" w:space="0" w:color="auto"/>
            <w:right w:val="none" w:sz="0" w:space="0" w:color="auto"/>
          </w:divBdr>
          <w:divsChild>
            <w:div w:id="110057130">
              <w:marLeft w:val="0"/>
              <w:marRight w:val="0"/>
              <w:marTop w:val="120"/>
              <w:marBottom w:val="120"/>
              <w:divBdr>
                <w:top w:val="none" w:sz="0" w:space="0" w:color="auto"/>
                <w:left w:val="none" w:sz="0" w:space="0" w:color="auto"/>
                <w:bottom w:val="none" w:sz="0" w:space="0" w:color="auto"/>
                <w:right w:val="none" w:sz="0" w:space="0" w:color="auto"/>
              </w:divBdr>
            </w:div>
            <w:div w:id="175728823">
              <w:marLeft w:val="0"/>
              <w:marRight w:val="0"/>
              <w:marTop w:val="0"/>
              <w:marBottom w:val="0"/>
              <w:divBdr>
                <w:top w:val="none" w:sz="0" w:space="0" w:color="auto"/>
                <w:left w:val="none" w:sz="0" w:space="0" w:color="auto"/>
                <w:bottom w:val="none" w:sz="0" w:space="0" w:color="auto"/>
                <w:right w:val="none" w:sz="0" w:space="0" w:color="auto"/>
              </w:divBdr>
            </w:div>
          </w:divsChild>
        </w:div>
        <w:div w:id="182984821">
          <w:marLeft w:val="216"/>
          <w:marRight w:val="0"/>
          <w:marTop w:val="0"/>
          <w:marBottom w:val="120"/>
          <w:divBdr>
            <w:top w:val="none" w:sz="0" w:space="0" w:color="auto"/>
            <w:left w:val="none" w:sz="0" w:space="0" w:color="auto"/>
            <w:bottom w:val="none" w:sz="0" w:space="0" w:color="auto"/>
            <w:right w:val="none" w:sz="0" w:space="0" w:color="auto"/>
          </w:divBdr>
          <w:divsChild>
            <w:div w:id="1179856981">
              <w:marLeft w:val="0"/>
              <w:marRight w:val="0"/>
              <w:marTop w:val="120"/>
              <w:marBottom w:val="120"/>
              <w:divBdr>
                <w:top w:val="none" w:sz="0" w:space="0" w:color="auto"/>
                <w:left w:val="none" w:sz="0" w:space="0" w:color="auto"/>
                <w:bottom w:val="none" w:sz="0" w:space="0" w:color="auto"/>
                <w:right w:val="none" w:sz="0" w:space="0" w:color="auto"/>
              </w:divBdr>
            </w:div>
            <w:div w:id="771627180">
              <w:marLeft w:val="0"/>
              <w:marRight w:val="0"/>
              <w:marTop w:val="0"/>
              <w:marBottom w:val="0"/>
              <w:divBdr>
                <w:top w:val="none" w:sz="0" w:space="0" w:color="auto"/>
                <w:left w:val="none" w:sz="0" w:space="0" w:color="auto"/>
                <w:bottom w:val="none" w:sz="0" w:space="0" w:color="auto"/>
                <w:right w:val="none" w:sz="0" w:space="0" w:color="auto"/>
              </w:divBdr>
            </w:div>
          </w:divsChild>
        </w:div>
        <w:div w:id="1064765393">
          <w:marLeft w:val="216"/>
          <w:marRight w:val="0"/>
          <w:marTop w:val="0"/>
          <w:marBottom w:val="120"/>
          <w:divBdr>
            <w:top w:val="none" w:sz="0" w:space="0" w:color="auto"/>
            <w:left w:val="none" w:sz="0" w:space="0" w:color="auto"/>
            <w:bottom w:val="none" w:sz="0" w:space="0" w:color="auto"/>
            <w:right w:val="none" w:sz="0" w:space="0" w:color="auto"/>
          </w:divBdr>
          <w:divsChild>
            <w:div w:id="1094743325">
              <w:marLeft w:val="0"/>
              <w:marRight w:val="0"/>
              <w:marTop w:val="120"/>
              <w:marBottom w:val="120"/>
              <w:divBdr>
                <w:top w:val="none" w:sz="0" w:space="0" w:color="auto"/>
                <w:left w:val="none" w:sz="0" w:space="0" w:color="auto"/>
                <w:bottom w:val="none" w:sz="0" w:space="0" w:color="auto"/>
                <w:right w:val="none" w:sz="0" w:space="0" w:color="auto"/>
              </w:divBdr>
            </w:div>
            <w:div w:id="1062370277">
              <w:marLeft w:val="0"/>
              <w:marRight w:val="0"/>
              <w:marTop w:val="0"/>
              <w:marBottom w:val="0"/>
              <w:divBdr>
                <w:top w:val="none" w:sz="0" w:space="0" w:color="auto"/>
                <w:left w:val="none" w:sz="0" w:space="0" w:color="auto"/>
                <w:bottom w:val="none" w:sz="0" w:space="0" w:color="auto"/>
                <w:right w:val="none" w:sz="0" w:space="0" w:color="auto"/>
              </w:divBdr>
            </w:div>
          </w:divsChild>
        </w:div>
        <w:div w:id="1199394333">
          <w:marLeft w:val="216"/>
          <w:marRight w:val="0"/>
          <w:marTop w:val="0"/>
          <w:marBottom w:val="120"/>
          <w:divBdr>
            <w:top w:val="none" w:sz="0" w:space="0" w:color="auto"/>
            <w:left w:val="none" w:sz="0" w:space="0" w:color="auto"/>
            <w:bottom w:val="none" w:sz="0" w:space="0" w:color="auto"/>
            <w:right w:val="none" w:sz="0" w:space="0" w:color="auto"/>
          </w:divBdr>
          <w:divsChild>
            <w:div w:id="1832795955">
              <w:marLeft w:val="0"/>
              <w:marRight w:val="0"/>
              <w:marTop w:val="120"/>
              <w:marBottom w:val="120"/>
              <w:divBdr>
                <w:top w:val="none" w:sz="0" w:space="0" w:color="auto"/>
                <w:left w:val="none" w:sz="0" w:space="0" w:color="auto"/>
                <w:bottom w:val="none" w:sz="0" w:space="0" w:color="auto"/>
                <w:right w:val="none" w:sz="0" w:space="0" w:color="auto"/>
              </w:divBdr>
            </w:div>
            <w:div w:id="512190416">
              <w:marLeft w:val="0"/>
              <w:marRight w:val="0"/>
              <w:marTop w:val="0"/>
              <w:marBottom w:val="0"/>
              <w:divBdr>
                <w:top w:val="none" w:sz="0" w:space="0" w:color="auto"/>
                <w:left w:val="none" w:sz="0" w:space="0" w:color="auto"/>
                <w:bottom w:val="none" w:sz="0" w:space="0" w:color="auto"/>
                <w:right w:val="none" w:sz="0" w:space="0" w:color="auto"/>
              </w:divBdr>
            </w:div>
          </w:divsChild>
        </w:div>
        <w:div w:id="1953630459">
          <w:marLeft w:val="216"/>
          <w:marRight w:val="0"/>
          <w:marTop w:val="0"/>
          <w:marBottom w:val="120"/>
          <w:divBdr>
            <w:top w:val="none" w:sz="0" w:space="0" w:color="auto"/>
            <w:left w:val="none" w:sz="0" w:space="0" w:color="auto"/>
            <w:bottom w:val="none" w:sz="0" w:space="0" w:color="auto"/>
            <w:right w:val="none" w:sz="0" w:space="0" w:color="auto"/>
          </w:divBdr>
          <w:divsChild>
            <w:div w:id="1253901021">
              <w:marLeft w:val="0"/>
              <w:marRight w:val="0"/>
              <w:marTop w:val="120"/>
              <w:marBottom w:val="120"/>
              <w:divBdr>
                <w:top w:val="none" w:sz="0" w:space="0" w:color="auto"/>
                <w:left w:val="none" w:sz="0" w:space="0" w:color="auto"/>
                <w:bottom w:val="none" w:sz="0" w:space="0" w:color="auto"/>
                <w:right w:val="none" w:sz="0" w:space="0" w:color="auto"/>
              </w:divBdr>
            </w:div>
            <w:div w:id="462582735">
              <w:marLeft w:val="0"/>
              <w:marRight w:val="0"/>
              <w:marTop w:val="0"/>
              <w:marBottom w:val="0"/>
              <w:divBdr>
                <w:top w:val="none" w:sz="0" w:space="0" w:color="auto"/>
                <w:left w:val="none" w:sz="0" w:space="0" w:color="auto"/>
                <w:bottom w:val="none" w:sz="0" w:space="0" w:color="auto"/>
                <w:right w:val="none" w:sz="0" w:space="0" w:color="auto"/>
              </w:divBdr>
            </w:div>
          </w:divsChild>
        </w:div>
        <w:div w:id="432289015">
          <w:marLeft w:val="216"/>
          <w:marRight w:val="0"/>
          <w:marTop w:val="0"/>
          <w:marBottom w:val="120"/>
          <w:divBdr>
            <w:top w:val="none" w:sz="0" w:space="0" w:color="auto"/>
            <w:left w:val="none" w:sz="0" w:space="0" w:color="auto"/>
            <w:bottom w:val="none" w:sz="0" w:space="0" w:color="auto"/>
            <w:right w:val="none" w:sz="0" w:space="0" w:color="auto"/>
          </w:divBdr>
          <w:divsChild>
            <w:div w:id="2101487498">
              <w:marLeft w:val="0"/>
              <w:marRight w:val="0"/>
              <w:marTop w:val="120"/>
              <w:marBottom w:val="120"/>
              <w:divBdr>
                <w:top w:val="none" w:sz="0" w:space="0" w:color="auto"/>
                <w:left w:val="none" w:sz="0" w:space="0" w:color="auto"/>
                <w:bottom w:val="none" w:sz="0" w:space="0" w:color="auto"/>
                <w:right w:val="none" w:sz="0" w:space="0" w:color="auto"/>
              </w:divBdr>
            </w:div>
            <w:div w:id="1150950009">
              <w:marLeft w:val="0"/>
              <w:marRight w:val="0"/>
              <w:marTop w:val="0"/>
              <w:marBottom w:val="0"/>
              <w:divBdr>
                <w:top w:val="none" w:sz="0" w:space="0" w:color="auto"/>
                <w:left w:val="none" w:sz="0" w:space="0" w:color="auto"/>
                <w:bottom w:val="none" w:sz="0" w:space="0" w:color="auto"/>
                <w:right w:val="none" w:sz="0" w:space="0" w:color="auto"/>
              </w:divBdr>
            </w:div>
          </w:divsChild>
        </w:div>
        <w:div w:id="169298033">
          <w:marLeft w:val="216"/>
          <w:marRight w:val="0"/>
          <w:marTop w:val="0"/>
          <w:marBottom w:val="120"/>
          <w:divBdr>
            <w:top w:val="none" w:sz="0" w:space="0" w:color="auto"/>
            <w:left w:val="none" w:sz="0" w:space="0" w:color="auto"/>
            <w:bottom w:val="none" w:sz="0" w:space="0" w:color="auto"/>
            <w:right w:val="none" w:sz="0" w:space="0" w:color="auto"/>
          </w:divBdr>
          <w:divsChild>
            <w:div w:id="1874730778">
              <w:marLeft w:val="0"/>
              <w:marRight w:val="0"/>
              <w:marTop w:val="120"/>
              <w:marBottom w:val="120"/>
              <w:divBdr>
                <w:top w:val="none" w:sz="0" w:space="0" w:color="auto"/>
                <w:left w:val="none" w:sz="0" w:space="0" w:color="auto"/>
                <w:bottom w:val="none" w:sz="0" w:space="0" w:color="auto"/>
                <w:right w:val="none" w:sz="0" w:space="0" w:color="auto"/>
              </w:divBdr>
            </w:div>
            <w:div w:id="1529223910">
              <w:marLeft w:val="0"/>
              <w:marRight w:val="0"/>
              <w:marTop w:val="0"/>
              <w:marBottom w:val="0"/>
              <w:divBdr>
                <w:top w:val="none" w:sz="0" w:space="0" w:color="auto"/>
                <w:left w:val="none" w:sz="0" w:space="0" w:color="auto"/>
                <w:bottom w:val="none" w:sz="0" w:space="0" w:color="auto"/>
                <w:right w:val="none" w:sz="0" w:space="0" w:color="auto"/>
              </w:divBdr>
            </w:div>
          </w:divsChild>
        </w:div>
        <w:div w:id="1999846746">
          <w:marLeft w:val="216"/>
          <w:marRight w:val="0"/>
          <w:marTop w:val="0"/>
          <w:marBottom w:val="120"/>
          <w:divBdr>
            <w:top w:val="none" w:sz="0" w:space="0" w:color="auto"/>
            <w:left w:val="none" w:sz="0" w:space="0" w:color="auto"/>
            <w:bottom w:val="none" w:sz="0" w:space="0" w:color="auto"/>
            <w:right w:val="none" w:sz="0" w:space="0" w:color="auto"/>
          </w:divBdr>
          <w:divsChild>
            <w:div w:id="26687572">
              <w:marLeft w:val="0"/>
              <w:marRight w:val="0"/>
              <w:marTop w:val="120"/>
              <w:marBottom w:val="120"/>
              <w:divBdr>
                <w:top w:val="none" w:sz="0" w:space="0" w:color="auto"/>
                <w:left w:val="none" w:sz="0" w:space="0" w:color="auto"/>
                <w:bottom w:val="none" w:sz="0" w:space="0" w:color="auto"/>
                <w:right w:val="none" w:sz="0" w:space="0" w:color="auto"/>
              </w:divBdr>
              <w:divsChild>
                <w:div w:id="376008664">
                  <w:marLeft w:val="0"/>
                  <w:marRight w:val="0"/>
                  <w:marTop w:val="0"/>
                  <w:marBottom w:val="0"/>
                  <w:divBdr>
                    <w:top w:val="none" w:sz="0" w:space="0" w:color="auto"/>
                    <w:left w:val="none" w:sz="0" w:space="0" w:color="auto"/>
                    <w:bottom w:val="none" w:sz="0" w:space="0" w:color="auto"/>
                    <w:right w:val="none" w:sz="0" w:space="0" w:color="auto"/>
                  </w:divBdr>
                </w:div>
                <w:div w:id="1637173984">
                  <w:marLeft w:val="0"/>
                  <w:marRight w:val="0"/>
                  <w:marTop w:val="0"/>
                  <w:marBottom w:val="0"/>
                  <w:divBdr>
                    <w:top w:val="single" w:sz="6" w:space="0" w:color="CCCCCC"/>
                    <w:left w:val="none" w:sz="0" w:space="0" w:color="auto"/>
                    <w:bottom w:val="none" w:sz="0" w:space="0" w:color="auto"/>
                    <w:right w:val="none" w:sz="0" w:space="0" w:color="auto"/>
                  </w:divBdr>
                </w:div>
              </w:divsChild>
            </w:div>
            <w:div w:id="9915350">
              <w:marLeft w:val="0"/>
              <w:marRight w:val="0"/>
              <w:marTop w:val="0"/>
              <w:marBottom w:val="0"/>
              <w:divBdr>
                <w:top w:val="none" w:sz="0" w:space="0" w:color="auto"/>
                <w:left w:val="none" w:sz="0" w:space="0" w:color="auto"/>
                <w:bottom w:val="none" w:sz="0" w:space="0" w:color="auto"/>
                <w:right w:val="none" w:sz="0" w:space="0" w:color="auto"/>
              </w:divBdr>
            </w:div>
          </w:divsChild>
        </w:div>
        <w:div w:id="266079691">
          <w:marLeft w:val="216"/>
          <w:marRight w:val="0"/>
          <w:marTop w:val="0"/>
          <w:marBottom w:val="120"/>
          <w:divBdr>
            <w:top w:val="none" w:sz="0" w:space="0" w:color="auto"/>
            <w:left w:val="none" w:sz="0" w:space="0" w:color="auto"/>
            <w:bottom w:val="none" w:sz="0" w:space="0" w:color="auto"/>
            <w:right w:val="none" w:sz="0" w:space="0" w:color="auto"/>
          </w:divBdr>
          <w:divsChild>
            <w:div w:id="843055551">
              <w:marLeft w:val="0"/>
              <w:marRight w:val="0"/>
              <w:marTop w:val="120"/>
              <w:marBottom w:val="120"/>
              <w:divBdr>
                <w:top w:val="none" w:sz="0" w:space="0" w:color="auto"/>
                <w:left w:val="none" w:sz="0" w:space="0" w:color="auto"/>
                <w:bottom w:val="none" w:sz="0" w:space="0" w:color="auto"/>
                <w:right w:val="none" w:sz="0" w:space="0" w:color="auto"/>
              </w:divBdr>
            </w:div>
            <w:div w:id="568153942">
              <w:marLeft w:val="0"/>
              <w:marRight w:val="0"/>
              <w:marTop w:val="0"/>
              <w:marBottom w:val="0"/>
              <w:divBdr>
                <w:top w:val="none" w:sz="0" w:space="0" w:color="auto"/>
                <w:left w:val="none" w:sz="0" w:space="0" w:color="auto"/>
                <w:bottom w:val="none" w:sz="0" w:space="0" w:color="auto"/>
                <w:right w:val="none" w:sz="0" w:space="0" w:color="auto"/>
              </w:divBdr>
            </w:div>
          </w:divsChild>
        </w:div>
        <w:div w:id="1037005353">
          <w:marLeft w:val="216"/>
          <w:marRight w:val="0"/>
          <w:marTop w:val="0"/>
          <w:marBottom w:val="120"/>
          <w:divBdr>
            <w:top w:val="none" w:sz="0" w:space="0" w:color="auto"/>
            <w:left w:val="none" w:sz="0" w:space="0" w:color="auto"/>
            <w:bottom w:val="none" w:sz="0" w:space="0" w:color="auto"/>
            <w:right w:val="none" w:sz="0" w:space="0" w:color="auto"/>
          </w:divBdr>
          <w:divsChild>
            <w:div w:id="1095830154">
              <w:marLeft w:val="0"/>
              <w:marRight w:val="0"/>
              <w:marTop w:val="120"/>
              <w:marBottom w:val="120"/>
              <w:divBdr>
                <w:top w:val="none" w:sz="0" w:space="0" w:color="auto"/>
                <w:left w:val="none" w:sz="0" w:space="0" w:color="auto"/>
                <w:bottom w:val="none" w:sz="0" w:space="0" w:color="auto"/>
                <w:right w:val="none" w:sz="0" w:space="0" w:color="auto"/>
              </w:divBdr>
            </w:div>
            <w:div w:id="1625769860">
              <w:marLeft w:val="0"/>
              <w:marRight w:val="0"/>
              <w:marTop w:val="0"/>
              <w:marBottom w:val="0"/>
              <w:divBdr>
                <w:top w:val="none" w:sz="0" w:space="0" w:color="auto"/>
                <w:left w:val="none" w:sz="0" w:space="0" w:color="auto"/>
                <w:bottom w:val="none" w:sz="0" w:space="0" w:color="auto"/>
                <w:right w:val="none" w:sz="0" w:space="0" w:color="auto"/>
              </w:divBdr>
            </w:div>
          </w:divsChild>
        </w:div>
        <w:div w:id="1533687171">
          <w:marLeft w:val="216"/>
          <w:marRight w:val="0"/>
          <w:marTop w:val="0"/>
          <w:marBottom w:val="120"/>
          <w:divBdr>
            <w:top w:val="none" w:sz="0" w:space="0" w:color="auto"/>
            <w:left w:val="none" w:sz="0" w:space="0" w:color="auto"/>
            <w:bottom w:val="none" w:sz="0" w:space="0" w:color="auto"/>
            <w:right w:val="none" w:sz="0" w:space="0" w:color="auto"/>
          </w:divBdr>
          <w:divsChild>
            <w:div w:id="1118913201">
              <w:marLeft w:val="0"/>
              <w:marRight w:val="0"/>
              <w:marTop w:val="120"/>
              <w:marBottom w:val="120"/>
              <w:divBdr>
                <w:top w:val="none" w:sz="0" w:space="0" w:color="auto"/>
                <w:left w:val="none" w:sz="0" w:space="0" w:color="auto"/>
                <w:bottom w:val="none" w:sz="0" w:space="0" w:color="auto"/>
                <w:right w:val="none" w:sz="0" w:space="0" w:color="auto"/>
              </w:divBdr>
            </w:div>
            <w:div w:id="263344950">
              <w:marLeft w:val="0"/>
              <w:marRight w:val="0"/>
              <w:marTop w:val="0"/>
              <w:marBottom w:val="0"/>
              <w:divBdr>
                <w:top w:val="none" w:sz="0" w:space="0" w:color="auto"/>
                <w:left w:val="none" w:sz="0" w:space="0" w:color="auto"/>
                <w:bottom w:val="none" w:sz="0" w:space="0" w:color="auto"/>
                <w:right w:val="none" w:sz="0" w:space="0" w:color="auto"/>
              </w:divBdr>
            </w:div>
          </w:divsChild>
        </w:div>
        <w:div w:id="966400013">
          <w:marLeft w:val="216"/>
          <w:marRight w:val="0"/>
          <w:marTop w:val="0"/>
          <w:marBottom w:val="120"/>
          <w:divBdr>
            <w:top w:val="none" w:sz="0" w:space="0" w:color="auto"/>
            <w:left w:val="none" w:sz="0" w:space="0" w:color="auto"/>
            <w:bottom w:val="none" w:sz="0" w:space="0" w:color="auto"/>
            <w:right w:val="none" w:sz="0" w:space="0" w:color="auto"/>
          </w:divBdr>
          <w:divsChild>
            <w:div w:id="41171341">
              <w:marLeft w:val="0"/>
              <w:marRight w:val="0"/>
              <w:marTop w:val="120"/>
              <w:marBottom w:val="120"/>
              <w:divBdr>
                <w:top w:val="none" w:sz="0" w:space="0" w:color="auto"/>
                <w:left w:val="none" w:sz="0" w:space="0" w:color="auto"/>
                <w:bottom w:val="none" w:sz="0" w:space="0" w:color="auto"/>
                <w:right w:val="none" w:sz="0" w:space="0" w:color="auto"/>
              </w:divBdr>
            </w:div>
            <w:div w:id="131559780">
              <w:marLeft w:val="0"/>
              <w:marRight w:val="0"/>
              <w:marTop w:val="0"/>
              <w:marBottom w:val="0"/>
              <w:divBdr>
                <w:top w:val="none" w:sz="0" w:space="0" w:color="auto"/>
                <w:left w:val="none" w:sz="0" w:space="0" w:color="auto"/>
                <w:bottom w:val="none" w:sz="0" w:space="0" w:color="auto"/>
                <w:right w:val="none" w:sz="0" w:space="0" w:color="auto"/>
              </w:divBdr>
            </w:div>
          </w:divsChild>
        </w:div>
        <w:div w:id="827138089">
          <w:marLeft w:val="216"/>
          <w:marRight w:val="0"/>
          <w:marTop w:val="0"/>
          <w:marBottom w:val="120"/>
          <w:divBdr>
            <w:top w:val="none" w:sz="0" w:space="0" w:color="auto"/>
            <w:left w:val="none" w:sz="0" w:space="0" w:color="auto"/>
            <w:bottom w:val="none" w:sz="0" w:space="0" w:color="auto"/>
            <w:right w:val="none" w:sz="0" w:space="0" w:color="auto"/>
          </w:divBdr>
          <w:divsChild>
            <w:div w:id="1211723740">
              <w:marLeft w:val="0"/>
              <w:marRight w:val="0"/>
              <w:marTop w:val="120"/>
              <w:marBottom w:val="120"/>
              <w:divBdr>
                <w:top w:val="none" w:sz="0" w:space="0" w:color="auto"/>
                <w:left w:val="none" w:sz="0" w:space="0" w:color="auto"/>
                <w:bottom w:val="none" w:sz="0" w:space="0" w:color="auto"/>
                <w:right w:val="none" w:sz="0" w:space="0" w:color="auto"/>
              </w:divBdr>
            </w:div>
            <w:div w:id="1303078350">
              <w:marLeft w:val="0"/>
              <w:marRight w:val="0"/>
              <w:marTop w:val="0"/>
              <w:marBottom w:val="0"/>
              <w:divBdr>
                <w:top w:val="none" w:sz="0" w:space="0" w:color="auto"/>
                <w:left w:val="none" w:sz="0" w:space="0" w:color="auto"/>
                <w:bottom w:val="none" w:sz="0" w:space="0" w:color="auto"/>
                <w:right w:val="none" w:sz="0" w:space="0" w:color="auto"/>
              </w:divBdr>
            </w:div>
          </w:divsChild>
        </w:div>
        <w:div w:id="941110346">
          <w:marLeft w:val="216"/>
          <w:marRight w:val="0"/>
          <w:marTop w:val="0"/>
          <w:marBottom w:val="120"/>
          <w:divBdr>
            <w:top w:val="none" w:sz="0" w:space="0" w:color="auto"/>
            <w:left w:val="none" w:sz="0" w:space="0" w:color="auto"/>
            <w:bottom w:val="none" w:sz="0" w:space="0" w:color="auto"/>
            <w:right w:val="none" w:sz="0" w:space="0" w:color="auto"/>
          </w:divBdr>
          <w:divsChild>
            <w:div w:id="1579287338">
              <w:marLeft w:val="0"/>
              <w:marRight w:val="0"/>
              <w:marTop w:val="120"/>
              <w:marBottom w:val="120"/>
              <w:divBdr>
                <w:top w:val="none" w:sz="0" w:space="0" w:color="auto"/>
                <w:left w:val="none" w:sz="0" w:space="0" w:color="auto"/>
                <w:bottom w:val="none" w:sz="0" w:space="0" w:color="auto"/>
                <w:right w:val="none" w:sz="0" w:space="0" w:color="auto"/>
              </w:divBdr>
            </w:div>
            <w:div w:id="1974216888">
              <w:marLeft w:val="0"/>
              <w:marRight w:val="0"/>
              <w:marTop w:val="0"/>
              <w:marBottom w:val="0"/>
              <w:divBdr>
                <w:top w:val="none" w:sz="0" w:space="0" w:color="auto"/>
                <w:left w:val="none" w:sz="0" w:space="0" w:color="auto"/>
                <w:bottom w:val="none" w:sz="0" w:space="0" w:color="auto"/>
                <w:right w:val="none" w:sz="0" w:space="0" w:color="auto"/>
              </w:divBdr>
            </w:div>
          </w:divsChild>
        </w:div>
        <w:div w:id="532807712">
          <w:marLeft w:val="216"/>
          <w:marRight w:val="0"/>
          <w:marTop w:val="0"/>
          <w:marBottom w:val="120"/>
          <w:divBdr>
            <w:top w:val="none" w:sz="0" w:space="0" w:color="auto"/>
            <w:left w:val="none" w:sz="0" w:space="0" w:color="auto"/>
            <w:bottom w:val="none" w:sz="0" w:space="0" w:color="auto"/>
            <w:right w:val="none" w:sz="0" w:space="0" w:color="auto"/>
          </w:divBdr>
          <w:divsChild>
            <w:div w:id="403064924">
              <w:marLeft w:val="0"/>
              <w:marRight w:val="0"/>
              <w:marTop w:val="120"/>
              <w:marBottom w:val="120"/>
              <w:divBdr>
                <w:top w:val="none" w:sz="0" w:space="0" w:color="auto"/>
                <w:left w:val="none" w:sz="0" w:space="0" w:color="auto"/>
                <w:bottom w:val="none" w:sz="0" w:space="0" w:color="auto"/>
                <w:right w:val="none" w:sz="0" w:space="0" w:color="auto"/>
              </w:divBdr>
            </w:div>
            <w:div w:id="687827816">
              <w:marLeft w:val="0"/>
              <w:marRight w:val="0"/>
              <w:marTop w:val="0"/>
              <w:marBottom w:val="0"/>
              <w:divBdr>
                <w:top w:val="none" w:sz="0" w:space="0" w:color="auto"/>
                <w:left w:val="none" w:sz="0" w:space="0" w:color="auto"/>
                <w:bottom w:val="none" w:sz="0" w:space="0" w:color="auto"/>
                <w:right w:val="none" w:sz="0" w:space="0" w:color="auto"/>
              </w:divBdr>
            </w:div>
          </w:divsChild>
        </w:div>
        <w:div w:id="164245683">
          <w:marLeft w:val="216"/>
          <w:marRight w:val="0"/>
          <w:marTop w:val="0"/>
          <w:marBottom w:val="120"/>
          <w:divBdr>
            <w:top w:val="none" w:sz="0" w:space="0" w:color="auto"/>
            <w:left w:val="none" w:sz="0" w:space="0" w:color="auto"/>
            <w:bottom w:val="none" w:sz="0" w:space="0" w:color="auto"/>
            <w:right w:val="none" w:sz="0" w:space="0" w:color="auto"/>
          </w:divBdr>
          <w:divsChild>
            <w:div w:id="1580020487">
              <w:marLeft w:val="0"/>
              <w:marRight w:val="0"/>
              <w:marTop w:val="120"/>
              <w:marBottom w:val="120"/>
              <w:divBdr>
                <w:top w:val="none" w:sz="0" w:space="0" w:color="auto"/>
                <w:left w:val="none" w:sz="0" w:space="0" w:color="auto"/>
                <w:bottom w:val="none" w:sz="0" w:space="0" w:color="auto"/>
                <w:right w:val="none" w:sz="0" w:space="0" w:color="auto"/>
              </w:divBdr>
            </w:div>
            <w:div w:id="26955525">
              <w:marLeft w:val="0"/>
              <w:marRight w:val="0"/>
              <w:marTop w:val="0"/>
              <w:marBottom w:val="0"/>
              <w:divBdr>
                <w:top w:val="none" w:sz="0" w:space="0" w:color="auto"/>
                <w:left w:val="none" w:sz="0" w:space="0" w:color="auto"/>
                <w:bottom w:val="none" w:sz="0" w:space="0" w:color="auto"/>
                <w:right w:val="none" w:sz="0" w:space="0" w:color="auto"/>
              </w:divBdr>
            </w:div>
          </w:divsChild>
        </w:div>
        <w:div w:id="1371152505">
          <w:marLeft w:val="216"/>
          <w:marRight w:val="0"/>
          <w:marTop w:val="0"/>
          <w:marBottom w:val="120"/>
          <w:divBdr>
            <w:top w:val="none" w:sz="0" w:space="0" w:color="auto"/>
            <w:left w:val="none" w:sz="0" w:space="0" w:color="auto"/>
            <w:bottom w:val="none" w:sz="0" w:space="0" w:color="auto"/>
            <w:right w:val="none" w:sz="0" w:space="0" w:color="auto"/>
          </w:divBdr>
          <w:divsChild>
            <w:div w:id="1797093675">
              <w:marLeft w:val="0"/>
              <w:marRight w:val="0"/>
              <w:marTop w:val="120"/>
              <w:marBottom w:val="120"/>
              <w:divBdr>
                <w:top w:val="none" w:sz="0" w:space="0" w:color="auto"/>
                <w:left w:val="none" w:sz="0" w:space="0" w:color="auto"/>
                <w:bottom w:val="none" w:sz="0" w:space="0" w:color="auto"/>
                <w:right w:val="none" w:sz="0" w:space="0" w:color="auto"/>
              </w:divBdr>
            </w:div>
            <w:div w:id="291979160">
              <w:marLeft w:val="0"/>
              <w:marRight w:val="0"/>
              <w:marTop w:val="0"/>
              <w:marBottom w:val="0"/>
              <w:divBdr>
                <w:top w:val="none" w:sz="0" w:space="0" w:color="auto"/>
                <w:left w:val="none" w:sz="0" w:space="0" w:color="auto"/>
                <w:bottom w:val="none" w:sz="0" w:space="0" w:color="auto"/>
                <w:right w:val="none" w:sz="0" w:space="0" w:color="auto"/>
              </w:divBdr>
            </w:div>
          </w:divsChild>
        </w:div>
        <w:div w:id="1606188448">
          <w:marLeft w:val="216"/>
          <w:marRight w:val="0"/>
          <w:marTop w:val="0"/>
          <w:marBottom w:val="120"/>
          <w:divBdr>
            <w:top w:val="none" w:sz="0" w:space="0" w:color="auto"/>
            <w:left w:val="none" w:sz="0" w:space="0" w:color="auto"/>
            <w:bottom w:val="none" w:sz="0" w:space="0" w:color="auto"/>
            <w:right w:val="none" w:sz="0" w:space="0" w:color="auto"/>
          </w:divBdr>
          <w:divsChild>
            <w:div w:id="1548175358">
              <w:marLeft w:val="0"/>
              <w:marRight w:val="0"/>
              <w:marTop w:val="120"/>
              <w:marBottom w:val="120"/>
              <w:divBdr>
                <w:top w:val="none" w:sz="0" w:space="0" w:color="auto"/>
                <w:left w:val="none" w:sz="0" w:space="0" w:color="auto"/>
                <w:bottom w:val="none" w:sz="0" w:space="0" w:color="auto"/>
                <w:right w:val="none" w:sz="0" w:space="0" w:color="auto"/>
              </w:divBdr>
            </w:div>
            <w:div w:id="1408965286">
              <w:marLeft w:val="0"/>
              <w:marRight w:val="0"/>
              <w:marTop w:val="0"/>
              <w:marBottom w:val="0"/>
              <w:divBdr>
                <w:top w:val="none" w:sz="0" w:space="0" w:color="auto"/>
                <w:left w:val="none" w:sz="0" w:space="0" w:color="auto"/>
                <w:bottom w:val="none" w:sz="0" w:space="0" w:color="auto"/>
                <w:right w:val="none" w:sz="0" w:space="0" w:color="auto"/>
              </w:divBdr>
            </w:div>
          </w:divsChild>
        </w:div>
        <w:div w:id="1706910335">
          <w:marLeft w:val="216"/>
          <w:marRight w:val="0"/>
          <w:marTop w:val="0"/>
          <w:marBottom w:val="120"/>
          <w:divBdr>
            <w:top w:val="none" w:sz="0" w:space="0" w:color="auto"/>
            <w:left w:val="none" w:sz="0" w:space="0" w:color="auto"/>
            <w:bottom w:val="none" w:sz="0" w:space="0" w:color="auto"/>
            <w:right w:val="none" w:sz="0" w:space="0" w:color="auto"/>
          </w:divBdr>
          <w:divsChild>
            <w:div w:id="597760596">
              <w:marLeft w:val="0"/>
              <w:marRight w:val="0"/>
              <w:marTop w:val="120"/>
              <w:marBottom w:val="120"/>
              <w:divBdr>
                <w:top w:val="none" w:sz="0" w:space="0" w:color="auto"/>
                <w:left w:val="none" w:sz="0" w:space="0" w:color="auto"/>
                <w:bottom w:val="none" w:sz="0" w:space="0" w:color="auto"/>
                <w:right w:val="none" w:sz="0" w:space="0" w:color="auto"/>
              </w:divBdr>
            </w:div>
            <w:div w:id="6010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507</TotalTime>
  <Pages>1</Pages>
  <Words>3491</Words>
  <Characters>19903</Characters>
  <Application>Microsoft Office Word</Application>
  <DocSecurity>0</DocSecurity>
  <Lines>165</Lines>
  <Paragraphs>46</Paragraphs>
  <ScaleCrop>false</ScaleCrop>
  <Company/>
  <LinksUpToDate>false</LinksUpToDate>
  <CharactersWithSpaces>23348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Pelaez</dc:creator>
  <cp:keywords/>
  <dc:description/>
  <cp:lastModifiedBy>common11</cp:lastModifiedBy>
  <cp:revision>4</cp:revision>
  <dcterms:created xsi:type="dcterms:W3CDTF">2017-01-31T19:21:00Z</dcterms:created>
  <dcterms:modified xsi:type="dcterms:W3CDTF">2021-03-10T04:40:00Z</dcterms:modified>
</cp:coreProperties>
</file>