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51A595" w14:textId="77777777" w:rsidR="009B372C" w:rsidRPr="009B372C" w:rsidRDefault="009B372C" w:rsidP="009B372C">
      <w:pPr>
        <w:rPr>
          <w:rFonts w:cstheme="minorHAnsi"/>
          <w:color w:val="333333"/>
          <w:sz w:val="21"/>
          <w:szCs w:val="21"/>
          <w:lang w:val="en-IN"/>
        </w:rPr>
      </w:pPr>
      <w:bookmarkStart w:id="0" w:name="_GoBack"/>
      <w:r w:rsidRPr="009B372C">
        <w:rPr>
          <w:rFonts w:cstheme="minorHAnsi"/>
          <w:color w:val="333333"/>
          <w:sz w:val="21"/>
          <w:szCs w:val="21"/>
          <w:lang w:val="en-IN"/>
        </w:rPr>
        <w:t>Liberty University</w:t>
      </w:r>
      <w:r w:rsidRPr="009B372C">
        <w:rPr>
          <w:rFonts w:cstheme="minorHAnsi"/>
          <w:color w:val="333333"/>
          <w:sz w:val="21"/>
          <w:szCs w:val="21"/>
          <w:lang w:val="en-IN"/>
        </w:rPr>
        <w:t xml:space="preserve"> - BUSINESS BMAL 590</w:t>
      </w:r>
    </w:p>
    <w:p w14:paraId="2D7919A0" w14:textId="294A3D77" w:rsidR="009B372C" w:rsidRPr="009B372C" w:rsidRDefault="009B372C" w:rsidP="009B372C">
      <w:pPr>
        <w:rPr>
          <w:rFonts w:cstheme="minorHAnsi"/>
        </w:rPr>
      </w:pPr>
      <w:r w:rsidRPr="009B372C">
        <w:rPr>
          <w:rFonts w:cstheme="minorHAnsi"/>
          <w:color w:val="333333"/>
          <w:sz w:val="21"/>
          <w:szCs w:val="21"/>
          <w:lang w:val="en-IN"/>
        </w:rPr>
        <w:t>ALC 9.3.</w:t>
      </w:r>
    </w:p>
    <w:p w14:paraId="1B085A3D" w14:textId="2024CD48" w:rsidR="003E314A" w:rsidRPr="009B372C" w:rsidRDefault="009B372C" w:rsidP="009B372C">
      <w:pPr>
        <w:rPr>
          <w:rFonts w:cstheme="minorHAnsi"/>
        </w:rPr>
      </w:pPr>
      <w:proofErr w:type="gramStart"/>
      <w:r w:rsidRPr="009B372C">
        <w:rPr>
          <w:rFonts w:cstheme="minorHAnsi"/>
        </w:rPr>
        <w:t>1)</w:t>
      </w:r>
      <w:r w:rsidR="003E314A" w:rsidRPr="009B372C">
        <w:rPr>
          <w:rFonts w:cstheme="minorHAnsi"/>
        </w:rPr>
        <w:t>Which</w:t>
      </w:r>
      <w:proofErr w:type="gramEnd"/>
      <w:r w:rsidR="003E314A" w:rsidRPr="009B372C">
        <w:rPr>
          <w:rFonts w:cstheme="minorHAnsi"/>
        </w:rPr>
        <w:t xml:space="preserve"> of the following is not necessary to compute posterior probabilities?</w:t>
      </w:r>
    </w:p>
    <w:p w14:paraId="2A7AA656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</w:rPr>
      </w:pPr>
      <w:r w:rsidRPr="009B372C">
        <w:rPr>
          <w:rFonts w:cstheme="minorHAnsi"/>
        </w:rPr>
        <w:t>the sum of all P(</w:t>
      </w:r>
      <w:proofErr w:type="spellStart"/>
      <w:r w:rsidRPr="009B372C">
        <w:rPr>
          <w:rFonts w:cstheme="minorHAnsi"/>
        </w:rPr>
        <w:t>sj</w:t>
      </w:r>
      <w:proofErr w:type="spellEnd"/>
      <w:r w:rsidRPr="009B372C">
        <w:rPr>
          <w:rFonts w:cstheme="minorHAnsi"/>
        </w:rPr>
        <w:t xml:space="preserve"> and Ii)’s</w:t>
      </w:r>
      <w:r w:rsidRPr="009B372C">
        <w:rPr>
          <w:rFonts w:cstheme="minorHAnsi"/>
        </w:rPr>
        <w:tab/>
      </w:r>
    </w:p>
    <w:p w14:paraId="3E4BF25B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  <w:highlight w:val="yellow"/>
        </w:rPr>
      </w:pPr>
      <w:r w:rsidRPr="009B372C">
        <w:rPr>
          <w:rFonts w:cstheme="minorHAnsi"/>
          <w:highlight w:val="yellow"/>
        </w:rPr>
        <w:t>EMV</w:t>
      </w:r>
    </w:p>
    <w:p w14:paraId="029D60FB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</w:rPr>
      </w:pPr>
      <w:r w:rsidRPr="009B372C">
        <w:rPr>
          <w:rFonts w:cstheme="minorHAnsi"/>
        </w:rPr>
        <w:t>likelihood probabilities</w:t>
      </w:r>
      <w:r w:rsidRPr="009B372C">
        <w:rPr>
          <w:rFonts w:cstheme="minorHAnsi"/>
        </w:rPr>
        <w:tab/>
      </w:r>
    </w:p>
    <w:p w14:paraId="6A9E4171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</w:rPr>
      </w:pPr>
      <w:r w:rsidRPr="009B372C">
        <w:rPr>
          <w:rFonts w:cstheme="minorHAnsi"/>
        </w:rPr>
        <w:t xml:space="preserve">P(Ii | </w:t>
      </w:r>
      <w:proofErr w:type="spellStart"/>
      <w:r w:rsidRPr="009B372C">
        <w:rPr>
          <w:rFonts w:cstheme="minorHAnsi"/>
        </w:rPr>
        <w:t>sj</w:t>
      </w:r>
      <w:proofErr w:type="spellEnd"/>
      <w:r w:rsidRPr="009B372C">
        <w:rPr>
          <w:rFonts w:cstheme="minorHAnsi"/>
        </w:rPr>
        <w:t>)</w:t>
      </w:r>
    </w:p>
    <w:p w14:paraId="54417819" w14:textId="77777777" w:rsidR="003E314A" w:rsidRPr="009B372C" w:rsidRDefault="003E314A" w:rsidP="003E314A">
      <w:pPr>
        <w:pStyle w:val="ListParagraph"/>
        <w:numPr>
          <w:ilvl w:val="0"/>
          <w:numId w:val="1"/>
        </w:numPr>
        <w:rPr>
          <w:rFonts w:cstheme="minorHAnsi"/>
        </w:rPr>
      </w:pPr>
      <w:r w:rsidRPr="009B372C">
        <w:rPr>
          <w:rFonts w:cstheme="minorHAnsi"/>
        </w:rPr>
        <w:t xml:space="preserve">When the objective is to compare more than two populations, the experimental design that is the counterpart of the matched pairs experiment is called a _______. </w:t>
      </w:r>
    </w:p>
    <w:p w14:paraId="6EA94513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  <w:highlight w:val="yellow"/>
        </w:rPr>
      </w:pPr>
      <w:r w:rsidRPr="009B372C">
        <w:rPr>
          <w:rFonts w:cstheme="minorHAnsi"/>
          <w:highlight w:val="yellow"/>
        </w:rPr>
        <w:t xml:space="preserve">Randomized block design </w:t>
      </w:r>
    </w:p>
    <w:p w14:paraId="6ECBDC9D" w14:textId="77777777" w:rsidR="003E314A" w:rsidRPr="009B372C" w:rsidRDefault="003E314A" w:rsidP="003E314A">
      <w:pPr>
        <w:pStyle w:val="ListParagraph"/>
        <w:numPr>
          <w:ilvl w:val="0"/>
          <w:numId w:val="1"/>
        </w:numPr>
        <w:rPr>
          <w:rFonts w:cstheme="minorHAnsi"/>
        </w:rPr>
      </w:pPr>
      <w:r w:rsidRPr="009B372C">
        <w:rPr>
          <w:rFonts w:cstheme="minorHAnsi"/>
        </w:rPr>
        <w:t>Which of the following probabilities is equal to the significance level A?</w:t>
      </w:r>
    </w:p>
    <w:p w14:paraId="1DDB76D6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  <w:highlight w:val="yellow"/>
        </w:rPr>
      </w:pPr>
      <w:r w:rsidRPr="009B372C">
        <w:rPr>
          <w:rFonts w:cstheme="minorHAnsi"/>
          <w:highlight w:val="yellow"/>
        </w:rPr>
        <w:t xml:space="preserve">Probability of making Type 1 error </w:t>
      </w:r>
    </w:p>
    <w:p w14:paraId="076AB6B4" w14:textId="77777777" w:rsidR="003E314A" w:rsidRPr="009B372C" w:rsidRDefault="003E314A" w:rsidP="003E314A">
      <w:pPr>
        <w:pStyle w:val="ListParagraph"/>
        <w:numPr>
          <w:ilvl w:val="0"/>
          <w:numId w:val="1"/>
        </w:numPr>
        <w:rPr>
          <w:rFonts w:cstheme="minorHAnsi"/>
        </w:rPr>
      </w:pPr>
      <w:r w:rsidRPr="009B372C">
        <w:rPr>
          <w:rFonts w:cstheme="minorHAnsi"/>
        </w:rPr>
        <w:t>The difference between a sample mean and the population mean is called _____.</w:t>
      </w:r>
    </w:p>
    <w:p w14:paraId="23EFCB65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  <w:highlight w:val="yellow"/>
        </w:rPr>
      </w:pPr>
      <w:r w:rsidRPr="009B372C">
        <w:rPr>
          <w:rFonts w:cstheme="minorHAnsi"/>
          <w:highlight w:val="yellow"/>
        </w:rPr>
        <w:t xml:space="preserve">Sampling error </w:t>
      </w:r>
    </w:p>
    <w:p w14:paraId="415A976A" w14:textId="77777777" w:rsidR="003E314A" w:rsidRPr="009B372C" w:rsidRDefault="003E314A" w:rsidP="003E314A">
      <w:pPr>
        <w:pStyle w:val="ListParagraph"/>
        <w:numPr>
          <w:ilvl w:val="0"/>
          <w:numId w:val="1"/>
        </w:numPr>
        <w:rPr>
          <w:rFonts w:cstheme="minorHAnsi"/>
        </w:rPr>
      </w:pPr>
      <w:r w:rsidRPr="009B372C">
        <w:rPr>
          <w:rFonts w:cstheme="minorHAnsi"/>
        </w:rPr>
        <w:t xml:space="preserve">A summary measure that is computed from a sample to describe a characteristic of the population is called _____. </w:t>
      </w:r>
    </w:p>
    <w:p w14:paraId="4B6FA06A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  <w:highlight w:val="yellow"/>
        </w:rPr>
      </w:pPr>
      <w:r w:rsidRPr="009B372C">
        <w:rPr>
          <w:rFonts w:cstheme="minorHAnsi"/>
          <w:highlight w:val="yellow"/>
        </w:rPr>
        <w:t xml:space="preserve">A parameter </w:t>
      </w:r>
    </w:p>
    <w:p w14:paraId="1469D35C" w14:textId="77777777" w:rsidR="003E314A" w:rsidRPr="009B372C" w:rsidRDefault="003E314A" w:rsidP="003E314A">
      <w:pPr>
        <w:pStyle w:val="ListParagraph"/>
        <w:numPr>
          <w:ilvl w:val="0"/>
          <w:numId w:val="1"/>
        </w:numPr>
        <w:rPr>
          <w:rFonts w:cstheme="minorHAnsi"/>
        </w:rPr>
      </w:pPr>
      <w:r w:rsidRPr="009B372C">
        <w:rPr>
          <w:rFonts w:cstheme="minorHAnsi"/>
        </w:rPr>
        <w:t xml:space="preserve">The F-statistic in a one-way ANOVA represents the ______.  </w:t>
      </w:r>
    </w:p>
    <w:p w14:paraId="3ADE2386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  <w:highlight w:val="yellow"/>
        </w:rPr>
      </w:pPr>
      <w:r w:rsidRPr="009B372C">
        <w:rPr>
          <w:rFonts w:cstheme="minorHAnsi"/>
          <w:highlight w:val="yellow"/>
        </w:rPr>
        <w:t xml:space="preserve">Variation between the treatments divided by the variation within the treatment </w:t>
      </w:r>
    </w:p>
    <w:p w14:paraId="7705A0DF" w14:textId="77777777" w:rsidR="003E314A" w:rsidRPr="009B372C" w:rsidRDefault="003E314A" w:rsidP="003E314A">
      <w:pPr>
        <w:pStyle w:val="ListParagraph"/>
        <w:numPr>
          <w:ilvl w:val="0"/>
          <w:numId w:val="1"/>
        </w:numPr>
        <w:rPr>
          <w:rFonts w:cstheme="minorHAnsi"/>
        </w:rPr>
      </w:pPr>
      <w:r w:rsidRPr="009B372C">
        <w:rPr>
          <w:rFonts w:cstheme="minorHAnsi"/>
        </w:rPr>
        <w:t>Which of the following is an example of a non-sampling error?</w:t>
      </w:r>
    </w:p>
    <w:p w14:paraId="2DF97902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  <w:highlight w:val="yellow"/>
        </w:rPr>
      </w:pPr>
      <w:r w:rsidRPr="009B372C">
        <w:rPr>
          <w:rFonts w:cstheme="minorHAnsi"/>
          <w:highlight w:val="yellow"/>
        </w:rPr>
        <w:t xml:space="preserve">Responses are not obtained from all members of the sample </w:t>
      </w:r>
    </w:p>
    <w:p w14:paraId="56A40E14" w14:textId="77777777" w:rsidR="003E314A" w:rsidRPr="009B372C" w:rsidRDefault="003E314A" w:rsidP="003E314A">
      <w:pPr>
        <w:pStyle w:val="ListParagraph"/>
        <w:numPr>
          <w:ilvl w:val="0"/>
          <w:numId w:val="1"/>
        </w:numPr>
        <w:rPr>
          <w:rFonts w:cstheme="minorHAnsi"/>
        </w:rPr>
      </w:pPr>
      <w:r w:rsidRPr="009B372C">
        <w:rPr>
          <w:rFonts w:cstheme="minorHAnsi"/>
        </w:rPr>
        <w:t>When every possible sample with the same number of observations is equally likely to be chosen, the result is called a ________.</w:t>
      </w:r>
    </w:p>
    <w:p w14:paraId="6EBCF2A0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  <w:highlight w:val="yellow"/>
        </w:rPr>
      </w:pPr>
      <w:r w:rsidRPr="009B372C">
        <w:rPr>
          <w:rFonts w:cstheme="minorHAnsi"/>
          <w:highlight w:val="yellow"/>
        </w:rPr>
        <w:t xml:space="preserve">Simple random sample </w:t>
      </w:r>
    </w:p>
    <w:p w14:paraId="61B4CA67" w14:textId="77777777" w:rsidR="003E314A" w:rsidRPr="009B372C" w:rsidRDefault="003E314A" w:rsidP="003E314A">
      <w:pPr>
        <w:pStyle w:val="ListParagraph"/>
        <w:numPr>
          <w:ilvl w:val="0"/>
          <w:numId w:val="1"/>
        </w:numPr>
        <w:rPr>
          <w:rFonts w:cstheme="minorHAnsi"/>
        </w:rPr>
      </w:pPr>
      <w:r w:rsidRPr="009B372C">
        <w:rPr>
          <w:rFonts w:cstheme="minorHAnsi"/>
        </w:rPr>
        <w:t>In a _____ sample, the population is divided into layers; then a simple random sample of members from each layer is selected.</w:t>
      </w:r>
    </w:p>
    <w:p w14:paraId="6FC5A902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  <w:highlight w:val="yellow"/>
        </w:rPr>
      </w:pPr>
      <w:r w:rsidRPr="009B372C">
        <w:rPr>
          <w:rFonts w:cstheme="minorHAnsi"/>
          <w:highlight w:val="yellow"/>
        </w:rPr>
        <w:t xml:space="preserve">Stratified </w:t>
      </w:r>
    </w:p>
    <w:p w14:paraId="0CF19888" w14:textId="77777777" w:rsidR="003E314A" w:rsidRPr="009B372C" w:rsidRDefault="003E314A" w:rsidP="003E314A">
      <w:pPr>
        <w:pStyle w:val="ListParagraph"/>
        <w:numPr>
          <w:ilvl w:val="0"/>
          <w:numId w:val="1"/>
        </w:numPr>
        <w:rPr>
          <w:rFonts w:cstheme="minorHAnsi"/>
        </w:rPr>
      </w:pPr>
      <w:r w:rsidRPr="009B372C">
        <w:rPr>
          <w:rFonts w:cstheme="minorHAnsi"/>
        </w:rPr>
        <w:t>Which of the following would be considered a state of nature for a business firm?</w:t>
      </w:r>
    </w:p>
    <w:p w14:paraId="2B7554FA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  <w:highlight w:val="yellow"/>
        </w:rPr>
      </w:pPr>
      <w:r w:rsidRPr="009B372C">
        <w:rPr>
          <w:rFonts w:cstheme="minorHAnsi"/>
          <w:highlight w:val="yellow"/>
        </w:rPr>
        <w:t>Worker safety laws</w:t>
      </w:r>
    </w:p>
    <w:p w14:paraId="4F49BDCE" w14:textId="77777777" w:rsidR="003E314A" w:rsidRPr="009B372C" w:rsidRDefault="003E314A" w:rsidP="003E314A">
      <w:pPr>
        <w:pStyle w:val="ListParagraph"/>
        <w:numPr>
          <w:ilvl w:val="0"/>
          <w:numId w:val="1"/>
        </w:numPr>
        <w:rPr>
          <w:rFonts w:cstheme="minorHAnsi"/>
        </w:rPr>
      </w:pPr>
      <w:r w:rsidRPr="009B372C">
        <w:rPr>
          <w:rFonts w:cstheme="minorHAnsi"/>
        </w:rPr>
        <w:t>The analysis of variance is a procedure that allows statisticians to compare two or more population ______.</w:t>
      </w:r>
    </w:p>
    <w:p w14:paraId="5B037082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  <w:highlight w:val="yellow"/>
        </w:rPr>
      </w:pPr>
      <w:r w:rsidRPr="009B372C">
        <w:rPr>
          <w:rFonts w:cstheme="minorHAnsi"/>
          <w:highlight w:val="yellow"/>
        </w:rPr>
        <w:t xml:space="preserve">Means </w:t>
      </w:r>
    </w:p>
    <w:p w14:paraId="2E0021EA" w14:textId="77777777" w:rsidR="003E314A" w:rsidRPr="009B372C" w:rsidRDefault="003E314A" w:rsidP="003E314A">
      <w:pPr>
        <w:pStyle w:val="ListParagraph"/>
        <w:numPr>
          <w:ilvl w:val="0"/>
          <w:numId w:val="1"/>
        </w:numPr>
        <w:rPr>
          <w:rFonts w:cstheme="minorHAnsi"/>
        </w:rPr>
      </w:pPr>
      <w:r w:rsidRPr="009B372C">
        <w:rPr>
          <w:rFonts w:cstheme="minorHAnsi"/>
        </w:rPr>
        <w:t>When is the Turkey multiple comparison method used?</w:t>
      </w:r>
    </w:p>
    <w:p w14:paraId="5621DD0E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</w:rPr>
      </w:pPr>
      <w:r w:rsidRPr="009B372C">
        <w:rPr>
          <w:rFonts w:cstheme="minorHAnsi"/>
          <w:highlight w:val="yellow"/>
        </w:rPr>
        <w:t>To test for differences in pairwise means</w:t>
      </w:r>
    </w:p>
    <w:p w14:paraId="6C2A5420" w14:textId="77777777" w:rsidR="003E314A" w:rsidRPr="009B372C" w:rsidRDefault="003E314A" w:rsidP="003E314A">
      <w:pPr>
        <w:pStyle w:val="ListParagraph"/>
        <w:numPr>
          <w:ilvl w:val="0"/>
          <w:numId w:val="1"/>
        </w:numPr>
        <w:rPr>
          <w:rFonts w:cstheme="minorHAnsi"/>
        </w:rPr>
      </w:pPr>
      <w:r w:rsidRPr="009B372C">
        <w:rPr>
          <w:rFonts w:cstheme="minorHAnsi"/>
        </w:rPr>
        <w:t>An approach of assigning probabilities, which assumes that all outcomes of the experiment are equally likely is referred to as the ______.</w:t>
      </w:r>
    </w:p>
    <w:p w14:paraId="2EEA3B00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  <w:highlight w:val="yellow"/>
        </w:rPr>
      </w:pPr>
      <w:r w:rsidRPr="009B372C">
        <w:rPr>
          <w:rFonts w:cstheme="minorHAnsi"/>
          <w:highlight w:val="yellow"/>
        </w:rPr>
        <w:t xml:space="preserve">Classical approach </w:t>
      </w:r>
    </w:p>
    <w:p w14:paraId="6AE62DB6" w14:textId="77777777" w:rsidR="003E314A" w:rsidRPr="009B372C" w:rsidRDefault="003E314A" w:rsidP="003E314A">
      <w:pPr>
        <w:pStyle w:val="ListParagraph"/>
        <w:numPr>
          <w:ilvl w:val="0"/>
          <w:numId w:val="1"/>
        </w:numPr>
        <w:rPr>
          <w:rFonts w:cstheme="minorHAnsi"/>
        </w:rPr>
      </w:pPr>
      <w:r w:rsidRPr="009B372C">
        <w:rPr>
          <w:rFonts w:cstheme="minorHAnsi"/>
        </w:rPr>
        <w:t xml:space="preserve">If two random samples of sizes n1 and n2 are selected independently from two populations with means m1 and m2, then the mean of x1-x2 equals ______. </w:t>
      </w:r>
    </w:p>
    <w:p w14:paraId="1B74A099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  <w:highlight w:val="yellow"/>
        </w:rPr>
      </w:pPr>
      <w:r w:rsidRPr="009B372C">
        <w:rPr>
          <w:rFonts w:cstheme="minorHAnsi"/>
          <w:highlight w:val="yellow"/>
        </w:rPr>
        <w:t>M1-m2</w:t>
      </w:r>
    </w:p>
    <w:p w14:paraId="6441BC43" w14:textId="77777777" w:rsidR="003E314A" w:rsidRPr="009B372C" w:rsidRDefault="003E314A" w:rsidP="003E314A">
      <w:pPr>
        <w:pStyle w:val="ListParagraph"/>
        <w:numPr>
          <w:ilvl w:val="0"/>
          <w:numId w:val="1"/>
        </w:numPr>
        <w:rPr>
          <w:rFonts w:cstheme="minorHAnsi"/>
        </w:rPr>
      </w:pPr>
      <w:r w:rsidRPr="009B372C">
        <w:rPr>
          <w:rFonts w:cstheme="minorHAnsi"/>
        </w:rPr>
        <w:t>The expected value of sample information (EVSI) is the difference between ___.</w:t>
      </w:r>
    </w:p>
    <w:p w14:paraId="48E03666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  <w:highlight w:val="yellow"/>
        </w:rPr>
      </w:pPr>
      <w:r w:rsidRPr="009B372C">
        <w:rPr>
          <w:rFonts w:cstheme="minorHAnsi"/>
          <w:highlight w:val="yellow"/>
        </w:rPr>
        <w:t>The expected monetary value with additional information (EMV’) and the expected monetary value for the best decision (EMV*)</w:t>
      </w:r>
    </w:p>
    <w:p w14:paraId="5C93BBA6" w14:textId="77777777" w:rsidR="003E314A" w:rsidRPr="009B372C" w:rsidRDefault="003E314A" w:rsidP="003E314A">
      <w:pPr>
        <w:pStyle w:val="ListParagraph"/>
        <w:numPr>
          <w:ilvl w:val="0"/>
          <w:numId w:val="1"/>
        </w:numPr>
        <w:rPr>
          <w:rFonts w:cstheme="minorHAnsi"/>
        </w:rPr>
      </w:pPr>
      <w:r w:rsidRPr="009B372C">
        <w:rPr>
          <w:rFonts w:cstheme="minorHAnsi"/>
        </w:rPr>
        <w:t>In a criminal trial where the null hypothesis states that the defendant is innocent, a type II error is made when _____.</w:t>
      </w:r>
    </w:p>
    <w:p w14:paraId="2A92ABEB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  <w:highlight w:val="yellow"/>
        </w:rPr>
      </w:pPr>
      <w:r w:rsidRPr="009B372C">
        <w:rPr>
          <w:rFonts w:cstheme="minorHAnsi"/>
          <w:highlight w:val="yellow"/>
        </w:rPr>
        <w:t>a guilty defendant is found not guilty</w:t>
      </w:r>
      <w:r w:rsidRPr="009B372C">
        <w:rPr>
          <w:rFonts w:cstheme="minorHAnsi"/>
          <w:highlight w:val="yellow"/>
        </w:rPr>
        <w:tab/>
      </w:r>
    </w:p>
    <w:p w14:paraId="57DA1D54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</w:rPr>
      </w:pPr>
      <w:r w:rsidRPr="009B372C">
        <w:rPr>
          <w:rFonts w:cstheme="minorHAnsi"/>
        </w:rPr>
        <w:t>an innocent person is found guilty</w:t>
      </w:r>
      <w:r w:rsidRPr="009B372C">
        <w:rPr>
          <w:rFonts w:cstheme="minorHAnsi"/>
        </w:rPr>
        <w:tab/>
      </w:r>
    </w:p>
    <w:p w14:paraId="65A3F9E1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</w:rPr>
      </w:pPr>
      <w:r w:rsidRPr="009B372C">
        <w:rPr>
          <w:rFonts w:cstheme="minorHAnsi"/>
        </w:rPr>
        <w:t>a guilty defendant is found guilty</w:t>
      </w:r>
      <w:r w:rsidRPr="009B372C">
        <w:rPr>
          <w:rFonts w:cstheme="minorHAnsi"/>
        </w:rPr>
        <w:tab/>
      </w:r>
      <w:r w:rsidRPr="009B372C">
        <w:rPr>
          <w:rFonts w:cstheme="minorHAnsi"/>
        </w:rPr>
        <w:tab/>
      </w:r>
    </w:p>
    <w:p w14:paraId="5EB608D3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</w:rPr>
      </w:pPr>
      <w:r w:rsidRPr="009B372C">
        <w:rPr>
          <w:rFonts w:cstheme="minorHAnsi"/>
        </w:rPr>
        <w:t>an innocent person is found not guilty</w:t>
      </w:r>
    </w:p>
    <w:p w14:paraId="087D6990" w14:textId="77777777" w:rsidR="003E314A" w:rsidRPr="009B372C" w:rsidRDefault="003E314A" w:rsidP="003E314A">
      <w:pPr>
        <w:pStyle w:val="ListParagraph"/>
        <w:numPr>
          <w:ilvl w:val="0"/>
          <w:numId w:val="1"/>
        </w:numPr>
        <w:rPr>
          <w:rFonts w:cstheme="minorHAnsi"/>
        </w:rPr>
      </w:pPr>
      <w:r w:rsidRPr="009B372C">
        <w:rPr>
          <w:rFonts w:cstheme="minorHAnsi"/>
        </w:rPr>
        <w:t xml:space="preserve">When data are collected in a statistical study for only a portion or subset of all elements of interest we are using a ______. </w:t>
      </w:r>
    </w:p>
    <w:p w14:paraId="4E4763CC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</w:rPr>
      </w:pPr>
      <w:r w:rsidRPr="009B372C">
        <w:rPr>
          <w:rFonts w:cstheme="minorHAnsi"/>
          <w:highlight w:val="yellow"/>
        </w:rPr>
        <w:t>Sample</w:t>
      </w:r>
      <w:r w:rsidRPr="009B372C">
        <w:rPr>
          <w:rFonts w:cstheme="minorHAnsi"/>
        </w:rPr>
        <w:t xml:space="preserve"> </w:t>
      </w:r>
    </w:p>
    <w:p w14:paraId="23CC6293" w14:textId="77777777" w:rsidR="003E314A" w:rsidRPr="009B372C" w:rsidRDefault="003E314A" w:rsidP="003E314A">
      <w:pPr>
        <w:pStyle w:val="ListParagraph"/>
        <w:numPr>
          <w:ilvl w:val="0"/>
          <w:numId w:val="1"/>
        </w:numPr>
        <w:rPr>
          <w:rFonts w:cstheme="minorHAnsi"/>
        </w:rPr>
      </w:pPr>
      <w:r w:rsidRPr="009B372C">
        <w:rPr>
          <w:rFonts w:cstheme="minorHAnsi"/>
        </w:rPr>
        <w:t xml:space="preserve">If all possible samples of size n are drawn from an infinite population with a mean of U and a standard deviation of A, then the standard error of the sample mean is inversely proportional to ______. </w:t>
      </w:r>
    </w:p>
    <w:p w14:paraId="72EE7698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  <w:highlight w:val="yellow"/>
        </w:rPr>
      </w:pPr>
      <w:r w:rsidRPr="009B372C">
        <w:rPr>
          <w:rFonts w:cstheme="minorHAnsi"/>
          <w:highlight w:val="yellow"/>
        </w:rPr>
        <w:t>(n)</w:t>
      </w:r>
    </w:p>
    <w:p w14:paraId="41489337" w14:textId="77777777" w:rsidR="003E314A" w:rsidRPr="009B372C" w:rsidRDefault="003E314A" w:rsidP="003E314A">
      <w:pPr>
        <w:pStyle w:val="ListParagraph"/>
        <w:numPr>
          <w:ilvl w:val="0"/>
          <w:numId w:val="1"/>
        </w:numPr>
        <w:rPr>
          <w:rFonts w:cstheme="minorHAnsi"/>
        </w:rPr>
      </w:pPr>
      <w:r w:rsidRPr="009B372C">
        <w:rPr>
          <w:rFonts w:cstheme="minorHAnsi"/>
        </w:rPr>
        <w:t>When a person receives an email questionnaire and places it in their deleted items without responding they are contributing to _____.</w:t>
      </w:r>
    </w:p>
    <w:p w14:paraId="18447156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</w:rPr>
      </w:pPr>
      <w:r w:rsidRPr="009B372C">
        <w:rPr>
          <w:rFonts w:cstheme="minorHAnsi"/>
        </w:rPr>
        <w:t xml:space="preserve">Sampling error </w:t>
      </w:r>
    </w:p>
    <w:p w14:paraId="14BCA73E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</w:rPr>
      </w:pPr>
      <w:r w:rsidRPr="009B372C">
        <w:rPr>
          <w:rFonts w:cstheme="minorHAnsi"/>
        </w:rPr>
        <w:t xml:space="preserve">Response error </w:t>
      </w:r>
    </w:p>
    <w:p w14:paraId="2468B570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  <w:highlight w:val="yellow"/>
        </w:rPr>
      </w:pPr>
      <w:r w:rsidRPr="009B372C">
        <w:rPr>
          <w:rFonts w:cstheme="minorHAnsi"/>
          <w:highlight w:val="yellow"/>
        </w:rPr>
        <w:t xml:space="preserve">Non-response error </w:t>
      </w:r>
    </w:p>
    <w:p w14:paraId="60056134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</w:rPr>
      </w:pPr>
      <w:r w:rsidRPr="009B372C">
        <w:rPr>
          <w:rFonts w:cstheme="minorHAnsi"/>
        </w:rPr>
        <w:t xml:space="preserve">Non-sampling error </w:t>
      </w:r>
    </w:p>
    <w:p w14:paraId="496EE7B9" w14:textId="77777777" w:rsidR="003E314A" w:rsidRPr="009B372C" w:rsidRDefault="003E314A" w:rsidP="003E314A">
      <w:pPr>
        <w:pStyle w:val="ListParagraph"/>
        <w:numPr>
          <w:ilvl w:val="0"/>
          <w:numId w:val="1"/>
        </w:numPr>
        <w:rPr>
          <w:rFonts w:cstheme="minorHAnsi"/>
        </w:rPr>
      </w:pPr>
      <w:r w:rsidRPr="009B372C">
        <w:rPr>
          <w:rFonts w:cstheme="minorHAnsi"/>
        </w:rPr>
        <w:t>If a sample containing 30 observations is taken from a normally distributed population and a 98% confidence estimate for U is needed, the appropriate t-score is _____.</w:t>
      </w:r>
    </w:p>
    <w:p w14:paraId="3EBC8A43" w14:textId="77777777" w:rsidR="003E314A" w:rsidRPr="009B372C" w:rsidRDefault="003E314A" w:rsidP="003E314A">
      <w:pPr>
        <w:pStyle w:val="ListParagraph"/>
        <w:numPr>
          <w:ilvl w:val="1"/>
          <w:numId w:val="1"/>
        </w:numPr>
        <w:rPr>
          <w:rFonts w:cstheme="minorHAnsi"/>
          <w:highlight w:val="yellow"/>
        </w:rPr>
      </w:pPr>
      <w:r w:rsidRPr="009B372C">
        <w:rPr>
          <w:rFonts w:cstheme="minorHAnsi"/>
          <w:highlight w:val="yellow"/>
        </w:rPr>
        <w:t>2.462</w:t>
      </w:r>
    </w:p>
    <w:bookmarkEnd w:id="0"/>
    <w:p w14:paraId="17C788C9" w14:textId="77777777" w:rsidR="00B304A4" w:rsidRPr="009B372C" w:rsidRDefault="009B372C">
      <w:pPr>
        <w:rPr>
          <w:rFonts w:cstheme="minorHAnsi"/>
        </w:rPr>
      </w:pPr>
    </w:p>
    <w:sectPr w:rsidR="00B304A4" w:rsidRPr="009B372C" w:rsidSect="00D633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364227"/>
    <w:multiLevelType w:val="hybridMultilevel"/>
    <w:tmpl w:val="E20EF5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14A"/>
    <w:rsid w:val="003E314A"/>
    <w:rsid w:val="009B372C"/>
    <w:rsid w:val="00D63363"/>
    <w:rsid w:val="00E93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0E8B4"/>
  <w14:defaultImageDpi w14:val="32767"/>
  <w15:chartTrackingRefBased/>
  <w15:docId w15:val="{D03AF3C4-7F43-2542-AF53-1FDE6BCFA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31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461</Words>
  <Characters>2629</Characters>
  <Application>Microsoft Office Word</Application>
  <DocSecurity>0</DocSecurity>
  <Lines>21</Lines>
  <Paragraphs>6</Paragraphs>
  <ScaleCrop>false</ScaleCrop>
  <Company/>
  <LinksUpToDate>false</LinksUpToDate>
  <CharactersWithSpaces>3084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Caylon Williams</dc:creator>
  <cp:keywords/>
  <dc:description/>
  <cp:lastModifiedBy>common11</cp:lastModifiedBy>
  <cp:revision>2</cp:revision>
  <dcterms:created xsi:type="dcterms:W3CDTF">2019-06-19T05:54:00Z</dcterms:created>
  <dcterms:modified xsi:type="dcterms:W3CDTF">2021-03-08T04:55:00Z</dcterms:modified>
</cp:coreProperties>
</file>