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78A1" w:rsidRPr="00272EAD" w:rsidRDefault="004978A1" w:rsidP="004978A1">
      <w:bookmarkStart w:id="0" w:name="_GoBack"/>
      <w:bookmarkEnd w:id="0"/>
      <w:r w:rsidRPr="00272EAD">
        <w:t xml:space="preserve">In fiscal year 2011, Starbucks Corporation (SBUX) had revenue of $11.70 billion, gross profit of $6.75 billion, and net income of $1.25 billion. </w:t>
      </w:r>
      <w:proofErr w:type="spellStart"/>
      <w:r w:rsidRPr="00272EAD">
        <w:t>Peet’s</w:t>
      </w:r>
      <w:proofErr w:type="spellEnd"/>
      <w:r w:rsidRPr="00272EAD">
        <w:t xml:space="preserve"> Coffee and Tea (PEET) had revenue of $372 million, gross profit of $72.7 million, and net income of $17.8 million.</w:t>
      </w:r>
    </w:p>
    <w:p w:rsidR="004978A1" w:rsidRPr="00272EAD" w:rsidRDefault="004978A1" w:rsidP="004978A1">
      <w:pPr>
        <w:numPr>
          <w:ilvl w:val="0"/>
          <w:numId w:val="1"/>
        </w:numPr>
      </w:pPr>
      <w:r w:rsidRPr="00272EAD">
        <w:t xml:space="preserve">a. Compare the gross margins for Starbucks and </w:t>
      </w:r>
      <w:proofErr w:type="spellStart"/>
      <w:r w:rsidRPr="00272EAD">
        <w:t>Peet’s</w:t>
      </w:r>
      <w:proofErr w:type="spellEnd"/>
      <w:r w:rsidRPr="00272EAD">
        <w:t>.</w:t>
      </w:r>
    </w:p>
    <w:p w:rsidR="004978A1" w:rsidRPr="00272EAD" w:rsidRDefault="004978A1" w:rsidP="004978A1">
      <w:pPr>
        <w:numPr>
          <w:ilvl w:val="0"/>
          <w:numId w:val="1"/>
        </w:numPr>
      </w:pPr>
      <w:r w:rsidRPr="00272EAD">
        <w:t xml:space="preserve">b. Compare the net profit margins for Starbucks and </w:t>
      </w:r>
      <w:proofErr w:type="spellStart"/>
      <w:r w:rsidRPr="00272EAD">
        <w:t>Peet’s</w:t>
      </w:r>
      <w:proofErr w:type="spellEnd"/>
      <w:r w:rsidRPr="00272EAD">
        <w:t>.</w:t>
      </w:r>
    </w:p>
    <w:p w:rsidR="004978A1" w:rsidRDefault="004978A1" w:rsidP="004978A1">
      <w:pPr>
        <w:numPr>
          <w:ilvl w:val="0"/>
          <w:numId w:val="1"/>
        </w:numPr>
      </w:pPr>
      <w:r w:rsidRPr="00272EAD">
        <w:t>c. Which firm was more profitable in 2011?</w:t>
      </w:r>
    </w:p>
    <w:p w:rsidR="004978A1" w:rsidRDefault="004978A1" w:rsidP="004978A1">
      <w:pPr>
        <w:ind w:left="720"/>
      </w:pPr>
      <w:r>
        <w:t>Given information:  SBUX</w:t>
      </w:r>
      <w:r>
        <w:tab/>
        <w:t>PEET</w:t>
      </w:r>
    </w:p>
    <w:p w:rsidR="004978A1" w:rsidRDefault="004978A1" w:rsidP="004978A1">
      <w:pPr>
        <w:ind w:left="720"/>
      </w:pPr>
      <w:r>
        <w:t>Revenue</w:t>
      </w:r>
      <w:r>
        <w:tab/>
        <w:t xml:space="preserve">$11,700,000,000 </w:t>
      </w:r>
      <w:r>
        <w:tab/>
        <w:t>Revenue</w:t>
      </w:r>
      <w:r>
        <w:tab/>
        <w:t xml:space="preserve">$372,000,000 </w:t>
      </w:r>
    </w:p>
    <w:p w:rsidR="004978A1" w:rsidRDefault="004978A1" w:rsidP="004978A1">
      <w:pPr>
        <w:ind w:left="720"/>
      </w:pPr>
      <w:r>
        <w:t>Gross profit</w:t>
      </w:r>
      <w:r>
        <w:tab/>
        <w:t xml:space="preserve">$6,750,000,000 </w:t>
      </w:r>
      <w:r>
        <w:tab/>
        <w:t>Gross profit</w:t>
      </w:r>
      <w:r>
        <w:tab/>
        <w:t xml:space="preserve">$72,700,000 </w:t>
      </w:r>
    </w:p>
    <w:p w:rsidR="004978A1" w:rsidRDefault="004978A1" w:rsidP="004978A1">
      <w:pPr>
        <w:ind w:left="720"/>
      </w:pPr>
      <w:r>
        <w:t>Net income</w:t>
      </w:r>
      <w:r>
        <w:tab/>
        <w:t xml:space="preserve">$1,250,000,000 </w:t>
      </w:r>
      <w:r>
        <w:tab/>
        <w:t>Net income</w:t>
      </w:r>
      <w:r>
        <w:tab/>
        <w:t xml:space="preserve">$17,800,000 </w:t>
      </w:r>
    </w:p>
    <w:p w:rsidR="00253A24" w:rsidRDefault="00253A24" w:rsidP="004978A1">
      <w:pPr>
        <w:ind w:left="720"/>
      </w:pPr>
      <w:r>
        <w:t xml:space="preserve">Answer: </w:t>
      </w:r>
    </w:p>
    <w:p w:rsidR="004978A1" w:rsidRDefault="004978A1" w:rsidP="004978A1">
      <w:pPr>
        <w:pStyle w:val="ListParagraph"/>
        <w:numPr>
          <w:ilvl w:val="0"/>
          <w:numId w:val="2"/>
        </w:numPr>
      </w:pPr>
      <w:r>
        <w:t>Gross profit margin is determined by dividing the gross profit by sales.</w:t>
      </w:r>
    </w:p>
    <w:p w:rsidR="004978A1" w:rsidRDefault="004978A1" w:rsidP="004978A1">
      <w:pPr>
        <w:ind w:left="720"/>
      </w:pPr>
      <w:r>
        <w:t>Gross margin = Gross profit/Sales</w:t>
      </w:r>
    </w:p>
    <w:p w:rsidR="004978A1" w:rsidRDefault="004978A1" w:rsidP="004978A1">
      <w:pPr>
        <w:ind w:left="720"/>
      </w:pPr>
      <w:r>
        <w:t>SBUX:   Gross margin = Gross profit/Sales</w:t>
      </w:r>
    </w:p>
    <w:p w:rsidR="004978A1" w:rsidRDefault="004978A1" w:rsidP="004978A1">
      <w:pPr>
        <w:ind w:left="720"/>
      </w:pPr>
      <w:r>
        <w:t xml:space="preserve">                       =$6,750,000,000/$11,700,000,000</w:t>
      </w:r>
    </w:p>
    <w:p w:rsidR="004978A1" w:rsidRDefault="004978A1" w:rsidP="004978A1">
      <w:pPr>
        <w:ind w:left="720"/>
      </w:pPr>
      <w:r>
        <w:t xml:space="preserve">                       =57.69% </w:t>
      </w:r>
    </w:p>
    <w:p w:rsidR="004978A1" w:rsidRDefault="004978A1" w:rsidP="004978A1">
      <w:pPr>
        <w:ind w:left="720"/>
      </w:pPr>
      <w:r>
        <w:t>PEET: Gross margin = Gross profit/Sales</w:t>
      </w:r>
    </w:p>
    <w:p w:rsidR="004978A1" w:rsidRDefault="004978A1" w:rsidP="004978A1">
      <w:pPr>
        <w:ind w:left="720"/>
      </w:pPr>
      <w:r>
        <w:t xml:space="preserve">                       =$72,700,000/$372,000,000</w:t>
      </w:r>
    </w:p>
    <w:p w:rsidR="004978A1" w:rsidRDefault="004978A1" w:rsidP="004978A1">
      <w:pPr>
        <w:ind w:left="720"/>
      </w:pPr>
      <w:r>
        <w:t xml:space="preserve">                       =19.54%</w:t>
      </w:r>
    </w:p>
    <w:p w:rsidR="004978A1" w:rsidRDefault="004978A1" w:rsidP="004978A1">
      <w:pPr>
        <w:ind w:left="720"/>
      </w:pPr>
    </w:p>
    <w:p w:rsidR="004978A1" w:rsidRDefault="004978A1" w:rsidP="004978A1">
      <w:pPr>
        <w:pStyle w:val="ListParagraph"/>
        <w:numPr>
          <w:ilvl w:val="0"/>
          <w:numId w:val="2"/>
        </w:numPr>
      </w:pPr>
      <w:r>
        <w:t>Net profit margin is determined by dividing net income by sales.</w:t>
      </w:r>
    </w:p>
    <w:p w:rsidR="004978A1" w:rsidRDefault="004978A1" w:rsidP="004978A1">
      <w:pPr>
        <w:ind w:left="720"/>
      </w:pPr>
      <w:r>
        <w:t>Net profit margin = Net income/Sales</w:t>
      </w:r>
    </w:p>
    <w:p w:rsidR="004978A1" w:rsidRDefault="004978A1" w:rsidP="004978A1">
      <w:r>
        <w:t>SBUX: Net profit margin = Net income/Sales =$1,250,000,000/$</w:t>
      </w:r>
      <w:proofErr w:type="gramStart"/>
      <w:r>
        <w:t>11,700,000,000  =</w:t>
      </w:r>
      <w:proofErr w:type="gramEnd"/>
      <w:r>
        <w:t>10.68%</w:t>
      </w:r>
    </w:p>
    <w:p w:rsidR="004978A1" w:rsidRDefault="004978A1" w:rsidP="004978A1">
      <w:r>
        <w:t>PEET: Net profit margin = Net income/Sales =$17,800,000/$372,000,000 =4.78%</w:t>
      </w:r>
    </w:p>
    <w:p w:rsidR="004978A1" w:rsidRDefault="004978A1" w:rsidP="004978A1">
      <w:pPr>
        <w:pStyle w:val="ListParagraph"/>
        <w:numPr>
          <w:ilvl w:val="0"/>
          <w:numId w:val="2"/>
        </w:numPr>
      </w:pPr>
      <w:r>
        <w:t xml:space="preserve">SBUX was more profitable when compared to PEET because the net margin is higher for SBUX when compared to PEET. </w:t>
      </w:r>
    </w:p>
    <w:p w:rsidR="004978A1" w:rsidRDefault="004978A1" w:rsidP="004978A1">
      <w:pPr>
        <w:ind w:left="720"/>
      </w:pPr>
    </w:p>
    <w:p w:rsidR="00211DC6" w:rsidRDefault="00253A24"/>
    <w:sectPr w:rsidR="00211D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781AEE"/>
    <w:multiLevelType w:val="hybridMultilevel"/>
    <w:tmpl w:val="B57A8718"/>
    <w:lvl w:ilvl="0" w:tplc="6B307E8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1DC4529"/>
    <w:multiLevelType w:val="multilevel"/>
    <w:tmpl w:val="DFC2A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78A1"/>
    <w:rsid w:val="00253A24"/>
    <w:rsid w:val="003B0838"/>
    <w:rsid w:val="004978A1"/>
    <w:rsid w:val="007C6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DABF240-CD21-4692-8684-4438DA8BF2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978A1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978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201</Words>
  <Characters>1150</Characters>
  <Application>Microsoft Office Word</Application>
  <DocSecurity>0</DocSecurity>
  <Lines>9</Lines>
  <Paragraphs>2</Paragraphs>
  <ScaleCrop>false</ScaleCrop>
  <Company/>
  <LinksUpToDate>false</LinksUpToDate>
  <CharactersWithSpaces>1349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2</cp:revision>
  <dcterms:created xsi:type="dcterms:W3CDTF">2021-03-01T09:53:00Z</dcterms:created>
  <dcterms:modified xsi:type="dcterms:W3CDTF">2021-03-01T10:01:00Z</dcterms:modified>
</cp:coreProperties>
</file>