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7C78" w:rsidRDefault="00CC7C78" w:rsidP="00CC7C78">
      <w:proofErr w:type="gramStart"/>
      <w:r w:rsidRPr="00272EAD">
        <w:rPr>
          <w:b/>
          <w:bCs/>
        </w:rPr>
        <w:t>1.</w:t>
      </w:r>
      <w:r w:rsidRPr="00272EAD">
        <w:t>What</w:t>
      </w:r>
      <w:proofErr w:type="gramEnd"/>
      <w:r w:rsidRPr="00272EAD">
        <w:t xml:space="preserve"> is the most important difference between a corporation and </w:t>
      </w:r>
      <w:r w:rsidRPr="00272EAD">
        <w:rPr>
          <w:i/>
          <w:iCs/>
        </w:rPr>
        <w:t>all</w:t>
      </w:r>
      <w:r w:rsidRPr="00272EAD">
        <w:t> other organizational forms?</w:t>
      </w:r>
    </w:p>
    <w:p w:rsidR="00CC7C78" w:rsidRPr="00272EAD" w:rsidRDefault="00BC6E67" w:rsidP="00CC7C78">
      <w:proofErr w:type="spellStart"/>
      <w:r>
        <w:t>Ans</w:t>
      </w:r>
      <w:proofErr w:type="spellEnd"/>
      <w:r>
        <w:t xml:space="preserve">: </w:t>
      </w:r>
      <w:r w:rsidR="00CC7C78">
        <w:t>The most important difference between a corporation and all other is that corporation is a separate legal entity from its owners. Therefore the owners cannot be held personally liable in the event of a lawsuit.</w:t>
      </w:r>
    </w:p>
    <w:p w:rsidR="00CC7C78" w:rsidRDefault="00CC7C78" w:rsidP="00CC7C78">
      <w:r w:rsidRPr="00272EAD">
        <w:rPr>
          <w:b/>
          <w:bCs/>
        </w:rPr>
        <w:t>2.</w:t>
      </w:r>
      <w:r w:rsidR="00BC6E67">
        <w:t xml:space="preserve"> </w:t>
      </w:r>
      <w:r w:rsidRPr="00272EAD">
        <w:t>What does the phrase </w:t>
      </w:r>
      <w:r w:rsidRPr="00BE4AC0">
        <w:rPr>
          <w:i/>
          <w:iCs/>
        </w:rPr>
        <w:t>limited liability</w:t>
      </w:r>
      <w:r w:rsidRPr="00272EAD">
        <w:t> mean in a corporate context?</w:t>
      </w:r>
    </w:p>
    <w:p w:rsidR="00CC7C78" w:rsidRPr="00272EAD" w:rsidRDefault="00BC6E67" w:rsidP="00CC7C78">
      <w:proofErr w:type="spellStart"/>
      <w:r>
        <w:t>Ans</w:t>
      </w:r>
      <w:proofErr w:type="spellEnd"/>
      <w:r>
        <w:t>:</w:t>
      </w:r>
      <w:r>
        <w:t xml:space="preserve"> </w:t>
      </w:r>
      <w:r w:rsidR="00CC7C78">
        <w:t>In a corporate context limited liability means obligations of limited partners.  The partner can only be liable to the extent of their investment.</w:t>
      </w:r>
    </w:p>
    <w:p w:rsidR="00CC7C78" w:rsidRDefault="00CC7C78" w:rsidP="00CC7C78">
      <w:r w:rsidRPr="00272EAD">
        <w:rPr>
          <w:b/>
          <w:bCs/>
        </w:rPr>
        <w:t>3.</w:t>
      </w:r>
      <w:r w:rsidR="00BC6E67">
        <w:t xml:space="preserve"> </w:t>
      </w:r>
      <w:r w:rsidRPr="00272EAD">
        <w:t>Which organizational forms give their owners limited liability?</w:t>
      </w:r>
    </w:p>
    <w:p w:rsidR="00CC7C78" w:rsidRPr="00BC6E67" w:rsidRDefault="00BC6E67" w:rsidP="00CC7C78">
      <w:proofErr w:type="spellStart"/>
      <w:r>
        <w:t>Ans</w:t>
      </w:r>
      <w:proofErr w:type="spellEnd"/>
      <w:r>
        <w:t>:</w:t>
      </w:r>
      <w:r>
        <w:t xml:space="preserve"> </w:t>
      </w:r>
      <w:r w:rsidR="00CC7C78">
        <w:t xml:space="preserve">Corporations and Limited Liability Companies (LLCs) give their owners limited liability, also partnerships </w:t>
      </w:r>
      <w:r w:rsidR="00CC7C78" w:rsidRPr="00976EEB">
        <w:t>where limited partners have limited liability and cannot lose more than their initial investment</w:t>
      </w:r>
      <w:r w:rsidR="00CC7C78">
        <w:t>.</w:t>
      </w:r>
    </w:p>
    <w:p w:rsidR="00CC7C78" w:rsidRDefault="00CC7C78" w:rsidP="00CC7C78">
      <w:r w:rsidRPr="00272EAD">
        <w:rPr>
          <w:b/>
          <w:bCs/>
        </w:rPr>
        <w:t>4.</w:t>
      </w:r>
      <w:r w:rsidR="00BC6E67">
        <w:t xml:space="preserve"> </w:t>
      </w:r>
      <w:r w:rsidRPr="00272EAD">
        <w:t>What are the main advantages and disadvantages of organizing a firm as a corporation?</w:t>
      </w:r>
    </w:p>
    <w:p w:rsidR="00BC6E67" w:rsidRDefault="00BC6E67" w:rsidP="00CC7C78">
      <w:proofErr w:type="spellStart"/>
      <w:r>
        <w:t>Ans</w:t>
      </w:r>
      <w:proofErr w:type="gramStart"/>
      <w:r>
        <w:t>:</w:t>
      </w:r>
      <w:r w:rsidR="00CC7C78">
        <w:t>Advantages</w:t>
      </w:r>
      <w:proofErr w:type="spellEnd"/>
      <w:proofErr w:type="gramEnd"/>
      <w:r w:rsidR="00CC7C78">
        <w:t xml:space="preserve"> are:  Limited liability, liquidity and infinite life as corporation.                                        </w:t>
      </w:r>
    </w:p>
    <w:p w:rsidR="00CC7C78" w:rsidRPr="00BC6E67" w:rsidRDefault="00CC7C78" w:rsidP="00CC7C78">
      <w:r>
        <w:t>Disadvantages are: Double taxation (the single biggest disadvantage), separation of ownership and control.</w:t>
      </w:r>
    </w:p>
    <w:p w:rsidR="00CC7C78" w:rsidRDefault="00CC7C78" w:rsidP="00CC7C78">
      <w:r w:rsidRPr="00272EAD">
        <w:rPr>
          <w:b/>
          <w:bCs/>
        </w:rPr>
        <w:t>5.</w:t>
      </w:r>
      <w:r w:rsidR="00BC6E67">
        <w:t xml:space="preserve"> </w:t>
      </w:r>
      <w:r w:rsidRPr="00272EAD">
        <w:t>Explain the difference between an S corporation and a C corporation.</w:t>
      </w:r>
    </w:p>
    <w:p w:rsidR="00BC6E67" w:rsidRDefault="00BC6E67" w:rsidP="00CC7C78">
      <w:r>
        <w:t>Ans:</w:t>
      </w:r>
      <w:bookmarkStart w:id="0" w:name="_GoBack"/>
      <w:bookmarkEnd w:id="0"/>
    </w:p>
    <w:p w:rsidR="00CC7C78" w:rsidRDefault="00CC7C78" w:rsidP="00CC7C78">
      <w:r>
        <w:t xml:space="preserve">S Corporations are corporations that elect sub-chapter S tax treatment and are allowed an exemption from double taxation, by the U.S. Internal Revenue Tax code. S </w:t>
      </w:r>
      <w:proofErr w:type="spellStart"/>
      <w:r>
        <w:t>corp</w:t>
      </w:r>
      <w:proofErr w:type="spellEnd"/>
      <w:r>
        <w:t xml:space="preserve"> also has a limit on number of owners and employees and is designed for smaller entities.</w:t>
      </w:r>
    </w:p>
    <w:p w:rsidR="00CC7C78" w:rsidRPr="00272EAD" w:rsidRDefault="00CC7C78" w:rsidP="00CC7C78">
      <w:r>
        <w:t>C Corporation are corporations that have no restrictions on who owns their shares or the number of shareholders, and therefore cannot qualify for sub-chapter S treatment and are subject to direct taxation.  C corps are designed for large entities that issue stocks.</w:t>
      </w:r>
    </w:p>
    <w:p w:rsidR="00211DC6" w:rsidRDefault="00BC6E67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C78"/>
    <w:rsid w:val="003B0838"/>
    <w:rsid w:val="007C65F5"/>
    <w:rsid w:val="00BC6E67"/>
    <w:rsid w:val="00CC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A628E9-DDE5-4165-BD47-5D22AE54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7C78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2021-03-01T09:52:00Z</dcterms:created>
  <dcterms:modified xsi:type="dcterms:W3CDTF">2021-03-01T09:59:00Z</dcterms:modified>
</cp:coreProperties>
</file>