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51BF" w:rsidRDefault="003151BF" w:rsidP="003151BF">
      <w:pPr>
        <w:pStyle w:val="NormalText"/>
      </w:pPr>
      <w:bookmarkStart w:id="0" w:name="_GoBack"/>
      <w:bookmarkEnd w:id="0"/>
      <w:r>
        <w:t>Sally's Fries sells three large fries for every two small ones. A small fry sells for $2 with a variable cost of $1. A large fry sells for $3 with a variable cost of $1.25. What is the weighted average contribution margin?</w:t>
      </w:r>
    </w:p>
    <w:p w:rsidR="003151BF" w:rsidRDefault="003151BF" w:rsidP="003151BF">
      <w:pPr>
        <w:pStyle w:val="NormalText"/>
      </w:pPr>
      <w:r>
        <w:t>A) $0.69</w:t>
      </w:r>
    </w:p>
    <w:p w:rsidR="003151BF" w:rsidRDefault="003151BF" w:rsidP="003151BF">
      <w:pPr>
        <w:pStyle w:val="NormalText"/>
      </w:pPr>
      <w:r>
        <w:t>B) $0.65</w:t>
      </w:r>
    </w:p>
    <w:p w:rsidR="003151BF" w:rsidRDefault="003151BF" w:rsidP="003151BF">
      <w:pPr>
        <w:pStyle w:val="NormalText"/>
      </w:pPr>
      <w:r>
        <w:t>C) $3.75</w:t>
      </w:r>
    </w:p>
    <w:p w:rsidR="003151BF" w:rsidRDefault="003151BF" w:rsidP="003151BF">
      <w:pPr>
        <w:pStyle w:val="NormalText"/>
      </w:pPr>
      <w:r>
        <w:t>D) $1.45</w:t>
      </w:r>
    </w:p>
    <w:p w:rsidR="003151BF" w:rsidRDefault="003151BF" w:rsidP="003151BF">
      <w:pPr>
        <w:pStyle w:val="NormalText"/>
      </w:pPr>
      <w:r>
        <w:t>Answer:  D</w:t>
      </w:r>
    </w:p>
    <w:p w:rsidR="003151BF" w:rsidRDefault="003151BF" w:rsidP="003151BF">
      <w:pPr>
        <w:pStyle w:val="NormalText"/>
      </w:pPr>
      <w:r>
        <w:t xml:space="preserve">Explanation:  D) </w:t>
      </w:r>
    </w:p>
    <w:tbl>
      <w:tblPr>
        <w:tblW w:w="0" w:type="auto"/>
        <w:tblInd w:w="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00"/>
        <w:gridCol w:w="760"/>
        <w:gridCol w:w="780"/>
        <w:gridCol w:w="780"/>
      </w:tblGrid>
      <w:tr w:rsidR="003151BF" w:rsidRPr="001F6007" w:rsidTr="006B1215">
        <w:tc>
          <w:tcPr>
            <w:tcW w:w="21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vAlign w:val="bottom"/>
          </w:tcPr>
          <w:p w:rsidR="003151BF" w:rsidRPr="001F6007" w:rsidRDefault="003151BF" w:rsidP="006B1215">
            <w:pPr>
              <w:pStyle w:val="NormalText"/>
            </w:pPr>
          </w:p>
        </w:tc>
        <w:tc>
          <w:tcPr>
            <w:tcW w:w="7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3151BF" w:rsidRPr="001F6007" w:rsidRDefault="003151BF" w:rsidP="006B1215">
            <w:pPr>
              <w:pStyle w:val="NormalText"/>
            </w:pPr>
            <w:r w:rsidRPr="001F6007">
              <w:t>Large</w:t>
            </w:r>
          </w:p>
        </w:tc>
        <w:tc>
          <w:tcPr>
            <w:tcW w:w="7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3151BF" w:rsidRPr="001F6007" w:rsidRDefault="003151BF" w:rsidP="006B1215">
            <w:pPr>
              <w:pStyle w:val="NormalText"/>
            </w:pPr>
            <w:r w:rsidRPr="001F6007">
              <w:t>Small</w:t>
            </w:r>
          </w:p>
        </w:tc>
        <w:tc>
          <w:tcPr>
            <w:tcW w:w="7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3151BF" w:rsidRPr="001F6007" w:rsidRDefault="003151BF" w:rsidP="006B1215">
            <w:pPr>
              <w:pStyle w:val="NormalText"/>
            </w:pPr>
            <w:r w:rsidRPr="001F6007">
              <w:t>Total</w:t>
            </w:r>
          </w:p>
        </w:tc>
      </w:tr>
      <w:tr w:rsidR="003151BF" w:rsidRPr="001F6007" w:rsidTr="006B1215">
        <w:tc>
          <w:tcPr>
            <w:tcW w:w="21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vAlign w:val="bottom"/>
          </w:tcPr>
          <w:p w:rsidR="003151BF" w:rsidRPr="001F6007" w:rsidRDefault="003151BF" w:rsidP="006B1215">
            <w:pPr>
              <w:pStyle w:val="NormalText"/>
            </w:pPr>
            <w:r w:rsidRPr="001F6007">
              <w:t>Sales</w:t>
            </w:r>
          </w:p>
        </w:tc>
        <w:tc>
          <w:tcPr>
            <w:tcW w:w="7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3151BF" w:rsidRPr="001F6007" w:rsidRDefault="003151BF" w:rsidP="006B1215">
            <w:pPr>
              <w:pStyle w:val="NormalText"/>
            </w:pPr>
            <w:r w:rsidRPr="001F6007">
              <w:t>$3</w:t>
            </w:r>
          </w:p>
        </w:tc>
        <w:tc>
          <w:tcPr>
            <w:tcW w:w="7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3151BF" w:rsidRPr="001F6007" w:rsidRDefault="003151BF" w:rsidP="006B1215">
            <w:pPr>
              <w:pStyle w:val="NormalText"/>
            </w:pPr>
            <w:r w:rsidRPr="001F6007">
              <w:t>$2</w:t>
            </w:r>
          </w:p>
        </w:tc>
        <w:tc>
          <w:tcPr>
            <w:tcW w:w="7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3151BF" w:rsidRPr="001F6007" w:rsidRDefault="003151BF" w:rsidP="006B1215">
            <w:pPr>
              <w:pStyle w:val="NormalText"/>
            </w:pPr>
          </w:p>
        </w:tc>
      </w:tr>
      <w:tr w:rsidR="003151BF" w:rsidRPr="001F6007" w:rsidTr="006B1215">
        <w:tc>
          <w:tcPr>
            <w:tcW w:w="21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vAlign w:val="bottom"/>
          </w:tcPr>
          <w:p w:rsidR="003151BF" w:rsidRPr="001F6007" w:rsidRDefault="003151BF" w:rsidP="006B1215">
            <w:pPr>
              <w:pStyle w:val="NormalText"/>
            </w:pPr>
            <w:r w:rsidRPr="001F6007">
              <w:t>Variable Costs</w:t>
            </w:r>
          </w:p>
        </w:tc>
        <w:tc>
          <w:tcPr>
            <w:tcW w:w="7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3151BF" w:rsidRPr="001F6007" w:rsidRDefault="003151BF" w:rsidP="006B1215">
            <w:pPr>
              <w:pStyle w:val="NormalText"/>
            </w:pPr>
            <w:r w:rsidRPr="001F6007">
              <w:t>1.25</w:t>
            </w:r>
          </w:p>
        </w:tc>
        <w:tc>
          <w:tcPr>
            <w:tcW w:w="7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3151BF" w:rsidRPr="001F6007" w:rsidRDefault="003151BF" w:rsidP="006B1215">
            <w:pPr>
              <w:pStyle w:val="NormalText"/>
            </w:pPr>
            <w:r w:rsidRPr="001F6007">
              <w:t>1</w:t>
            </w:r>
          </w:p>
        </w:tc>
        <w:tc>
          <w:tcPr>
            <w:tcW w:w="7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3151BF" w:rsidRPr="001F6007" w:rsidRDefault="003151BF" w:rsidP="006B1215">
            <w:pPr>
              <w:pStyle w:val="NormalText"/>
            </w:pPr>
          </w:p>
        </w:tc>
      </w:tr>
      <w:tr w:rsidR="003151BF" w:rsidRPr="001F6007" w:rsidTr="006B1215">
        <w:tc>
          <w:tcPr>
            <w:tcW w:w="21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vAlign w:val="bottom"/>
          </w:tcPr>
          <w:p w:rsidR="003151BF" w:rsidRPr="001F6007" w:rsidRDefault="003151BF" w:rsidP="006B1215">
            <w:pPr>
              <w:pStyle w:val="NormalText"/>
            </w:pPr>
            <w:r w:rsidRPr="001F6007">
              <w:t>Contribution Margin</w:t>
            </w:r>
          </w:p>
        </w:tc>
        <w:tc>
          <w:tcPr>
            <w:tcW w:w="7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3151BF" w:rsidRPr="001F6007" w:rsidRDefault="003151BF" w:rsidP="006B1215">
            <w:pPr>
              <w:pStyle w:val="NormalText"/>
            </w:pPr>
            <w:r w:rsidRPr="001F6007">
              <w:t>$1.75</w:t>
            </w:r>
          </w:p>
        </w:tc>
        <w:tc>
          <w:tcPr>
            <w:tcW w:w="7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3151BF" w:rsidRPr="001F6007" w:rsidRDefault="003151BF" w:rsidP="006B1215">
            <w:pPr>
              <w:pStyle w:val="NormalText"/>
            </w:pPr>
            <w:r w:rsidRPr="001F6007">
              <w:t>$1</w:t>
            </w:r>
          </w:p>
        </w:tc>
        <w:tc>
          <w:tcPr>
            <w:tcW w:w="7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3151BF" w:rsidRPr="001F6007" w:rsidRDefault="003151BF" w:rsidP="006B1215">
            <w:pPr>
              <w:pStyle w:val="NormalText"/>
            </w:pPr>
          </w:p>
        </w:tc>
      </w:tr>
      <w:tr w:rsidR="003151BF" w:rsidRPr="001F6007" w:rsidTr="006B1215">
        <w:tc>
          <w:tcPr>
            <w:tcW w:w="21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vAlign w:val="bottom"/>
          </w:tcPr>
          <w:p w:rsidR="003151BF" w:rsidRPr="001F6007" w:rsidRDefault="003151BF" w:rsidP="006B1215">
            <w:pPr>
              <w:pStyle w:val="NormalText"/>
            </w:pPr>
            <w:r w:rsidRPr="001F6007">
              <w:t>× Sales Mix</w:t>
            </w:r>
          </w:p>
        </w:tc>
        <w:tc>
          <w:tcPr>
            <w:tcW w:w="7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3151BF" w:rsidRPr="001F6007" w:rsidRDefault="003151BF" w:rsidP="006B1215">
            <w:pPr>
              <w:pStyle w:val="NormalText"/>
            </w:pPr>
            <w:r w:rsidRPr="001F6007">
              <w:t>3</w:t>
            </w:r>
          </w:p>
        </w:tc>
        <w:tc>
          <w:tcPr>
            <w:tcW w:w="7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3151BF" w:rsidRPr="001F6007" w:rsidRDefault="003151BF" w:rsidP="006B1215">
            <w:pPr>
              <w:pStyle w:val="NormalText"/>
            </w:pPr>
            <w:r w:rsidRPr="001F6007">
              <w:t>2</w:t>
            </w:r>
          </w:p>
        </w:tc>
        <w:tc>
          <w:tcPr>
            <w:tcW w:w="7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3151BF" w:rsidRPr="001F6007" w:rsidRDefault="003151BF" w:rsidP="006B1215">
            <w:pPr>
              <w:pStyle w:val="NormalText"/>
            </w:pPr>
            <w:r w:rsidRPr="001F6007">
              <w:t>5</w:t>
            </w:r>
          </w:p>
        </w:tc>
      </w:tr>
      <w:tr w:rsidR="003151BF" w:rsidRPr="001F6007" w:rsidTr="006B1215">
        <w:tc>
          <w:tcPr>
            <w:tcW w:w="21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vAlign w:val="bottom"/>
          </w:tcPr>
          <w:p w:rsidR="003151BF" w:rsidRPr="001F6007" w:rsidRDefault="003151BF" w:rsidP="006B1215">
            <w:pPr>
              <w:pStyle w:val="NormalText"/>
            </w:pPr>
            <w:r w:rsidRPr="001F6007">
              <w:t>Contribution margin</w:t>
            </w:r>
          </w:p>
        </w:tc>
        <w:tc>
          <w:tcPr>
            <w:tcW w:w="7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3151BF" w:rsidRPr="001F6007" w:rsidRDefault="003151BF" w:rsidP="006B1215">
            <w:pPr>
              <w:pStyle w:val="NormalText"/>
            </w:pPr>
            <w:r w:rsidRPr="001F6007">
              <w:t>$5.25</w:t>
            </w:r>
          </w:p>
        </w:tc>
        <w:tc>
          <w:tcPr>
            <w:tcW w:w="7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3151BF" w:rsidRPr="001F6007" w:rsidRDefault="003151BF" w:rsidP="006B1215">
            <w:pPr>
              <w:pStyle w:val="NormalText"/>
            </w:pPr>
            <w:r w:rsidRPr="001F6007">
              <w:t>$2.00</w:t>
            </w:r>
          </w:p>
        </w:tc>
        <w:tc>
          <w:tcPr>
            <w:tcW w:w="7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3151BF" w:rsidRPr="001F6007" w:rsidRDefault="003151BF" w:rsidP="006B1215">
            <w:pPr>
              <w:pStyle w:val="NormalText"/>
            </w:pPr>
            <w:r w:rsidRPr="001F6007">
              <w:t>$7.25</w:t>
            </w:r>
          </w:p>
        </w:tc>
      </w:tr>
      <w:tr w:rsidR="003151BF" w:rsidRPr="001F6007" w:rsidTr="006B1215">
        <w:tc>
          <w:tcPr>
            <w:tcW w:w="21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vAlign w:val="bottom"/>
          </w:tcPr>
          <w:p w:rsidR="003151BF" w:rsidRPr="001F6007" w:rsidRDefault="003151BF" w:rsidP="006B1215">
            <w:pPr>
              <w:pStyle w:val="NormalText"/>
            </w:pPr>
          </w:p>
        </w:tc>
        <w:tc>
          <w:tcPr>
            <w:tcW w:w="7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3151BF" w:rsidRPr="001F6007" w:rsidRDefault="003151BF" w:rsidP="006B1215">
            <w:pPr>
              <w:pStyle w:val="NormalText"/>
            </w:pPr>
          </w:p>
        </w:tc>
        <w:tc>
          <w:tcPr>
            <w:tcW w:w="7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3151BF" w:rsidRPr="001F6007" w:rsidRDefault="003151BF" w:rsidP="006B1215">
            <w:pPr>
              <w:pStyle w:val="NormalText"/>
            </w:pPr>
          </w:p>
        </w:tc>
        <w:tc>
          <w:tcPr>
            <w:tcW w:w="7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3151BF" w:rsidRPr="001F6007" w:rsidRDefault="003151BF" w:rsidP="006B1215">
            <w:pPr>
              <w:pStyle w:val="NormalText"/>
            </w:pPr>
          </w:p>
        </w:tc>
      </w:tr>
    </w:tbl>
    <w:p w:rsidR="003151BF" w:rsidRDefault="003151BF" w:rsidP="003151BF">
      <w:pPr>
        <w:pStyle w:val="NormalText"/>
      </w:pPr>
    </w:p>
    <w:p w:rsidR="003151BF" w:rsidRDefault="003151BF" w:rsidP="003151BF">
      <w:pPr>
        <w:pStyle w:val="NormalText"/>
      </w:pPr>
      <w:r>
        <w:t>Contribution Margin $7.25 / 5 Sales Mix = $1.45 Weighted CM</w:t>
      </w:r>
    </w:p>
    <w:p w:rsidR="00211DC6" w:rsidRDefault="00D56BB5"/>
    <w:sectPr w:rsidR="00211DC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51BF"/>
    <w:rsid w:val="003151BF"/>
    <w:rsid w:val="003B0838"/>
    <w:rsid w:val="007C65F5"/>
    <w:rsid w:val="00D56B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B0599A8-2779-4376-B6BA-1E735CCED8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151BF"/>
    <w:pPr>
      <w:spacing w:after="200" w:line="276" w:lineRule="auto"/>
    </w:pPr>
    <w:rPr>
      <w:rFonts w:ascii="Calibri" w:eastAsia="Times New Roman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Text">
    <w:name w:val="Normal Text"/>
    <w:rsid w:val="003151BF"/>
    <w:pPr>
      <w:widowControl w:val="0"/>
      <w:autoSpaceDE w:val="0"/>
      <w:autoSpaceDN w:val="0"/>
      <w:adjustRightInd w:val="0"/>
      <w:spacing w:after="0" w:line="240" w:lineRule="auto"/>
    </w:pPr>
    <w:rPr>
      <w:rFonts w:ascii="Palatino Linotype" w:eastAsia="Times New Roman" w:hAnsi="Palatino Linotype" w:cs="Palatino Linotype"/>
      <w:color w:val="000000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74</Words>
  <Characters>428</Characters>
  <Application>Microsoft Office Word</Application>
  <DocSecurity>0</DocSecurity>
  <Lines>3</Lines>
  <Paragraphs>1</Paragraphs>
  <ScaleCrop>false</ScaleCrop>
  <Company/>
  <LinksUpToDate>false</LinksUpToDate>
  <CharactersWithSpaces>501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Sonal</dc:creator>
  <cp:keywords/>
  <dc:description/>
  <cp:lastModifiedBy>Sonal</cp:lastModifiedBy>
  <cp:revision>2</cp:revision>
  <dcterms:created xsi:type="dcterms:W3CDTF">2021-02-23T05:10:00Z</dcterms:created>
  <dcterms:modified xsi:type="dcterms:W3CDTF">2021-02-23T07:32:00Z</dcterms:modified>
</cp:coreProperties>
</file>