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FFB" w:rsidRDefault="00525FFB" w:rsidP="00525FFB">
      <w:pPr>
        <w:pStyle w:val="NormalText"/>
      </w:pPr>
      <w:bookmarkStart w:id="0" w:name="_GoBack"/>
      <w:bookmarkEnd w:id="0"/>
      <w:r>
        <w:t>Mayfield Company sells two products, Blue models and Plaid models. Blue models sell for $45 per unit with variable costs of $30 per unit. Plaid models sell for $50 per unit with variable costs of $25 per unit. Total fixed costs for the company are $19,950. Mayfield Company typically sells two Blue models for every three Plaid models. What is the breakeven point in total units?</w:t>
      </w:r>
    </w:p>
    <w:p w:rsidR="00525FFB" w:rsidRDefault="00525FFB" w:rsidP="00525FFB">
      <w:pPr>
        <w:pStyle w:val="NormalText"/>
      </w:pPr>
      <w:r>
        <w:t xml:space="preserve">A) 190 units </w:t>
      </w:r>
    </w:p>
    <w:p w:rsidR="00525FFB" w:rsidRDefault="00525FFB" w:rsidP="00525FFB">
      <w:pPr>
        <w:pStyle w:val="NormalText"/>
      </w:pPr>
      <w:r>
        <w:t>B) 266 units</w:t>
      </w:r>
    </w:p>
    <w:p w:rsidR="00525FFB" w:rsidRDefault="00525FFB" w:rsidP="00525FFB">
      <w:pPr>
        <w:pStyle w:val="NormalText"/>
      </w:pPr>
      <w:r>
        <w:t>C) 950 units</w:t>
      </w:r>
    </w:p>
    <w:p w:rsidR="00525FFB" w:rsidRDefault="00525FFB" w:rsidP="00525FFB">
      <w:pPr>
        <w:pStyle w:val="NormalText"/>
      </w:pPr>
      <w:r>
        <w:t>D) 2,217 units</w:t>
      </w:r>
    </w:p>
    <w:p w:rsidR="00525FFB" w:rsidRDefault="00525FFB" w:rsidP="00525FFB">
      <w:pPr>
        <w:pStyle w:val="NormalText"/>
      </w:pPr>
      <w:r>
        <w:t>Answer:  C</w:t>
      </w:r>
    </w:p>
    <w:p w:rsidR="00525FFB" w:rsidRDefault="00525FFB" w:rsidP="00525FFB">
      <w:pPr>
        <w:pStyle w:val="NormalText"/>
      </w:pPr>
      <w:r>
        <w:t xml:space="preserve">Explanation:  C) 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660"/>
        <w:gridCol w:w="720"/>
        <w:gridCol w:w="720"/>
      </w:tblGrid>
      <w:tr w:rsidR="00525FFB" w:rsidRPr="001F6007" w:rsidTr="006B1215"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:rsidR="00525FFB" w:rsidRPr="001F6007" w:rsidRDefault="00525FFB" w:rsidP="006B1215">
            <w:pPr>
              <w:pStyle w:val="NormalText"/>
            </w:pP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Blue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Plaid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Total</w:t>
            </w:r>
          </w:p>
        </w:tc>
      </w:tr>
      <w:tr w:rsidR="00525FFB" w:rsidRPr="001F6007" w:rsidTr="006B1215"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Sales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$45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$50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</w:p>
        </w:tc>
      </w:tr>
      <w:tr w:rsidR="00525FFB" w:rsidRPr="001F6007" w:rsidTr="006B1215"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Variable Costs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30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25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</w:p>
        </w:tc>
      </w:tr>
      <w:tr w:rsidR="00525FFB" w:rsidRPr="001F6007" w:rsidTr="006B1215"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Contribution Margin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15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25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</w:p>
        </w:tc>
      </w:tr>
      <w:tr w:rsidR="00525FFB" w:rsidRPr="001F6007" w:rsidTr="006B1215"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× Sales Mix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2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3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5</w:t>
            </w:r>
          </w:p>
        </w:tc>
      </w:tr>
      <w:tr w:rsidR="00525FFB" w:rsidRPr="001F6007" w:rsidTr="006B1215"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Contribution margin</w:t>
            </w:r>
          </w:p>
        </w:tc>
        <w:tc>
          <w:tcPr>
            <w:tcW w:w="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$30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$75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25FFB" w:rsidRPr="001F6007" w:rsidRDefault="00525FFB" w:rsidP="006B1215">
            <w:pPr>
              <w:pStyle w:val="NormalText"/>
            </w:pPr>
            <w:r w:rsidRPr="001F6007">
              <w:t>$105</w:t>
            </w:r>
          </w:p>
        </w:tc>
      </w:tr>
    </w:tbl>
    <w:p w:rsidR="00525FFB" w:rsidRDefault="00525FFB" w:rsidP="00525FFB">
      <w:pPr>
        <w:pStyle w:val="NormalText"/>
      </w:pPr>
    </w:p>
    <w:p w:rsidR="00525FFB" w:rsidRDefault="00525FFB" w:rsidP="00525FFB">
      <w:pPr>
        <w:pStyle w:val="NormalText"/>
      </w:pPr>
      <w:r>
        <w:t>Contribution Margin $105 / 5 Sales Mix = $21 Weighted CM</w:t>
      </w:r>
    </w:p>
    <w:p w:rsidR="00525FFB" w:rsidRDefault="00525FFB" w:rsidP="00525FFB">
      <w:pPr>
        <w:pStyle w:val="NormalText"/>
      </w:pPr>
      <w:r>
        <w:t>Fixed costs $19,950 / 21 = 950 BE units</w:t>
      </w:r>
    </w:p>
    <w:sectPr w:rsidR="00525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FFB"/>
    <w:rsid w:val="00217091"/>
    <w:rsid w:val="003B0838"/>
    <w:rsid w:val="00525FFB"/>
    <w:rsid w:val="007C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704B78-2B65-497A-9AEC-FBCE6B51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FFB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 Text"/>
    <w:rsid w:val="00525FFB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</dc:creator>
  <cp:keywords/>
  <dc:description/>
  <cp:lastModifiedBy>Sonal</cp:lastModifiedBy>
  <cp:revision>2</cp:revision>
  <dcterms:created xsi:type="dcterms:W3CDTF">2021-02-23T05:11:00Z</dcterms:created>
  <dcterms:modified xsi:type="dcterms:W3CDTF">2021-02-23T07:19:00Z</dcterms:modified>
</cp:coreProperties>
</file>