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38B9" w:rsidRDefault="00FB38B9" w:rsidP="009B4E19">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BER TECHNOLOGIES INC. CHANGE ANALYSIS </w:t>
      </w:r>
    </w:p>
    <w:p w:rsidR="00242308" w:rsidRDefault="00242308" w:rsidP="000678F5">
      <w:pPr>
        <w:spacing w:line="480" w:lineRule="auto"/>
        <w:jc w:val="center"/>
        <w:rPr>
          <w:rFonts w:ascii="Times New Roman" w:hAnsi="Times New Roman" w:cs="Times New Roman"/>
          <w:sz w:val="24"/>
          <w:szCs w:val="24"/>
        </w:rPr>
      </w:pPr>
      <w:bookmarkStart w:id="0" w:name="_GoBack"/>
      <w:bookmarkEnd w:id="0"/>
      <w:r>
        <w:rPr>
          <w:rFonts w:ascii="Times New Roman" w:hAnsi="Times New Roman" w:cs="Times New Roman"/>
          <w:sz w:val="24"/>
          <w:szCs w:val="24"/>
        </w:rPr>
        <w:t xml:space="preserve"> </w:t>
      </w:r>
      <w:r w:rsidR="00693155" w:rsidRPr="00693155">
        <w:rPr>
          <w:rFonts w:ascii="Times New Roman" w:hAnsi="Times New Roman" w:cs="Times New Roman"/>
          <w:sz w:val="24"/>
          <w:szCs w:val="24"/>
        </w:rPr>
        <w:t>Heraclitus, the Greek philosopher, once said “Change is the only constant in life. “What was truly more than 2,000 years ago is just as true today? We live in a world where change is the most usual and common thing. Technology improvements, new initiatives, staying ahead of the competition, state, government or industry regulations; environmental constraints; judicial or legislative rulings are some of the most common things that often drives change in our environment. Whether an individual is considering a small change or a very complex change in the organization, one commonly feels intimidated and uneasy because of the scale of the challeng</w:t>
      </w:r>
      <w:r>
        <w:rPr>
          <w:rFonts w:ascii="Times New Roman" w:hAnsi="Times New Roman" w:cs="Times New Roman"/>
          <w:sz w:val="24"/>
          <w:szCs w:val="24"/>
        </w:rPr>
        <w:t xml:space="preserve">e that is ahead of him </w:t>
      </w:r>
      <w:r w:rsidR="009E1AF6" w:rsidRPr="009E1AF6">
        <w:rPr>
          <w:rFonts w:ascii="Times New Roman" w:hAnsi="Times New Roman" w:cs="Times New Roman"/>
          <w:sz w:val="24"/>
          <w:szCs w:val="24"/>
        </w:rPr>
        <w:t>(Beech, N. et. al. 2012)</w:t>
      </w:r>
      <w:r>
        <w:rPr>
          <w:rFonts w:ascii="Times New Roman" w:hAnsi="Times New Roman" w:cs="Times New Roman"/>
          <w:sz w:val="24"/>
          <w:szCs w:val="24"/>
        </w:rPr>
        <w:t xml:space="preserve">. </w:t>
      </w:r>
      <w:r w:rsidR="00693155" w:rsidRPr="00693155">
        <w:rPr>
          <w:rFonts w:ascii="Times New Roman" w:hAnsi="Times New Roman" w:cs="Times New Roman"/>
          <w:sz w:val="24"/>
          <w:szCs w:val="24"/>
        </w:rPr>
        <w:t xml:space="preserve">Dealing with constant change has proven a hard task for many organizations and to be able to </w:t>
      </w:r>
      <w:r w:rsidR="009E1AF6" w:rsidRPr="00693155">
        <w:rPr>
          <w:rFonts w:ascii="Times New Roman" w:hAnsi="Times New Roman" w:cs="Times New Roman"/>
          <w:sz w:val="24"/>
          <w:szCs w:val="24"/>
        </w:rPr>
        <w:t>manoeuvre</w:t>
      </w:r>
      <w:r w:rsidR="00693155" w:rsidRPr="00693155">
        <w:rPr>
          <w:rFonts w:ascii="Times New Roman" w:hAnsi="Times New Roman" w:cs="Times New Roman"/>
          <w:sz w:val="24"/>
          <w:szCs w:val="24"/>
        </w:rPr>
        <w:t xml:space="preserve"> these changes successfully; the organizations must implement effective strategies. The paper will look into the regulation changes and the impact that they have on Uber Technologies Inc.</w:t>
      </w:r>
      <w:r w:rsidR="009E1AF6" w:rsidRPr="009E1AF6">
        <w:t xml:space="preserve"> </w:t>
      </w:r>
    </w:p>
    <w:p w:rsidR="00693155" w:rsidRPr="00693155" w:rsidRDefault="00242308" w:rsidP="0069315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93155" w:rsidRPr="00693155">
        <w:rPr>
          <w:rFonts w:ascii="Times New Roman" w:hAnsi="Times New Roman" w:cs="Times New Roman"/>
          <w:sz w:val="24"/>
          <w:szCs w:val="24"/>
        </w:rPr>
        <w:t>Uber Technologies Inc. is an American online transportation network that has been able to have their services successfully in over 66 countries around the globe. The company offers transport services mainly taxi services through their mobile application. A client requests for their services through the mobile application which is then sent to the Uber drivers that are at the location who use their cars. The company has been able to grow over the past few years but is currently facing some changes mainly because of the government regulations that are being put up especially in different states with the United States.</w:t>
      </w:r>
    </w:p>
    <w:p w:rsidR="00693155" w:rsidRPr="00693155" w:rsidRDefault="00242308" w:rsidP="0069315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93155" w:rsidRPr="00693155">
        <w:rPr>
          <w:rFonts w:ascii="Times New Roman" w:hAnsi="Times New Roman" w:cs="Times New Roman"/>
          <w:sz w:val="24"/>
          <w:szCs w:val="24"/>
        </w:rPr>
        <w:t>Some of the rules that the government has put up for the cab company to comply with include the Americans with Disabilities Act compliance. The company has been accused of not complying with the Act by not providing facilities that are friendly to people with disabilities. This is a big blow for the firm mainly because they utilize personal vehicles to ferry people around. Another regulation that has impacted negatively on the company includes the local regulations in the different states. The licensed cab drivers in various states have complained of unfair competition mainly because Uber does not follow the taxi requirements during their operation.  These factors have resulted in the company opting for change to be able to remain operational and competitive within the industry.</w:t>
      </w:r>
      <w:r w:rsidRPr="00242308">
        <w:t xml:space="preserve"> </w:t>
      </w:r>
      <w:r w:rsidRPr="00242308">
        <w:rPr>
          <w:rFonts w:ascii="Times New Roman" w:hAnsi="Times New Roman" w:cs="Times New Roman"/>
          <w:sz w:val="24"/>
          <w:szCs w:val="24"/>
        </w:rPr>
        <w:t>(Beech, N. et. al. 2012)</w:t>
      </w:r>
    </w:p>
    <w:p w:rsidR="00693155" w:rsidRPr="00693155" w:rsidRDefault="00242308" w:rsidP="0069315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93155" w:rsidRPr="00693155">
        <w:rPr>
          <w:rFonts w:ascii="Times New Roman" w:hAnsi="Times New Roman" w:cs="Times New Roman"/>
          <w:sz w:val="24"/>
          <w:szCs w:val="24"/>
        </w:rPr>
        <w:t>The changes have been disruptive to the daily operations and have cost the company some loss of revenue. One of the main ways that the regulations have affected the business in different states is the lawsuits that have been filed against Uber for not complying with cab regulations in the various states that they operate in within the United States. The company has received many complaints especially from their other competitors in the industry. In some of the cities such as Toronto, the operation of the firm might be impacted in significant ways since their local government is considering eliminating the provision of the services within the town.</w:t>
      </w:r>
    </w:p>
    <w:p w:rsidR="00693155" w:rsidRPr="00693155" w:rsidRDefault="00242308" w:rsidP="0069315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93155" w:rsidRPr="00693155">
        <w:rPr>
          <w:rFonts w:ascii="Times New Roman" w:hAnsi="Times New Roman" w:cs="Times New Roman"/>
          <w:sz w:val="24"/>
          <w:szCs w:val="24"/>
        </w:rPr>
        <w:t xml:space="preserve">The organization has come up with measures in order the newly imposed regulations that had not been there before. The company is overseeing that all the vehicles and the drivers that have been approved to use their name in their operations have been fully registered and meet the set regulations within the cab industry. Since the regulations differ in different states, the company has ensured that their services in the various areas of their operations follow the rules in the particular states. </w:t>
      </w:r>
      <w:r w:rsidR="002410E5" w:rsidRPr="002410E5">
        <w:rPr>
          <w:rFonts w:ascii="Times New Roman" w:hAnsi="Times New Roman" w:cs="Times New Roman"/>
          <w:sz w:val="24"/>
          <w:szCs w:val="24"/>
        </w:rPr>
        <w:t>(Hill, S. 2015).</w:t>
      </w:r>
    </w:p>
    <w:p w:rsidR="00693155" w:rsidRPr="00693155" w:rsidRDefault="00242308" w:rsidP="0069315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93155" w:rsidRPr="00693155">
        <w:rPr>
          <w:rFonts w:ascii="Times New Roman" w:hAnsi="Times New Roman" w:cs="Times New Roman"/>
          <w:sz w:val="24"/>
          <w:szCs w:val="24"/>
        </w:rPr>
        <w:t>Some of the areas that the company has put more emphasis on is ensuring that the vehicles providing the services are in perfect condition and are within the years of operation that are required by the various states. Also, the company is ensuring that their drivers get all the right documentation for their operations, especially on the insurance issue. However, the company is still coming up with the best strategy to ensure that their services will be able to meet the Americans with Disabilities Act standards. This will be a continuous process and with time the company will be able to implement all the new government regulations changes that they have been subjected to.</w:t>
      </w:r>
    </w:p>
    <w:p w:rsidR="00693155" w:rsidRPr="00693155" w:rsidRDefault="00242308" w:rsidP="0069315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93155" w:rsidRPr="00693155">
        <w:rPr>
          <w:rFonts w:ascii="Times New Roman" w:hAnsi="Times New Roman" w:cs="Times New Roman"/>
          <w:sz w:val="24"/>
          <w:szCs w:val="24"/>
        </w:rPr>
        <w:t>Although the process of the implementation of their change strategies is still ongoing, Uber has been successful on some levels in the implementation process. The company has been able to ensure that they meet the required vehicle condition status in the various states they operate in for all the vehicles that use their brand. The company has as well successfully ensured that the drivers in the various states that they operate in meet the requirements and have valid insurance covers. The change implementation in the company is still on going, and the company is hoping to implement all the requirements fully within their set timelines.</w:t>
      </w:r>
    </w:p>
    <w:p w:rsidR="00693155" w:rsidRPr="00050FEB" w:rsidRDefault="00242308" w:rsidP="0069315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93155" w:rsidRPr="00693155">
        <w:rPr>
          <w:rFonts w:ascii="Times New Roman" w:hAnsi="Times New Roman" w:cs="Times New Roman"/>
          <w:sz w:val="24"/>
          <w:szCs w:val="24"/>
        </w:rPr>
        <w:t>The changes that the company is in the process have had many drastic impacts from the shareholders. The car owners and drive that are used by the company were resistant to implement the changes mainly because of the costs that are incurred in the change process. Some of the drivers and car owners were even forced by the circumstances of the change to exit the industry mainly because the changes were too many or costly for them and involved so much time or because the new regulations cut them off from the business because they were not within the cut</w:t>
      </w:r>
      <w:r w:rsidR="00050FEB">
        <w:rPr>
          <w:rFonts w:ascii="Times New Roman" w:hAnsi="Times New Roman" w:cs="Times New Roman"/>
          <w:sz w:val="24"/>
          <w:szCs w:val="24"/>
        </w:rPr>
        <w:t xml:space="preserve"> </w:t>
      </w:r>
      <w:r w:rsidR="00693155" w:rsidRPr="00693155">
        <w:rPr>
          <w:rFonts w:ascii="Times New Roman" w:hAnsi="Times New Roman" w:cs="Times New Roman"/>
          <w:sz w:val="24"/>
          <w:szCs w:val="24"/>
        </w:rPr>
        <w:t>off. The company addressed the resistance by ensuring that they supported all the stakeholders involved in the process. All the members were directly involved by giving them the chance to air out their points of view, and as the company continues with the implementation, they have continued updating all the affected parties of the progress</w:t>
      </w:r>
      <w:r w:rsidR="00693155" w:rsidRPr="00050FEB">
        <w:rPr>
          <w:rFonts w:ascii="Times New Roman" w:hAnsi="Times New Roman" w:cs="Times New Roman"/>
          <w:sz w:val="24"/>
          <w:szCs w:val="24"/>
        </w:rPr>
        <w:t>.</w:t>
      </w:r>
      <w:r w:rsidR="00050FEB" w:rsidRPr="00050FEB">
        <w:rPr>
          <w:rFonts w:ascii="Times New Roman" w:hAnsi="Times New Roman" w:cs="Times New Roman"/>
          <w:sz w:val="24"/>
          <w:szCs w:val="24"/>
        </w:rPr>
        <w:t xml:space="preserve"> (Hill, S. 2015).</w:t>
      </w:r>
    </w:p>
    <w:p w:rsidR="00693155" w:rsidRPr="00693155" w:rsidRDefault="00242308" w:rsidP="0069315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93155" w:rsidRPr="00693155">
        <w:rPr>
          <w:rFonts w:ascii="Times New Roman" w:hAnsi="Times New Roman" w:cs="Times New Roman"/>
          <w:sz w:val="24"/>
          <w:szCs w:val="24"/>
        </w:rPr>
        <w:t>Since the state regulations were different and unique in each state, the company took the mandate to try and bring all the involved parties in the different states together so as to ensure that their change process was successful. Through this, all the parties from the different regions were able to unite together to achieve their common goal.</w:t>
      </w:r>
    </w:p>
    <w:p w:rsidR="00693155" w:rsidRPr="00693155" w:rsidRDefault="00242308" w:rsidP="0069315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93155" w:rsidRPr="00693155">
        <w:rPr>
          <w:rFonts w:ascii="Times New Roman" w:hAnsi="Times New Roman" w:cs="Times New Roman"/>
          <w:sz w:val="24"/>
          <w:szCs w:val="24"/>
        </w:rPr>
        <w:t>I think that the leaders of the organization tried in introducing the changes in the organization. They were able to bring together all the involved parties to ensure the success of the change implementation processes which has helped the organization in the process. However, I do not think that the company had been adequately prepared for the changes that took place mainly because they had not put in order any measures in the anticipation of the changes. Since the company understood the industry that they operate in, they would have tried to ensure that within their operations they anticipate the changes and put measures in place to navigate the changes.</w:t>
      </w:r>
    </w:p>
    <w:p w:rsidR="00693155" w:rsidRPr="00693155" w:rsidRDefault="00242308" w:rsidP="0069315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93155" w:rsidRPr="00693155">
        <w:rPr>
          <w:rFonts w:ascii="Times New Roman" w:hAnsi="Times New Roman" w:cs="Times New Roman"/>
          <w:sz w:val="24"/>
          <w:szCs w:val="24"/>
        </w:rPr>
        <w:t xml:space="preserve">I would suggest that the company put in place a planning team that helps them in the planning and forecasting of any changes that might occur within their given industry. This will help the company in ensuring that they are adequately prepared for the changes that would have a greater impact on their operation. </w:t>
      </w:r>
    </w:p>
    <w:p w:rsidR="00693155" w:rsidRPr="00693155" w:rsidRDefault="00242308" w:rsidP="0069315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93155" w:rsidRPr="00693155">
        <w:rPr>
          <w:rFonts w:ascii="Times New Roman" w:hAnsi="Times New Roman" w:cs="Times New Roman"/>
          <w:sz w:val="24"/>
          <w:szCs w:val="24"/>
        </w:rPr>
        <w:t xml:space="preserve">The company as well enhance their service provision change strategy and ensure that they meet all the regulations by directly getting involved in the service of their clients. </w:t>
      </w:r>
      <w:r w:rsidR="00382F50" w:rsidRPr="00382F50">
        <w:rPr>
          <w:rFonts w:ascii="Times New Roman" w:hAnsi="Times New Roman" w:cs="Times New Roman"/>
          <w:sz w:val="24"/>
          <w:szCs w:val="24"/>
        </w:rPr>
        <w:t>(Abell, D. F. 1980).</w:t>
      </w:r>
      <w:r w:rsidR="00382F50">
        <w:rPr>
          <w:rFonts w:ascii="Times New Roman" w:hAnsi="Times New Roman" w:cs="Times New Roman"/>
          <w:sz w:val="24"/>
          <w:szCs w:val="24"/>
        </w:rPr>
        <w:t xml:space="preserve"> </w:t>
      </w:r>
      <w:r w:rsidR="00693155" w:rsidRPr="00693155">
        <w:rPr>
          <w:rFonts w:ascii="Times New Roman" w:hAnsi="Times New Roman" w:cs="Times New Roman"/>
          <w:sz w:val="24"/>
          <w:szCs w:val="24"/>
        </w:rPr>
        <w:t>The company usually uses drivers and cars from outside sources to deliver their customers. They might look into getting their cars and drivers instead of outsourcing these services. Through this, they will be able to customize their services fully to a way that satisfactory serves all the people including even the physically challenged.</w:t>
      </w:r>
    </w:p>
    <w:p w:rsidR="009A498E" w:rsidRDefault="00242308" w:rsidP="009B4E19">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93155" w:rsidRPr="00693155">
        <w:rPr>
          <w:rFonts w:ascii="Times New Roman" w:hAnsi="Times New Roman" w:cs="Times New Roman"/>
          <w:sz w:val="24"/>
          <w:szCs w:val="24"/>
        </w:rPr>
        <w:t>In conclusion, it is important for companies to be prepared for change and put down measures that will help them to deal with the changes in the most efficient manner with less negative impact on their daily operations. Ensuring that they involve all the affected parties in the change process helps in ensuring smoot</w:t>
      </w:r>
      <w:r w:rsidR="00382F50">
        <w:rPr>
          <w:rFonts w:ascii="Times New Roman" w:hAnsi="Times New Roman" w:cs="Times New Roman"/>
          <w:sz w:val="24"/>
          <w:szCs w:val="24"/>
        </w:rPr>
        <w:t xml:space="preserve">h implementation of the changes </w:t>
      </w:r>
      <w:r w:rsidR="00693155" w:rsidRPr="00693155">
        <w:rPr>
          <w:rFonts w:ascii="Times New Roman" w:hAnsi="Times New Roman" w:cs="Times New Roman"/>
          <w:sz w:val="24"/>
          <w:szCs w:val="24"/>
        </w:rPr>
        <w:t>(A</w:t>
      </w:r>
      <w:r w:rsidR="00382F50">
        <w:rPr>
          <w:rFonts w:ascii="Times New Roman" w:hAnsi="Times New Roman" w:cs="Times New Roman"/>
          <w:sz w:val="24"/>
          <w:szCs w:val="24"/>
        </w:rPr>
        <w:t xml:space="preserve">bell, D. F. </w:t>
      </w:r>
      <w:r w:rsidR="00693155" w:rsidRPr="00693155">
        <w:rPr>
          <w:rFonts w:ascii="Times New Roman" w:hAnsi="Times New Roman" w:cs="Times New Roman"/>
          <w:sz w:val="24"/>
          <w:szCs w:val="24"/>
        </w:rPr>
        <w:t>1980).</w:t>
      </w:r>
    </w:p>
    <w:p w:rsidR="009A498E" w:rsidRPr="009F42EB" w:rsidRDefault="009A498E" w:rsidP="009A498E">
      <w:pPr>
        <w:spacing w:line="480" w:lineRule="auto"/>
        <w:jc w:val="both"/>
        <w:rPr>
          <w:rFonts w:ascii="Times New Roman" w:hAnsi="Times New Roman" w:cs="Times New Roman"/>
          <w:sz w:val="24"/>
          <w:szCs w:val="24"/>
        </w:rPr>
      </w:pPr>
      <w:r w:rsidRPr="009F42EB">
        <w:rPr>
          <w:rFonts w:ascii="Times New Roman" w:hAnsi="Times New Roman" w:cs="Times New Roman"/>
          <w:sz w:val="24"/>
          <w:szCs w:val="24"/>
        </w:rPr>
        <w:t>REFERENCES</w:t>
      </w:r>
    </w:p>
    <w:p w:rsidR="009A498E" w:rsidRDefault="009A498E" w:rsidP="009A498E">
      <w:pPr>
        <w:spacing w:line="480" w:lineRule="auto"/>
        <w:jc w:val="both"/>
        <w:rPr>
          <w:rFonts w:ascii="Times New Roman" w:hAnsi="Times New Roman" w:cs="Times New Roman"/>
          <w:sz w:val="24"/>
          <w:szCs w:val="24"/>
        </w:rPr>
      </w:pPr>
      <w:r w:rsidRPr="009F42EB">
        <w:rPr>
          <w:rFonts w:ascii="Times New Roman" w:hAnsi="Times New Roman" w:cs="Times New Roman"/>
          <w:sz w:val="24"/>
          <w:szCs w:val="24"/>
        </w:rPr>
        <w:t>Abell, D. F. (1980). Defining the Business: The Starting Point of Strategic Planning. Englewood Cliffs, Prentice Hall.</w:t>
      </w:r>
    </w:p>
    <w:p w:rsidR="002410E5" w:rsidRDefault="002410E5" w:rsidP="009A498E">
      <w:pPr>
        <w:spacing w:line="480" w:lineRule="auto"/>
        <w:jc w:val="both"/>
        <w:rPr>
          <w:rFonts w:ascii="Times New Roman" w:hAnsi="Times New Roman" w:cs="Times New Roman"/>
          <w:sz w:val="24"/>
          <w:szCs w:val="24"/>
        </w:rPr>
      </w:pPr>
      <w:r w:rsidRPr="002410E5">
        <w:rPr>
          <w:rFonts w:ascii="Times New Roman" w:hAnsi="Times New Roman" w:cs="Times New Roman"/>
          <w:sz w:val="24"/>
          <w:szCs w:val="24"/>
        </w:rPr>
        <w:t>Beech, N., &amp; MacIntosh, R. (2012). Managing change: Enquiry and action. Cambridge: Cambridge University Press.</w:t>
      </w:r>
    </w:p>
    <w:p w:rsidR="00050FEB" w:rsidRDefault="00050FEB" w:rsidP="009A498E">
      <w:pPr>
        <w:spacing w:line="480" w:lineRule="auto"/>
        <w:jc w:val="both"/>
        <w:rPr>
          <w:rFonts w:ascii="Times New Roman" w:hAnsi="Times New Roman" w:cs="Times New Roman"/>
          <w:sz w:val="24"/>
          <w:szCs w:val="24"/>
        </w:rPr>
      </w:pPr>
      <w:r w:rsidRPr="00050FEB">
        <w:rPr>
          <w:rFonts w:ascii="Times New Roman" w:hAnsi="Times New Roman" w:cs="Times New Roman"/>
          <w:sz w:val="24"/>
          <w:szCs w:val="24"/>
        </w:rPr>
        <w:t>Hill, S. (2015). Raw deal: How the "Uber economy" and runaway capitalism are screwing American workers</w:t>
      </w:r>
    </w:p>
    <w:p w:rsidR="003F0D87" w:rsidRPr="009F42EB" w:rsidRDefault="003F0D87" w:rsidP="009A498E">
      <w:pPr>
        <w:spacing w:line="480" w:lineRule="auto"/>
        <w:jc w:val="both"/>
        <w:rPr>
          <w:rFonts w:ascii="Times New Roman" w:hAnsi="Times New Roman" w:cs="Times New Roman"/>
          <w:sz w:val="24"/>
          <w:szCs w:val="24"/>
        </w:rPr>
      </w:pPr>
      <w:r w:rsidRPr="003F0D87">
        <w:rPr>
          <w:rFonts w:ascii="Times New Roman" w:hAnsi="Times New Roman" w:cs="Times New Roman"/>
          <w:sz w:val="24"/>
          <w:szCs w:val="24"/>
        </w:rPr>
        <w:t>https://www.uber.com/</w:t>
      </w:r>
    </w:p>
    <w:p w:rsidR="009A498E" w:rsidRDefault="009A498E" w:rsidP="009B4E19">
      <w:pPr>
        <w:spacing w:line="480" w:lineRule="auto"/>
        <w:jc w:val="both"/>
        <w:rPr>
          <w:rFonts w:ascii="Times New Roman" w:hAnsi="Times New Roman" w:cs="Times New Roman"/>
          <w:sz w:val="24"/>
          <w:szCs w:val="24"/>
        </w:rPr>
      </w:pPr>
    </w:p>
    <w:p w:rsidR="004E29E0" w:rsidRDefault="004E29E0" w:rsidP="009B4E19">
      <w:pPr>
        <w:spacing w:line="480" w:lineRule="auto"/>
        <w:jc w:val="both"/>
        <w:rPr>
          <w:rFonts w:ascii="Times New Roman" w:hAnsi="Times New Roman" w:cs="Times New Roman"/>
          <w:sz w:val="24"/>
          <w:szCs w:val="24"/>
        </w:rPr>
      </w:pPr>
    </w:p>
    <w:p w:rsidR="00AB5022" w:rsidRDefault="00AB5022" w:rsidP="009B4E19">
      <w:pPr>
        <w:spacing w:line="480" w:lineRule="auto"/>
        <w:jc w:val="both"/>
        <w:rPr>
          <w:rFonts w:ascii="Times New Roman" w:hAnsi="Times New Roman" w:cs="Times New Roman"/>
          <w:sz w:val="24"/>
          <w:szCs w:val="24"/>
        </w:rPr>
      </w:pPr>
    </w:p>
    <w:p w:rsidR="00B1354B" w:rsidRPr="009B4E19" w:rsidRDefault="00B1354B" w:rsidP="009B4E19">
      <w:pPr>
        <w:spacing w:line="480" w:lineRule="auto"/>
        <w:jc w:val="both"/>
        <w:rPr>
          <w:rFonts w:ascii="Times New Roman" w:hAnsi="Times New Roman" w:cs="Times New Roman"/>
          <w:sz w:val="24"/>
          <w:szCs w:val="24"/>
        </w:rPr>
      </w:pPr>
    </w:p>
    <w:sectPr w:rsidR="00B1354B" w:rsidRPr="009B4E19" w:rsidSect="00FB38B9">
      <w:headerReference w:type="default" r:id="rId6"/>
      <w:headerReference w:type="first" r:id="rId7"/>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7DBB" w:rsidRDefault="00C57DBB" w:rsidP="00FB38B9">
      <w:pPr>
        <w:spacing w:after="0" w:line="240" w:lineRule="auto"/>
      </w:pPr>
      <w:r>
        <w:separator/>
      </w:r>
    </w:p>
  </w:endnote>
  <w:endnote w:type="continuationSeparator" w:id="0">
    <w:p w:rsidR="00C57DBB" w:rsidRDefault="00C57DBB" w:rsidP="00FB3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7DBB" w:rsidRDefault="00C57DBB" w:rsidP="00FB38B9">
      <w:pPr>
        <w:spacing w:after="0" w:line="240" w:lineRule="auto"/>
      </w:pPr>
      <w:r>
        <w:separator/>
      </w:r>
    </w:p>
  </w:footnote>
  <w:footnote w:type="continuationSeparator" w:id="0">
    <w:p w:rsidR="00C57DBB" w:rsidRDefault="00C57DBB" w:rsidP="00FB3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0B53" w:rsidRPr="00520B53" w:rsidRDefault="00520B53" w:rsidP="00520B53">
    <w:pPr>
      <w:spacing w:line="480" w:lineRule="auto"/>
      <w:jc w:val="center"/>
      <w:rPr>
        <w:rFonts w:ascii="Times New Roman" w:hAnsi="Times New Roman" w:cs="Times New Roman"/>
        <w:sz w:val="24"/>
        <w:szCs w:val="24"/>
      </w:rPr>
    </w:pPr>
    <w:r w:rsidRPr="00520B53">
      <w:rPr>
        <w:rFonts w:ascii="Times New Roman" w:hAnsi="Times New Roman" w:cs="Times New Roman"/>
        <w:sz w:val="24"/>
        <w:szCs w:val="24"/>
      </w:rPr>
      <w:t>UBER TECHNOLOGIES INC. CHANGE ANALYSIS</w:t>
    </w:r>
    <w:r>
      <w:rPr>
        <w:rFonts w:ascii="Times New Roman" w:hAnsi="Times New Roman" w:cs="Times New Roman"/>
        <w:sz w:val="24"/>
        <w:szCs w:val="24"/>
      </w:rPr>
      <w:t xml:space="preserve">                                                         </w:t>
    </w:r>
    <w:r w:rsidRPr="00520B53">
      <w:rPr>
        <w:rFonts w:ascii="Times New Roman" w:hAnsi="Times New Roman" w:cs="Times New Roman"/>
        <w:sz w:val="24"/>
        <w:szCs w:val="24"/>
      </w:rPr>
      <w:t xml:space="preserve"> </w:t>
    </w:r>
    <w:sdt>
      <w:sdtPr>
        <w:rPr>
          <w:rFonts w:ascii="Times New Roman" w:hAnsi="Times New Roman" w:cs="Times New Roman"/>
          <w:sz w:val="24"/>
          <w:szCs w:val="24"/>
        </w:rPr>
        <w:id w:val="-1600242674"/>
        <w:docPartObj>
          <w:docPartGallery w:val="Page Numbers (Top of Page)"/>
          <w:docPartUnique/>
        </w:docPartObj>
      </w:sdtPr>
      <w:sdtEndPr>
        <w:rPr>
          <w:noProof/>
        </w:rPr>
      </w:sdtEndPr>
      <w:sdtContent>
        <w:r w:rsidRPr="00520B53">
          <w:rPr>
            <w:rFonts w:ascii="Times New Roman" w:hAnsi="Times New Roman" w:cs="Times New Roman"/>
            <w:sz w:val="24"/>
            <w:szCs w:val="24"/>
          </w:rPr>
          <w:fldChar w:fldCharType="begin"/>
        </w:r>
        <w:r w:rsidRPr="00520B53">
          <w:rPr>
            <w:rFonts w:ascii="Times New Roman" w:hAnsi="Times New Roman" w:cs="Times New Roman"/>
            <w:sz w:val="24"/>
            <w:szCs w:val="24"/>
          </w:rPr>
          <w:instrText xml:space="preserve"> PAGE   \* MERGEFORMAT </w:instrText>
        </w:r>
        <w:r w:rsidRPr="00520B53">
          <w:rPr>
            <w:rFonts w:ascii="Times New Roman" w:hAnsi="Times New Roman" w:cs="Times New Roman"/>
            <w:sz w:val="24"/>
            <w:szCs w:val="24"/>
          </w:rPr>
          <w:fldChar w:fldCharType="separate"/>
        </w:r>
        <w:r w:rsidR="00C32A79">
          <w:rPr>
            <w:rFonts w:ascii="Times New Roman" w:hAnsi="Times New Roman" w:cs="Times New Roman"/>
            <w:noProof/>
            <w:sz w:val="24"/>
            <w:szCs w:val="24"/>
          </w:rPr>
          <w:t>6</w:t>
        </w:r>
        <w:r w:rsidRPr="00520B53">
          <w:rPr>
            <w:rFonts w:ascii="Times New Roman" w:hAnsi="Times New Roman" w:cs="Times New Roman"/>
            <w:noProof/>
            <w:sz w:val="24"/>
            <w:szCs w:val="24"/>
          </w:rPr>
          <w:fldChar w:fldCharType="end"/>
        </w:r>
      </w:sdtContent>
    </w:sdt>
  </w:p>
  <w:p w:rsidR="00FB38B9" w:rsidRDefault="00FB38B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38B9" w:rsidRPr="00FB38B9" w:rsidRDefault="00FB38B9" w:rsidP="00FB38B9">
    <w:pPr>
      <w:spacing w:line="480" w:lineRule="auto"/>
      <w:rPr>
        <w:rFonts w:ascii="Times New Roman" w:hAnsi="Times New Roman" w:cs="Times New Roman"/>
        <w:sz w:val="24"/>
        <w:szCs w:val="24"/>
      </w:rPr>
    </w:pPr>
    <w:r w:rsidRPr="00FB38B9">
      <w:rPr>
        <w:rFonts w:ascii="Times New Roman" w:hAnsi="Times New Roman" w:cs="Times New Roman"/>
        <w:sz w:val="24"/>
        <w:szCs w:val="24"/>
      </w:rPr>
      <w:t xml:space="preserve">Running head: UBER TECHNOLOGIES INC. CHANGE ANALYSIS </w:t>
    </w:r>
  </w:p>
  <w:p w:rsidR="00FB38B9" w:rsidRPr="00FB38B9" w:rsidRDefault="00FB38B9">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4E19"/>
    <w:rsid w:val="00050FEB"/>
    <w:rsid w:val="000678F5"/>
    <w:rsid w:val="00236159"/>
    <w:rsid w:val="0024036D"/>
    <w:rsid w:val="002410E5"/>
    <w:rsid w:val="00242308"/>
    <w:rsid w:val="002458C7"/>
    <w:rsid w:val="00334553"/>
    <w:rsid w:val="00382F50"/>
    <w:rsid w:val="003D189E"/>
    <w:rsid w:val="003F0D87"/>
    <w:rsid w:val="003F4E4C"/>
    <w:rsid w:val="00404FA5"/>
    <w:rsid w:val="004755F1"/>
    <w:rsid w:val="004E29E0"/>
    <w:rsid w:val="00520B53"/>
    <w:rsid w:val="005401A7"/>
    <w:rsid w:val="005B2441"/>
    <w:rsid w:val="005F0CEE"/>
    <w:rsid w:val="005F3D74"/>
    <w:rsid w:val="00693155"/>
    <w:rsid w:val="006A5473"/>
    <w:rsid w:val="006F32C7"/>
    <w:rsid w:val="0078595A"/>
    <w:rsid w:val="00796283"/>
    <w:rsid w:val="00862707"/>
    <w:rsid w:val="00862A21"/>
    <w:rsid w:val="008D7DF2"/>
    <w:rsid w:val="0091244C"/>
    <w:rsid w:val="00970B7A"/>
    <w:rsid w:val="0098579D"/>
    <w:rsid w:val="009A498E"/>
    <w:rsid w:val="009B13D1"/>
    <w:rsid w:val="009B4E19"/>
    <w:rsid w:val="009E1AF6"/>
    <w:rsid w:val="00A60300"/>
    <w:rsid w:val="00A7598D"/>
    <w:rsid w:val="00A93F25"/>
    <w:rsid w:val="00AB5022"/>
    <w:rsid w:val="00AE79AD"/>
    <w:rsid w:val="00B1354B"/>
    <w:rsid w:val="00B24BD5"/>
    <w:rsid w:val="00B71F68"/>
    <w:rsid w:val="00C32A79"/>
    <w:rsid w:val="00C57DBB"/>
    <w:rsid w:val="00D55E7E"/>
    <w:rsid w:val="00D57074"/>
    <w:rsid w:val="00DF7AA7"/>
    <w:rsid w:val="00E42460"/>
    <w:rsid w:val="00E858B7"/>
    <w:rsid w:val="00F26572"/>
    <w:rsid w:val="00F30317"/>
    <w:rsid w:val="00FB38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96BB1A4-1C72-4073-89B3-B4175E923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38B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38B9"/>
  </w:style>
  <w:style w:type="paragraph" w:styleId="Footer">
    <w:name w:val="footer"/>
    <w:basedOn w:val="Normal"/>
    <w:link w:val="FooterChar"/>
    <w:uiPriority w:val="99"/>
    <w:unhideWhenUsed/>
    <w:rsid w:val="00FB38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38B9"/>
  </w:style>
  <w:style w:type="paragraph" w:styleId="BalloonText">
    <w:name w:val="Balloon Text"/>
    <w:basedOn w:val="Normal"/>
    <w:link w:val="BalloonTextChar"/>
    <w:uiPriority w:val="99"/>
    <w:semiHidden/>
    <w:unhideWhenUsed/>
    <w:rsid w:val="00FB38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38B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1280</Words>
  <Characters>7297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RONALD</dc:creator>
  <cp:lastModifiedBy>Sonal</cp:lastModifiedBy>
  <cp:revision>3</cp:revision>
  <dcterms:created xsi:type="dcterms:W3CDTF">2016-08-10T12:17:00Z</dcterms:created>
  <dcterms:modified xsi:type="dcterms:W3CDTF">2021-04-05T07:19:00Z</dcterms:modified>
</cp:coreProperties>
</file>