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DB179" w14:textId="12980200" w:rsidR="00632444" w:rsidRPr="00632444" w:rsidRDefault="00632444" w:rsidP="00A70ED7">
      <w:pPr>
        <w:shd w:val="clear" w:color="auto" w:fill="FFFFFF"/>
        <w:spacing w:after="0" w:line="240" w:lineRule="auto"/>
        <w:ind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bookmarkStart w:id="0" w:name="_GoBack"/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</w:t>
      </w:r>
      <w:r w:rsidR="00A70ED7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)</w:t>
      </w:r>
    </w:p>
    <w:p w14:paraId="639E7587" w14:textId="35FE60C1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323F10A3" w14:textId="77777777" w:rsidTr="00632444">
        <w:tc>
          <w:tcPr>
            <w:tcW w:w="0" w:type="auto"/>
            <w:noWrap/>
            <w:vAlign w:val="center"/>
            <w:hideMark/>
          </w:tcPr>
          <w:p w14:paraId="510F9E93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F4341C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F888BD4" w14:textId="77777777" w:rsidTr="00632444">
        <w:tc>
          <w:tcPr>
            <w:tcW w:w="0" w:type="auto"/>
            <w:vMerge w:val="restart"/>
            <w:hideMark/>
          </w:tcPr>
          <w:p w14:paraId="386E108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17D3102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Word processing software allows users to do all the following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except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14:paraId="6ACE006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F15D6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59851D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1C87916D" w14:textId="77777777" w:rsidTr="00632444">
        <w:tc>
          <w:tcPr>
            <w:tcW w:w="0" w:type="auto"/>
            <w:vMerge/>
            <w:vAlign w:val="center"/>
            <w:hideMark/>
          </w:tcPr>
          <w:p w14:paraId="6469456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3342"/>
            </w:tblGrid>
            <w:tr w:rsidR="00632444" w:rsidRPr="00632444" w14:paraId="45114E86" w14:textId="77777777">
              <w:tc>
                <w:tcPr>
                  <w:tcW w:w="0" w:type="auto"/>
                  <w:hideMark/>
                </w:tcPr>
                <w:p w14:paraId="3598E806" w14:textId="394D4C94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4609F2F7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6BABDD5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Detect plagiarism as one types</w:t>
                  </w:r>
                </w:p>
              </w:tc>
            </w:tr>
          </w:tbl>
          <w:p w14:paraId="43FE42B8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C52771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2AF9CE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623F55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E2CA62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2</w:t>
      </w:r>
    </w:p>
    <w:p w14:paraId="727AC586" w14:textId="7AD29A1D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6FD09648" w14:textId="77777777" w:rsidTr="00632444">
        <w:tc>
          <w:tcPr>
            <w:tcW w:w="0" w:type="auto"/>
            <w:noWrap/>
            <w:vAlign w:val="center"/>
            <w:hideMark/>
          </w:tcPr>
          <w:p w14:paraId="6AF8A129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F4B88E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5B623C18" w14:textId="77777777" w:rsidTr="00632444">
        <w:tc>
          <w:tcPr>
            <w:tcW w:w="0" w:type="auto"/>
            <w:vMerge w:val="restart"/>
            <w:hideMark/>
          </w:tcPr>
          <w:p w14:paraId="30222C1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A031400" w14:textId="77777777" w:rsidR="00632444" w:rsidRPr="00632444" w:rsidRDefault="00632444" w:rsidP="0063244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Critical Thinking Questions</w:t>
            </w:r>
          </w:p>
          <w:p w14:paraId="53231812" w14:textId="77777777" w:rsidR="00632444" w:rsidRPr="00632444" w:rsidRDefault="00632444" w:rsidP="0063244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Case 2-1</w:t>
            </w:r>
          </w:p>
          <w:p w14:paraId="045F3CBD" w14:textId="77777777" w:rsidR="00632444" w:rsidRPr="00632444" w:rsidRDefault="00632444" w:rsidP="0063244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​</w:t>
            </w:r>
          </w:p>
          <w:p w14:paraId="54A9DC1A" w14:textId="77777777" w:rsidR="00632444" w:rsidRPr="00632444" w:rsidRDefault="00632444" w:rsidP="0063244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Your friend Luis recently was the victim of identity theft and has asked your advice for how to protect himself in the future.</w:t>
            </w:r>
          </w:p>
          <w:p w14:paraId="136DA930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  <w:p w14:paraId="710064CF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Which of the following will you NOT recommend to Luis?</w:t>
            </w:r>
          </w:p>
        </w:tc>
        <w:tc>
          <w:tcPr>
            <w:tcW w:w="0" w:type="auto"/>
            <w:vAlign w:val="center"/>
            <w:hideMark/>
          </w:tcPr>
          <w:p w14:paraId="3728594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F4D66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D2D5D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F3F5455" w14:textId="77777777" w:rsidTr="00632444">
        <w:tc>
          <w:tcPr>
            <w:tcW w:w="0" w:type="auto"/>
            <w:vMerge/>
            <w:vAlign w:val="center"/>
            <w:hideMark/>
          </w:tcPr>
          <w:p w14:paraId="62A85E4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3889"/>
            </w:tblGrid>
            <w:tr w:rsidR="00632444" w:rsidRPr="00632444" w14:paraId="51FEC787" w14:textId="77777777">
              <w:tc>
                <w:tcPr>
                  <w:tcW w:w="0" w:type="auto"/>
                  <w:hideMark/>
                </w:tcPr>
                <w:p w14:paraId="7034AEEA" w14:textId="3D13BD2D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302735E7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B4BB229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Use shopping club and buyer cards.</w:t>
                  </w:r>
                </w:p>
              </w:tc>
            </w:tr>
          </w:tbl>
          <w:p w14:paraId="363970F7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4AF954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FEFE6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772193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B9347E6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3</w:t>
      </w:r>
    </w:p>
    <w:p w14:paraId="1C3A28AF" w14:textId="7C6F3335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09A112E8" w14:textId="77777777" w:rsidTr="00632444">
        <w:tc>
          <w:tcPr>
            <w:tcW w:w="0" w:type="auto"/>
            <w:noWrap/>
            <w:vAlign w:val="center"/>
            <w:hideMark/>
          </w:tcPr>
          <w:p w14:paraId="7E378B26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3E23F3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48E1BBE5" w14:textId="77777777" w:rsidTr="00632444">
        <w:tc>
          <w:tcPr>
            <w:tcW w:w="0" w:type="auto"/>
            <w:vMerge w:val="restart"/>
            <w:hideMark/>
          </w:tcPr>
          <w:p w14:paraId="035EF88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D71B10E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gramStart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A(</w:t>
            </w:r>
            <w:proofErr w:type="gramEnd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n) ______ site, such as Pinterest, is a website that enables members to organize, tag, and share links to media and other online content.</w:t>
            </w:r>
          </w:p>
        </w:tc>
        <w:tc>
          <w:tcPr>
            <w:tcW w:w="0" w:type="auto"/>
            <w:vAlign w:val="center"/>
            <w:hideMark/>
          </w:tcPr>
          <w:p w14:paraId="3DA247A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5A34B9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498117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33D97699" w14:textId="77777777" w:rsidTr="00632444">
        <w:tc>
          <w:tcPr>
            <w:tcW w:w="0" w:type="auto"/>
            <w:vMerge/>
            <w:vAlign w:val="center"/>
            <w:hideMark/>
          </w:tcPr>
          <w:p w14:paraId="16F2219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1435"/>
            </w:tblGrid>
            <w:tr w:rsidR="00632444" w:rsidRPr="00632444" w14:paraId="66E9BF7F" w14:textId="77777777">
              <w:tc>
                <w:tcPr>
                  <w:tcW w:w="0" w:type="auto"/>
                  <w:hideMark/>
                </w:tcPr>
                <w:p w14:paraId="61FFC984" w14:textId="657F8C73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2CE2AC1D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EF1A23D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bookmarking</w:t>
                  </w:r>
                </w:p>
              </w:tc>
            </w:tr>
          </w:tbl>
          <w:p w14:paraId="306453F6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3F5E2A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04014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3B28D0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8A7ADBD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4</w:t>
      </w:r>
    </w:p>
    <w:p w14:paraId="13C1038E" w14:textId="510C6F04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37FE31E7" w14:textId="77777777" w:rsidTr="00632444">
        <w:tc>
          <w:tcPr>
            <w:tcW w:w="0" w:type="auto"/>
            <w:noWrap/>
            <w:vAlign w:val="center"/>
            <w:hideMark/>
          </w:tcPr>
          <w:p w14:paraId="6EB21488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0CA9D3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1E3FFF9" w14:textId="77777777" w:rsidTr="00632444">
        <w:tc>
          <w:tcPr>
            <w:tcW w:w="0" w:type="auto"/>
            <w:vMerge w:val="restart"/>
            <w:hideMark/>
          </w:tcPr>
          <w:p w14:paraId="2DCD4C7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7FBAAD4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A browser is a software that enables users with an Internet connection to:</w:t>
            </w:r>
          </w:p>
        </w:tc>
        <w:tc>
          <w:tcPr>
            <w:tcW w:w="0" w:type="auto"/>
            <w:vAlign w:val="center"/>
            <w:hideMark/>
          </w:tcPr>
          <w:p w14:paraId="4CD55DE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081684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F8A261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1F6D5B6A" w14:textId="77777777" w:rsidTr="00632444">
        <w:tc>
          <w:tcPr>
            <w:tcW w:w="0" w:type="auto"/>
            <w:vMerge/>
            <w:vAlign w:val="center"/>
            <w:hideMark/>
          </w:tcPr>
          <w:p w14:paraId="42DFAF2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6637"/>
            </w:tblGrid>
            <w:tr w:rsidR="00632444" w:rsidRPr="00632444" w14:paraId="4B924B68" w14:textId="77777777">
              <w:tc>
                <w:tcPr>
                  <w:tcW w:w="0" w:type="auto"/>
                  <w:hideMark/>
                </w:tcPr>
                <w:p w14:paraId="1A502246" w14:textId="693C0AF1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0F3F918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4BDAC93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Access and view webpages from a computer or mobile device</w:t>
                  </w:r>
                </w:p>
              </w:tc>
            </w:tr>
          </w:tbl>
          <w:p w14:paraId="4663C3FA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C62169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08ED8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8E26A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158B252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5</w:t>
      </w:r>
    </w:p>
    <w:p w14:paraId="02BDD234" w14:textId="650BC28B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7D6A3B1D" w14:textId="77777777" w:rsidTr="00632444">
        <w:tc>
          <w:tcPr>
            <w:tcW w:w="0" w:type="auto"/>
            <w:noWrap/>
            <w:vAlign w:val="center"/>
            <w:hideMark/>
          </w:tcPr>
          <w:p w14:paraId="4735C345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491189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3C040E2C" w14:textId="77777777" w:rsidTr="00632444">
        <w:tc>
          <w:tcPr>
            <w:tcW w:w="0" w:type="auto"/>
            <w:vMerge w:val="restart"/>
            <w:hideMark/>
          </w:tcPr>
          <w:p w14:paraId="6F6ABFF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D527CDB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What part of </w:t>
            </w:r>
            <w:hyperlink r:id="rId5" w:history="1">
              <w:r w:rsidRPr="00632444">
                <w:rPr>
                  <w:rFonts w:ascii="inherit" w:eastAsia="Times New Roman" w:hAnsi="inherit" w:cs="Arial"/>
                  <w:color w:val="00748B"/>
                  <w:sz w:val="24"/>
                  <w:szCs w:val="24"/>
                  <w:u w:val="single"/>
                  <w:bdr w:val="none" w:sz="0" w:space="0" w:color="auto" w:frame="1"/>
                </w:rPr>
                <w:t>http://www.nps.gov/history/preserve-places.html</w:t>
              </w:r>
            </w:hyperlink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is the host name?</w:t>
            </w:r>
          </w:p>
        </w:tc>
        <w:tc>
          <w:tcPr>
            <w:tcW w:w="0" w:type="auto"/>
            <w:vAlign w:val="center"/>
            <w:hideMark/>
          </w:tcPr>
          <w:p w14:paraId="108CC49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5E7F0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3C869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7D0B6FB" w14:textId="77777777" w:rsidTr="00632444">
        <w:tc>
          <w:tcPr>
            <w:tcW w:w="0" w:type="auto"/>
            <w:vMerge/>
            <w:vAlign w:val="center"/>
            <w:hideMark/>
          </w:tcPr>
          <w:p w14:paraId="02A0741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1488"/>
            </w:tblGrid>
            <w:tr w:rsidR="00632444" w:rsidRPr="00632444" w14:paraId="3C1E4D36" w14:textId="77777777">
              <w:tc>
                <w:tcPr>
                  <w:tcW w:w="0" w:type="auto"/>
                  <w:hideMark/>
                </w:tcPr>
                <w:p w14:paraId="60937D56" w14:textId="3F7CA05C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53C2F4D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0EF6C66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www.nps.gov</w:t>
                  </w:r>
                </w:p>
              </w:tc>
            </w:tr>
          </w:tbl>
          <w:p w14:paraId="7184E762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2AD817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4D0E4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2A3F7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D08885D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6</w:t>
      </w:r>
    </w:p>
    <w:p w14:paraId="1B640EB6" w14:textId="0F334363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0BDD353D" w14:textId="77777777" w:rsidTr="00632444">
        <w:tc>
          <w:tcPr>
            <w:tcW w:w="0" w:type="auto"/>
            <w:noWrap/>
            <w:vAlign w:val="center"/>
            <w:hideMark/>
          </w:tcPr>
          <w:p w14:paraId="6895150F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A55E27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3F4D1A00" w14:textId="77777777" w:rsidTr="00632444">
        <w:tc>
          <w:tcPr>
            <w:tcW w:w="0" w:type="auto"/>
            <w:vMerge w:val="restart"/>
            <w:hideMark/>
          </w:tcPr>
          <w:p w14:paraId="4050285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5E299BBA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A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website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is:</w:t>
            </w:r>
          </w:p>
        </w:tc>
        <w:tc>
          <w:tcPr>
            <w:tcW w:w="0" w:type="auto"/>
            <w:vAlign w:val="center"/>
            <w:hideMark/>
          </w:tcPr>
          <w:p w14:paraId="7D4818E4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1EFD95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72AC6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DC0832B" w14:textId="77777777" w:rsidTr="00632444">
        <w:tc>
          <w:tcPr>
            <w:tcW w:w="0" w:type="auto"/>
            <w:vMerge/>
            <w:vAlign w:val="center"/>
            <w:hideMark/>
          </w:tcPr>
          <w:p w14:paraId="0BEB548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7184"/>
            </w:tblGrid>
            <w:tr w:rsidR="00632444" w:rsidRPr="00632444" w14:paraId="16325108" w14:textId="77777777">
              <w:tc>
                <w:tcPr>
                  <w:tcW w:w="0" w:type="auto"/>
                  <w:hideMark/>
                </w:tcPr>
                <w:p w14:paraId="5E16B9C6" w14:textId="2B20B6F9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28E1CF00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79CF065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 collection of related webpages, which are stored on a web server</w:t>
                  </w:r>
                </w:p>
              </w:tc>
            </w:tr>
          </w:tbl>
          <w:p w14:paraId="235B6046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389120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858404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9264F6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D7512A3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7</w:t>
      </w:r>
    </w:p>
    <w:p w14:paraId="6F58E788" w14:textId="3CACEE3A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3A39FD72" w14:textId="77777777" w:rsidTr="00632444">
        <w:tc>
          <w:tcPr>
            <w:tcW w:w="0" w:type="auto"/>
            <w:noWrap/>
            <w:vAlign w:val="center"/>
            <w:hideMark/>
          </w:tcPr>
          <w:p w14:paraId="40B730F6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EDE1E3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CDE1882" w14:textId="77777777" w:rsidTr="00632444">
        <w:tc>
          <w:tcPr>
            <w:tcW w:w="0" w:type="auto"/>
            <w:vMerge w:val="restart"/>
            <w:hideMark/>
          </w:tcPr>
          <w:p w14:paraId="5DBCD39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00ECF4E" w14:textId="77777777" w:rsidR="00632444" w:rsidRPr="00632444" w:rsidRDefault="00632444" w:rsidP="0063244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COGNITIVE ASSESSMENT</w:t>
            </w:r>
          </w:p>
          <w:p w14:paraId="4333AFB0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  <w:p w14:paraId="30E7D04D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Which of the following are criteria for evaluating a website’s content?</w:t>
            </w:r>
          </w:p>
        </w:tc>
        <w:tc>
          <w:tcPr>
            <w:tcW w:w="0" w:type="auto"/>
            <w:vAlign w:val="center"/>
            <w:hideMark/>
          </w:tcPr>
          <w:p w14:paraId="482ED9E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69B0F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9B76D0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E46C2B5" w14:textId="77777777" w:rsidTr="00632444">
        <w:tc>
          <w:tcPr>
            <w:tcW w:w="0" w:type="auto"/>
            <w:vMerge/>
            <w:vAlign w:val="center"/>
            <w:hideMark/>
          </w:tcPr>
          <w:p w14:paraId="5F5EF5D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2568"/>
            </w:tblGrid>
            <w:tr w:rsidR="00632444" w:rsidRPr="00632444" w14:paraId="770B0456" w14:textId="77777777">
              <w:tc>
                <w:tcPr>
                  <w:tcW w:w="0" w:type="auto"/>
                  <w:hideMark/>
                </w:tcPr>
                <w:p w14:paraId="5909FEF0" w14:textId="21184839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6F86221D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7D7A61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objectivity and currency</w:t>
                  </w:r>
                </w:p>
              </w:tc>
            </w:tr>
          </w:tbl>
          <w:p w14:paraId="7CB2447C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DFA42F4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E778D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F14712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BA88128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8</w:t>
      </w:r>
    </w:p>
    <w:p w14:paraId="7A6FA87B" w14:textId="513C08ED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3A1ADB52" w14:textId="77777777" w:rsidTr="00632444">
        <w:tc>
          <w:tcPr>
            <w:tcW w:w="0" w:type="auto"/>
            <w:noWrap/>
            <w:vAlign w:val="center"/>
            <w:hideMark/>
          </w:tcPr>
          <w:p w14:paraId="289F656E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602F26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113FDA58" w14:textId="77777777" w:rsidTr="00632444">
        <w:tc>
          <w:tcPr>
            <w:tcW w:w="0" w:type="auto"/>
            <w:vMerge w:val="restart"/>
            <w:hideMark/>
          </w:tcPr>
          <w:p w14:paraId="335CBA9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76E4E75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Which of the following statements is correct about content posted across a website?</w:t>
            </w:r>
          </w:p>
          <w:p w14:paraId="2DC482B2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br/>
            </w:r>
          </w:p>
        </w:tc>
        <w:tc>
          <w:tcPr>
            <w:tcW w:w="0" w:type="auto"/>
            <w:vAlign w:val="center"/>
            <w:hideMark/>
          </w:tcPr>
          <w:p w14:paraId="66D6B63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61A184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21442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233D428" w14:textId="77777777" w:rsidTr="00632444">
        <w:tc>
          <w:tcPr>
            <w:tcW w:w="0" w:type="auto"/>
            <w:vMerge/>
            <w:vAlign w:val="center"/>
            <w:hideMark/>
          </w:tcPr>
          <w:p w14:paraId="59A81D7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054"/>
              <w:gridCol w:w="8162"/>
            </w:tblGrid>
            <w:tr w:rsidR="00632444" w:rsidRPr="00632444" w14:paraId="4FA8B340" w14:textId="77777777">
              <w:tc>
                <w:tcPr>
                  <w:tcW w:w="0" w:type="auto"/>
                  <w:hideMark/>
                </w:tcPr>
                <w:p w14:paraId="217F1A40" w14:textId="3B977D69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241ECFAF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proofErr w:type="gramStart"/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</w:t>
                  </w:r>
                  <w:proofErr w:type="gramEnd"/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.</w:t>
                  </w:r>
                </w:p>
                <w:p w14:paraId="4D123C86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Websites can sometimes contain different information about the same topic, so it is important to check multiple sources to gain understanding about a topic</w:t>
                  </w:r>
                </w:p>
              </w:tc>
            </w:tr>
          </w:tbl>
          <w:p w14:paraId="15F17E89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C9010E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E5648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4E7D9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95ECA03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9</w:t>
      </w:r>
    </w:p>
    <w:p w14:paraId="0478B9DF" w14:textId="072F4E7B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6CE253DA" w14:textId="77777777" w:rsidTr="00632444">
        <w:tc>
          <w:tcPr>
            <w:tcW w:w="0" w:type="auto"/>
            <w:noWrap/>
            <w:vAlign w:val="center"/>
            <w:hideMark/>
          </w:tcPr>
          <w:p w14:paraId="267F5F41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F75FFC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446B097B" w14:textId="77777777" w:rsidTr="00632444">
        <w:tc>
          <w:tcPr>
            <w:tcW w:w="0" w:type="auto"/>
            <w:vMerge w:val="restart"/>
            <w:hideMark/>
          </w:tcPr>
          <w:p w14:paraId="41B7B50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FA8977F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Posting photos on the Internet is best ______________</w:t>
            </w:r>
          </w:p>
        </w:tc>
        <w:tc>
          <w:tcPr>
            <w:tcW w:w="0" w:type="auto"/>
            <w:vAlign w:val="center"/>
            <w:hideMark/>
          </w:tcPr>
          <w:p w14:paraId="41C8C7B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A1A1F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D0A58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8EEEAD3" w14:textId="77777777" w:rsidTr="00632444">
        <w:tc>
          <w:tcPr>
            <w:tcW w:w="0" w:type="auto"/>
            <w:vMerge/>
            <w:vAlign w:val="center"/>
            <w:hideMark/>
          </w:tcPr>
          <w:p w14:paraId="59577A9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178"/>
              <w:gridCol w:w="8038"/>
            </w:tblGrid>
            <w:tr w:rsidR="00632444" w:rsidRPr="00632444" w14:paraId="418AEABE" w14:textId="77777777">
              <w:tc>
                <w:tcPr>
                  <w:tcW w:w="0" w:type="auto"/>
                  <w:hideMark/>
                </w:tcPr>
                <w:p w14:paraId="0C05E013" w14:textId="3DB302A8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5871F2BF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67A6BEB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when</w:t>
                  </w:r>
                  <w:proofErr w:type="gramEnd"/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 xml:space="preserve"> the people in the photos are consenting adults and when the photos are not of abuse or the prospect of harm.</w:t>
                  </w:r>
                </w:p>
              </w:tc>
            </w:tr>
          </w:tbl>
          <w:p w14:paraId="095C42BC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378D34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D4D3DD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4ABAD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0B3923F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10</w:t>
      </w:r>
    </w:p>
    <w:p w14:paraId="73FE3C72" w14:textId="3CE28B1E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2D14715B" w14:textId="77777777" w:rsidTr="00632444">
        <w:tc>
          <w:tcPr>
            <w:tcW w:w="0" w:type="auto"/>
            <w:noWrap/>
            <w:vAlign w:val="center"/>
            <w:hideMark/>
          </w:tcPr>
          <w:p w14:paraId="7B61DF24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4BA607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485B65E" w14:textId="77777777" w:rsidTr="00632444">
        <w:tc>
          <w:tcPr>
            <w:tcW w:w="0" w:type="auto"/>
            <w:vMerge w:val="restart"/>
            <w:hideMark/>
          </w:tcPr>
          <w:p w14:paraId="044D70B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9EA39AF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Which one of the following is </w:t>
            </w:r>
            <w:r w:rsidRPr="0063244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NOT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an example of an extension in a URL?</w:t>
            </w:r>
          </w:p>
        </w:tc>
        <w:tc>
          <w:tcPr>
            <w:tcW w:w="0" w:type="auto"/>
            <w:vAlign w:val="center"/>
            <w:hideMark/>
          </w:tcPr>
          <w:p w14:paraId="19B3A53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D558F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C2C17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01B4466E" w14:textId="77777777" w:rsidTr="00632444">
        <w:tc>
          <w:tcPr>
            <w:tcW w:w="0" w:type="auto"/>
            <w:vMerge/>
            <w:vAlign w:val="center"/>
            <w:hideMark/>
          </w:tcPr>
          <w:p w14:paraId="78B22BC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474"/>
            </w:tblGrid>
            <w:tr w:rsidR="00632444" w:rsidRPr="00632444" w14:paraId="11815A1D" w14:textId="77777777">
              <w:tc>
                <w:tcPr>
                  <w:tcW w:w="0" w:type="auto"/>
                  <w:hideMark/>
                </w:tcPr>
                <w:p w14:paraId="6647811C" w14:textId="1779B4E2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6030F200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0C0DA3E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.</w:t>
                  </w:r>
                  <w:proofErr w:type="spellStart"/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npr</w:t>
                  </w:r>
                  <w:proofErr w:type="spellEnd"/>
                </w:p>
              </w:tc>
            </w:tr>
          </w:tbl>
          <w:p w14:paraId="2A6AB8FE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B47B36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BB3D8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2354C1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BFE8F0C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11</w:t>
      </w:r>
    </w:p>
    <w:p w14:paraId="6FC2BC31" w14:textId="59FFCDD8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66A3A67B" w14:textId="77777777" w:rsidTr="00632444">
        <w:tc>
          <w:tcPr>
            <w:tcW w:w="0" w:type="auto"/>
            <w:noWrap/>
            <w:vAlign w:val="center"/>
            <w:hideMark/>
          </w:tcPr>
          <w:p w14:paraId="1CBA85E2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AAF001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6549340" w14:textId="77777777" w:rsidTr="00632444">
        <w:tc>
          <w:tcPr>
            <w:tcW w:w="0" w:type="auto"/>
            <w:vMerge w:val="restart"/>
            <w:hideMark/>
          </w:tcPr>
          <w:p w14:paraId="2F36B00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00AB861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Which is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not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an example of an online social network?</w:t>
            </w:r>
          </w:p>
        </w:tc>
        <w:tc>
          <w:tcPr>
            <w:tcW w:w="0" w:type="auto"/>
            <w:vAlign w:val="center"/>
            <w:hideMark/>
          </w:tcPr>
          <w:p w14:paraId="16504CE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A3612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D3258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F941E0A" w14:textId="77777777" w:rsidTr="00632444">
        <w:tc>
          <w:tcPr>
            <w:tcW w:w="0" w:type="auto"/>
            <w:vMerge/>
            <w:vAlign w:val="center"/>
            <w:hideMark/>
          </w:tcPr>
          <w:p w14:paraId="15A1CFD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687"/>
            </w:tblGrid>
            <w:tr w:rsidR="00632444" w:rsidRPr="00632444" w14:paraId="44AD4FC2" w14:textId="77777777">
              <w:tc>
                <w:tcPr>
                  <w:tcW w:w="0" w:type="auto"/>
                  <w:hideMark/>
                </w:tcPr>
                <w:p w14:paraId="7BAF8A40" w14:textId="331D1160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857B1F6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7752F5D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Safari</w:t>
                  </w:r>
                </w:p>
              </w:tc>
            </w:tr>
          </w:tbl>
          <w:p w14:paraId="47D990A1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08E517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D75DE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3A387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51616B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12</w:t>
      </w:r>
    </w:p>
    <w:p w14:paraId="6D12FC0B" w14:textId="4588D067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7175A960" w14:textId="77777777" w:rsidTr="00632444">
        <w:tc>
          <w:tcPr>
            <w:tcW w:w="0" w:type="auto"/>
            <w:noWrap/>
            <w:vAlign w:val="center"/>
            <w:hideMark/>
          </w:tcPr>
          <w:p w14:paraId="0C5C185A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41EECF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6AADF76" w14:textId="77777777" w:rsidTr="00632444">
        <w:tc>
          <w:tcPr>
            <w:tcW w:w="0" w:type="auto"/>
            <w:vMerge w:val="restart"/>
            <w:hideMark/>
          </w:tcPr>
          <w:p w14:paraId="49EFCC6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F823184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 benefit to citing others’ work properly is </w:t>
            </w:r>
            <w:r w:rsidRPr="00632444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</w:rPr>
              <w:t>_____________________________________.</w:t>
            </w:r>
          </w:p>
        </w:tc>
        <w:tc>
          <w:tcPr>
            <w:tcW w:w="0" w:type="auto"/>
            <w:vAlign w:val="center"/>
            <w:hideMark/>
          </w:tcPr>
          <w:p w14:paraId="10B2461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23859A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D3CEA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48D6B488" w14:textId="77777777" w:rsidTr="00632444">
        <w:tc>
          <w:tcPr>
            <w:tcW w:w="0" w:type="auto"/>
            <w:vMerge/>
            <w:vAlign w:val="center"/>
            <w:hideMark/>
          </w:tcPr>
          <w:p w14:paraId="444B9E1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6870"/>
            </w:tblGrid>
            <w:tr w:rsidR="00632444" w:rsidRPr="00632444" w14:paraId="68454DDF" w14:textId="77777777">
              <w:tc>
                <w:tcPr>
                  <w:tcW w:w="0" w:type="auto"/>
                  <w:hideMark/>
                </w:tcPr>
                <w:p w14:paraId="23FBB0BE" w14:textId="7D307074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09B8363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7B041FCF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it will keep you from taking the rap for someone else's bad ideas</w:t>
                  </w:r>
                </w:p>
              </w:tc>
            </w:tr>
          </w:tbl>
          <w:p w14:paraId="45C93FA6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49BA2C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BFFC6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4345B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FD895A7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13</w:t>
      </w:r>
    </w:p>
    <w:p w14:paraId="62F2161C" w14:textId="2CAFDFB4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13C1CED6" w14:textId="77777777" w:rsidTr="00632444">
        <w:tc>
          <w:tcPr>
            <w:tcW w:w="0" w:type="auto"/>
            <w:noWrap/>
            <w:vAlign w:val="center"/>
            <w:hideMark/>
          </w:tcPr>
          <w:p w14:paraId="7C47267B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09C359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F4433CB" w14:textId="77777777" w:rsidTr="00632444">
        <w:tc>
          <w:tcPr>
            <w:tcW w:w="0" w:type="auto"/>
            <w:vMerge w:val="restart"/>
            <w:hideMark/>
          </w:tcPr>
          <w:p w14:paraId="0D289274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8873425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________________ </w:t>
            </w:r>
            <w:proofErr w:type="gramStart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and</w:t>
            </w:r>
            <w:proofErr w:type="gramEnd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________________ are violated when researchers participate in social networking sites’ discussion groups and bulletin boards and/or record and analyze text, but do not identify themselves as researchers.</w:t>
            </w:r>
          </w:p>
        </w:tc>
        <w:tc>
          <w:tcPr>
            <w:tcW w:w="0" w:type="auto"/>
            <w:vAlign w:val="center"/>
            <w:hideMark/>
          </w:tcPr>
          <w:p w14:paraId="25E85EA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835BF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6C213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AFA6DF9" w14:textId="77777777" w:rsidTr="00632444">
        <w:tc>
          <w:tcPr>
            <w:tcW w:w="0" w:type="auto"/>
            <w:vMerge/>
            <w:vAlign w:val="center"/>
            <w:hideMark/>
          </w:tcPr>
          <w:p w14:paraId="7683DEB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4877"/>
            </w:tblGrid>
            <w:tr w:rsidR="00632444" w:rsidRPr="00632444" w14:paraId="0C9D008E" w14:textId="77777777">
              <w:tc>
                <w:tcPr>
                  <w:tcW w:w="0" w:type="auto"/>
                  <w:hideMark/>
                </w:tcPr>
                <w:p w14:paraId="3C0408F1" w14:textId="46571783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01D7E623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2A4855C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Voluntary participation and identity disclosure</w:t>
                  </w:r>
                </w:p>
              </w:tc>
            </w:tr>
          </w:tbl>
          <w:p w14:paraId="7E2B01CD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2F11AD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9FB69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82CD52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459A865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14</w:t>
      </w:r>
    </w:p>
    <w:p w14:paraId="5E9E1AB5" w14:textId="7225BF86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0F224E5A" w14:textId="77777777" w:rsidTr="00632444">
        <w:tc>
          <w:tcPr>
            <w:tcW w:w="0" w:type="auto"/>
            <w:noWrap/>
            <w:vAlign w:val="center"/>
            <w:hideMark/>
          </w:tcPr>
          <w:p w14:paraId="727380CB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420F34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050877F6" w14:textId="77777777" w:rsidTr="00632444">
        <w:tc>
          <w:tcPr>
            <w:tcW w:w="0" w:type="auto"/>
            <w:vMerge w:val="restart"/>
            <w:hideMark/>
          </w:tcPr>
          <w:p w14:paraId="32249ED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1EDCD1C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As discussed in the assigned reading, plagiarism can occur in writing as well as images, videos, and music. Which of the following is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not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considered plagiarism?</w:t>
            </w:r>
          </w:p>
        </w:tc>
        <w:tc>
          <w:tcPr>
            <w:tcW w:w="0" w:type="auto"/>
            <w:vAlign w:val="center"/>
            <w:hideMark/>
          </w:tcPr>
          <w:p w14:paraId="5AE2777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D0D4D2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56550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62128D85" w14:textId="77777777" w:rsidTr="00632444">
        <w:tc>
          <w:tcPr>
            <w:tcW w:w="0" w:type="auto"/>
            <w:vMerge/>
            <w:vAlign w:val="center"/>
            <w:hideMark/>
          </w:tcPr>
          <w:p w14:paraId="30EED55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340"/>
              <w:gridCol w:w="7876"/>
            </w:tblGrid>
            <w:tr w:rsidR="00632444" w:rsidRPr="00632444" w14:paraId="181779E8" w14:textId="77777777">
              <w:tc>
                <w:tcPr>
                  <w:tcW w:w="0" w:type="auto"/>
                  <w:hideMark/>
                </w:tcPr>
                <w:p w14:paraId="557BFEB7" w14:textId="162DE2B8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0E79996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FFBC093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Getting appropriate permissions to use others’ video footage for a project of your own</w:t>
                  </w:r>
                </w:p>
              </w:tc>
            </w:tr>
          </w:tbl>
          <w:p w14:paraId="57AC7D17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F47C3F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F35575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65379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CC1635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15</w:t>
      </w:r>
    </w:p>
    <w:p w14:paraId="3C7CE8DD" w14:textId="2D316E4B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452B28EF" w14:textId="77777777" w:rsidTr="00632444">
        <w:tc>
          <w:tcPr>
            <w:tcW w:w="0" w:type="auto"/>
            <w:noWrap/>
            <w:vAlign w:val="center"/>
            <w:hideMark/>
          </w:tcPr>
          <w:p w14:paraId="1EFE38A2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9CF6A3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18E254C5" w14:textId="77777777" w:rsidTr="00632444">
        <w:tc>
          <w:tcPr>
            <w:tcW w:w="0" w:type="auto"/>
            <w:vMerge w:val="restart"/>
            <w:hideMark/>
          </w:tcPr>
          <w:p w14:paraId="23CE27F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6DF67ED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The internet can be used as a method of surveying subjects via __________________.</w:t>
            </w:r>
          </w:p>
        </w:tc>
        <w:tc>
          <w:tcPr>
            <w:tcW w:w="0" w:type="auto"/>
            <w:vAlign w:val="center"/>
            <w:hideMark/>
          </w:tcPr>
          <w:p w14:paraId="33A2AFF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463BE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875C3B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9301001" w14:textId="77777777" w:rsidTr="00632444">
        <w:tc>
          <w:tcPr>
            <w:tcW w:w="0" w:type="auto"/>
            <w:vMerge/>
            <w:vAlign w:val="center"/>
            <w:hideMark/>
          </w:tcPr>
          <w:p w14:paraId="3DDADBC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1221"/>
            </w:tblGrid>
            <w:tr w:rsidR="00632444" w:rsidRPr="00632444" w14:paraId="6E70FEF7" w14:textId="77777777">
              <w:tc>
                <w:tcPr>
                  <w:tcW w:w="0" w:type="auto"/>
                  <w:hideMark/>
                </w:tcPr>
                <w:p w14:paraId="102DABA6" w14:textId="795F766C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431EB0AF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B6CF7F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all of these</w:t>
                  </w:r>
                </w:p>
              </w:tc>
            </w:tr>
          </w:tbl>
          <w:p w14:paraId="7FF233D3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9BB2DA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D306D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6BAD95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3E2E1E3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16</w:t>
      </w:r>
    </w:p>
    <w:p w14:paraId="72008E1D" w14:textId="5C60FB67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6E5DD02D" w14:textId="77777777" w:rsidTr="00632444">
        <w:tc>
          <w:tcPr>
            <w:tcW w:w="0" w:type="auto"/>
            <w:noWrap/>
            <w:vAlign w:val="center"/>
            <w:hideMark/>
          </w:tcPr>
          <w:p w14:paraId="1A58E7C6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FC0468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F1E1775" w14:textId="77777777" w:rsidTr="00632444">
        <w:tc>
          <w:tcPr>
            <w:tcW w:w="0" w:type="auto"/>
            <w:vMerge w:val="restart"/>
            <w:hideMark/>
          </w:tcPr>
          <w:p w14:paraId="20083E3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747A529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 consent document for the internet should be written like a/</w:t>
            </w:r>
            <w:proofErr w:type="gramStart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</w:t>
            </w:r>
            <w:proofErr w:type="gramEnd"/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__________and should include all the elements of a regular signed consent, as appropriate.</w:t>
            </w:r>
          </w:p>
        </w:tc>
        <w:tc>
          <w:tcPr>
            <w:tcW w:w="0" w:type="auto"/>
            <w:vAlign w:val="center"/>
            <w:hideMark/>
          </w:tcPr>
          <w:p w14:paraId="1298064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360A0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D2C149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0F42724A" w14:textId="77777777" w:rsidTr="00632444">
        <w:tc>
          <w:tcPr>
            <w:tcW w:w="0" w:type="auto"/>
            <w:vMerge/>
            <w:vAlign w:val="center"/>
            <w:hideMark/>
          </w:tcPr>
          <w:p w14:paraId="3076A4F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1248"/>
            </w:tblGrid>
            <w:tr w:rsidR="00632444" w:rsidRPr="00632444" w14:paraId="2441E09F" w14:textId="77777777">
              <w:tc>
                <w:tcPr>
                  <w:tcW w:w="0" w:type="auto"/>
                  <w:hideMark/>
                </w:tcPr>
                <w:p w14:paraId="52A474AC" w14:textId="5E4EF54F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0A1CC08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C11DC6C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cover letter</w:t>
                  </w:r>
                </w:p>
              </w:tc>
            </w:tr>
          </w:tbl>
          <w:p w14:paraId="0E52EEE2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EA313A5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35559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6225C7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3273CAE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17</w:t>
      </w:r>
    </w:p>
    <w:p w14:paraId="134F90BE" w14:textId="40D378E4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3616EC37" w14:textId="77777777" w:rsidTr="00632444">
        <w:tc>
          <w:tcPr>
            <w:tcW w:w="0" w:type="auto"/>
            <w:noWrap/>
            <w:vAlign w:val="center"/>
            <w:hideMark/>
          </w:tcPr>
          <w:p w14:paraId="6E707EF9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6CC3FEE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AAAD2DC" w14:textId="77777777" w:rsidTr="00632444">
        <w:tc>
          <w:tcPr>
            <w:tcW w:w="0" w:type="auto"/>
            <w:vMerge w:val="restart"/>
            <w:hideMark/>
          </w:tcPr>
          <w:p w14:paraId="2870BD0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8111848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APA editorial style includes directions for all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except</w:t>
            </w: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14:paraId="12DD280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54310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DEAFAF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13143A27" w14:textId="77777777" w:rsidTr="00632444">
        <w:tc>
          <w:tcPr>
            <w:tcW w:w="0" w:type="auto"/>
            <w:vMerge/>
            <w:vAlign w:val="center"/>
            <w:hideMark/>
          </w:tcPr>
          <w:p w14:paraId="066828C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2382"/>
            </w:tblGrid>
            <w:tr w:rsidR="00632444" w:rsidRPr="00632444" w14:paraId="64FD204E" w14:textId="77777777">
              <w:tc>
                <w:tcPr>
                  <w:tcW w:w="0" w:type="auto"/>
                  <w:hideMark/>
                </w:tcPr>
                <w:p w14:paraId="64F20315" w14:textId="0043C287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336D28D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c.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7DC40B9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Construction of tables</w:t>
                  </w:r>
                </w:p>
              </w:tc>
            </w:tr>
          </w:tbl>
          <w:p w14:paraId="5DCD2DC5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361CBD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D4BDF4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88403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A079841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18</w:t>
      </w:r>
    </w:p>
    <w:p w14:paraId="60689DEC" w14:textId="0F997530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02DCD2D7" w14:textId="77777777" w:rsidTr="00632444">
        <w:tc>
          <w:tcPr>
            <w:tcW w:w="0" w:type="auto"/>
            <w:noWrap/>
            <w:vAlign w:val="center"/>
            <w:hideMark/>
          </w:tcPr>
          <w:p w14:paraId="287F5C4C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904A939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2F71B852" w14:textId="77777777" w:rsidTr="00632444">
        <w:tc>
          <w:tcPr>
            <w:tcW w:w="0" w:type="auto"/>
            <w:vMerge w:val="restart"/>
            <w:hideMark/>
          </w:tcPr>
          <w:p w14:paraId="6C91417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1B8A723E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When you </w:t>
            </w:r>
            <w:r w:rsidRPr="00632444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</w:rPr>
              <w:t>paraphrase___________________________________.</w:t>
            </w:r>
          </w:p>
        </w:tc>
        <w:tc>
          <w:tcPr>
            <w:tcW w:w="0" w:type="auto"/>
            <w:vAlign w:val="center"/>
            <w:hideMark/>
          </w:tcPr>
          <w:p w14:paraId="294D7B7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86F80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E6C07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0BE9937D" w14:textId="77777777" w:rsidTr="00632444">
        <w:tc>
          <w:tcPr>
            <w:tcW w:w="0" w:type="auto"/>
            <w:vMerge/>
            <w:vAlign w:val="center"/>
            <w:hideMark/>
          </w:tcPr>
          <w:p w14:paraId="38B8F2A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6038"/>
            </w:tblGrid>
            <w:tr w:rsidR="00632444" w:rsidRPr="00632444" w14:paraId="20F1720B" w14:textId="77777777">
              <w:tc>
                <w:tcPr>
                  <w:tcW w:w="0" w:type="auto"/>
                  <w:hideMark/>
                </w:tcPr>
                <w:p w14:paraId="2A413C2F" w14:textId="428A5530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23AE9484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b.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7B8463B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you need to acknowledge the source to avoid plagiarism</w:t>
                  </w:r>
                </w:p>
              </w:tc>
            </w:tr>
          </w:tbl>
          <w:p w14:paraId="69B0C378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D47CAA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355BE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1294F7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ACBC807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19</w:t>
      </w:r>
    </w:p>
    <w:p w14:paraId="16C56F11" w14:textId="0D3172F4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2F709EC2" w14:textId="77777777" w:rsidTr="00632444">
        <w:tc>
          <w:tcPr>
            <w:tcW w:w="0" w:type="auto"/>
            <w:noWrap/>
            <w:vAlign w:val="center"/>
            <w:hideMark/>
          </w:tcPr>
          <w:p w14:paraId="2F428D55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734CB86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3437ACB2" w14:textId="77777777" w:rsidTr="00632444">
        <w:tc>
          <w:tcPr>
            <w:tcW w:w="0" w:type="auto"/>
            <w:vMerge w:val="restart"/>
            <w:hideMark/>
          </w:tcPr>
          <w:p w14:paraId="0E875278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8737ED6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 interview is not considered recoverable data, so no reference to this is provided in the reference list. You may </w:t>
            </w:r>
            <w:r w:rsidRPr="00632444">
              <w:rPr>
                <w:rFonts w:ascii="inherit" w:eastAsia="Times New Roman" w:hAnsi="inherit" w:cs="Arial"/>
                <w:color w:val="000000"/>
                <w:sz w:val="24"/>
                <w:szCs w:val="24"/>
                <w:bdr w:val="none" w:sz="0" w:space="0" w:color="auto" w:frame="1"/>
              </w:rPr>
              <w:t>___________________________________.</w:t>
            </w:r>
          </w:p>
        </w:tc>
        <w:tc>
          <w:tcPr>
            <w:tcW w:w="0" w:type="auto"/>
            <w:vAlign w:val="center"/>
            <w:hideMark/>
          </w:tcPr>
          <w:p w14:paraId="01D5CF4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27CBFA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D1A871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7202C426" w14:textId="77777777" w:rsidTr="00632444">
        <w:tc>
          <w:tcPr>
            <w:tcW w:w="0" w:type="auto"/>
            <w:vMerge/>
            <w:vAlign w:val="center"/>
            <w:hideMark/>
          </w:tcPr>
          <w:p w14:paraId="56E8FCF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6570"/>
            </w:tblGrid>
            <w:tr w:rsidR="00632444" w:rsidRPr="00632444" w14:paraId="33882180" w14:textId="77777777">
              <w:tc>
                <w:tcPr>
                  <w:tcW w:w="0" w:type="auto"/>
                  <w:hideMark/>
                </w:tcPr>
                <w:p w14:paraId="433DE20E" w14:textId="4FF2E95B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381607C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40345AB1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cite the interview within the text as a personal communication</w:t>
                  </w:r>
                </w:p>
              </w:tc>
            </w:tr>
          </w:tbl>
          <w:p w14:paraId="087A063E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C4E2AB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C9EFD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70410BB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F2BED7F" w14:textId="77777777" w:rsidR="00632444" w:rsidRPr="00632444" w:rsidRDefault="00632444" w:rsidP="00632444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Helvetica"/>
          <w:b/>
          <w:bCs/>
          <w:color w:val="333333"/>
          <w:sz w:val="23"/>
          <w:szCs w:val="23"/>
        </w:rPr>
      </w:pPr>
      <w:r w:rsidRPr="00632444">
        <w:rPr>
          <w:rFonts w:ascii="inherit" w:eastAsia="Times New Roman" w:hAnsi="inherit" w:cs="Helvetica"/>
          <w:b/>
          <w:bCs/>
          <w:color w:val="333333"/>
          <w:sz w:val="23"/>
          <w:szCs w:val="23"/>
        </w:rPr>
        <w:t>Question 20</w:t>
      </w:r>
    </w:p>
    <w:p w14:paraId="03431F8B" w14:textId="0BD18764" w:rsidR="00632444" w:rsidRPr="00632444" w:rsidRDefault="00632444" w:rsidP="00632444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Helvetica"/>
          <w:color w:val="333333"/>
          <w:sz w:val="19"/>
          <w:szCs w:val="19"/>
        </w:rPr>
      </w:pPr>
    </w:p>
    <w:tbl>
      <w:tblPr>
        <w:tblW w:w="5000" w:type="pct"/>
        <w:tblInd w:w="-465" w:type="dxa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30"/>
        <w:gridCol w:w="9240"/>
        <w:gridCol w:w="30"/>
        <w:gridCol w:w="30"/>
        <w:gridCol w:w="30"/>
      </w:tblGrid>
      <w:tr w:rsidR="00632444" w:rsidRPr="00632444" w14:paraId="065CD655" w14:textId="77777777" w:rsidTr="00632444">
        <w:tc>
          <w:tcPr>
            <w:tcW w:w="0" w:type="auto"/>
            <w:noWrap/>
            <w:vAlign w:val="center"/>
            <w:hideMark/>
          </w:tcPr>
          <w:p w14:paraId="411DDB75" w14:textId="77777777" w:rsidR="00632444" w:rsidRPr="00632444" w:rsidRDefault="00632444" w:rsidP="00632444">
            <w:pPr>
              <w:spacing w:before="100" w:beforeAutospacing="1" w:after="100" w:afterAutospacing="1" w:line="240" w:lineRule="auto"/>
              <w:rPr>
                <w:rFonts w:ascii="inherit" w:eastAsia="Times New Roman" w:hAnsi="inherit" w:cs="Helvetica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178E7A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46526DF6" w14:textId="77777777" w:rsidTr="00632444">
        <w:tc>
          <w:tcPr>
            <w:tcW w:w="0" w:type="auto"/>
            <w:vMerge w:val="restart"/>
            <w:hideMark/>
          </w:tcPr>
          <w:p w14:paraId="32971F5F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A9B4498" w14:textId="77777777" w:rsidR="00632444" w:rsidRPr="00632444" w:rsidRDefault="00632444" w:rsidP="0063244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3244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What is the APA Style Guide?</w:t>
            </w:r>
          </w:p>
        </w:tc>
        <w:tc>
          <w:tcPr>
            <w:tcW w:w="0" w:type="auto"/>
            <w:vAlign w:val="center"/>
            <w:hideMark/>
          </w:tcPr>
          <w:p w14:paraId="61A36730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4BA92D3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49F8232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444" w:rsidRPr="00632444" w14:paraId="5535E45E" w14:textId="77777777" w:rsidTr="00632444">
        <w:tc>
          <w:tcPr>
            <w:tcW w:w="0" w:type="auto"/>
            <w:vMerge/>
            <w:vAlign w:val="center"/>
            <w:hideMark/>
          </w:tcPr>
          <w:p w14:paraId="6351603D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454"/>
              <w:gridCol w:w="4396"/>
            </w:tblGrid>
            <w:tr w:rsidR="00632444" w:rsidRPr="00632444" w14:paraId="109025F0" w14:textId="77777777">
              <w:tc>
                <w:tcPr>
                  <w:tcW w:w="0" w:type="auto"/>
                  <w:hideMark/>
                </w:tcPr>
                <w:p w14:paraId="43E5F740" w14:textId="34EF24E5" w:rsidR="00632444" w:rsidRPr="00632444" w:rsidRDefault="00632444" w:rsidP="00632444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684B2C16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</w:rPr>
                  </w:pP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d.</w:t>
                  </w:r>
                  <w:r w:rsidRPr="00632444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6E74007" w14:textId="77777777" w:rsidR="00632444" w:rsidRPr="00632444" w:rsidRDefault="00632444" w:rsidP="006324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444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bdr w:val="none" w:sz="0" w:space="0" w:color="auto" w:frame="1"/>
                    </w:rPr>
                    <w:t>A resource for effective study techniques</w:t>
                  </w:r>
                </w:p>
              </w:tc>
            </w:tr>
          </w:tbl>
          <w:p w14:paraId="050C100E" w14:textId="77777777" w:rsidR="00632444" w:rsidRPr="00632444" w:rsidRDefault="00632444" w:rsidP="00632444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AD08E7A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F6AA4C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AF0067E" w14:textId="77777777" w:rsidR="00632444" w:rsidRPr="00632444" w:rsidRDefault="00632444" w:rsidP="00632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187F1291" w14:textId="77777777" w:rsidR="006E6F18" w:rsidRDefault="006E6F18"/>
    <w:sectPr w:rsidR="006E6F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F84EC1"/>
    <w:multiLevelType w:val="multilevel"/>
    <w:tmpl w:val="14FA3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W0MDOwNDIxNDG3MDRU0lEKTi0uzszPAykwrAUAt/J2ASwAAAA="/>
  </w:docVars>
  <w:rsids>
    <w:rsidRoot w:val="00632444"/>
    <w:rsid w:val="00632444"/>
    <w:rsid w:val="006E6F18"/>
    <w:rsid w:val="00A7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B4374"/>
  <w15:chartTrackingRefBased/>
  <w15:docId w15:val="{A8AA9D43-A3C5-4016-A026-425EEEA7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324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32444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learfix">
    <w:name w:val="clearfix"/>
    <w:basedOn w:val="Normal"/>
    <w:rsid w:val="00632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632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632444"/>
  </w:style>
  <w:style w:type="character" w:customStyle="1" w:styleId="answernumlabelspan">
    <w:name w:val="answernumlabelspan"/>
    <w:basedOn w:val="DefaultParagraphFont"/>
    <w:rsid w:val="00632444"/>
  </w:style>
  <w:style w:type="character" w:customStyle="1" w:styleId="answertextspan">
    <w:name w:val="answertextspan"/>
    <w:basedOn w:val="DefaultParagraphFont"/>
    <w:rsid w:val="00632444"/>
  </w:style>
  <w:style w:type="character" w:styleId="Hyperlink">
    <w:name w:val="Hyperlink"/>
    <w:basedOn w:val="DefaultParagraphFont"/>
    <w:uiPriority w:val="99"/>
    <w:semiHidden/>
    <w:unhideWhenUsed/>
    <w:rsid w:val="0063244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32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8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5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57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2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85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0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48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56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3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85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4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0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48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7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1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5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68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28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2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70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0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0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98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989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2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50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9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8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2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8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66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17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92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8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4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46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8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9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5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39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02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35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12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34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07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14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2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3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8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11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02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3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10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84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18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12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6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89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6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83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46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6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4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49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98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72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386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07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1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0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ps.gov/history/preserve-place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R Boseman</dc:creator>
  <cp:keywords/>
  <dc:description/>
  <cp:lastModifiedBy>Windows User</cp:lastModifiedBy>
  <cp:revision>2</cp:revision>
  <dcterms:created xsi:type="dcterms:W3CDTF">2019-06-16T19:14:00Z</dcterms:created>
  <dcterms:modified xsi:type="dcterms:W3CDTF">2021-02-16T07:17:00Z</dcterms:modified>
</cp:coreProperties>
</file>