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E09" w:rsidRPr="00007672" w:rsidRDefault="005D28C3" w:rsidP="00007672">
      <w:pPr>
        <w:spacing w:line="480" w:lineRule="auto"/>
        <w:jc w:val="both"/>
        <w:rPr>
          <w:rFonts w:ascii="Times New Roman" w:hAnsi="Times New Roman" w:cs="Times New Roman"/>
          <w:b/>
          <w:sz w:val="24"/>
          <w:szCs w:val="24"/>
        </w:rPr>
      </w:pPr>
      <w:bookmarkStart w:id="0" w:name="_GoBack"/>
      <w:proofErr w:type="gramStart"/>
      <w:r>
        <w:rPr>
          <w:rFonts w:ascii="Times New Roman" w:hAnsi="Times New Roman" w:cs="Times New Roman"/>
          <w:b/>
          <w:sz w:val="24"/>
          <w:szCs w:val="24"/>
        </w:rPr>
        <w:t>1)</w:t>
      </w:r>
      <w:r w:rsidR="003F4E09" w:rsidRPr="00007672">
        <w:rPr>
          <w:rFonts w:ascii="Times New Roman" w:hAnsi="Times New Roman" w:cs="Times New Roman"/>
          <w:b/>
          <w:sz w:val="24"/>
          <w:szCs w:val="24"/>
        </w:rPr>
        <w:t>Why</w:t>
      </w:r>
      <w:proofErr w:type="gramEnd"/>
      <w:r w:rsidR="003F4E09" w:rsidRPr="00007672">
        <w:rPr>
          <w:rFonts w:ascii="Times New Roman" w:hAnsi="Times New Roman" w:cs="Times New Roman"/>
          <w:b/>
          <w:sz w:val="24"/>
          <w:szCs w:val="24"/>
        </w:rPr>
        <w:t xml:space="preserve"> is human resource management more important in retailing than in manufacturing firms?</w:t>
      </w:r>
    </w:p>
    <w:p w:rsidR="003F4E09" w:rsidRPr="00007672" w:rsidRDefault="005D28C3" w:rsidP="0000767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ANS: </w:t>
      </w:r>
      <w:r w:rsidR="003F4E09" w:rsidRPr="00007672">
        <w:rPr>
          <w:rFonts w:ascii="Times New Roman" w:hAnsi="Times New Roman" w:cs="Times New Roman"/>
          <w:sz w:val="24"/>
          <w:szCs w:val="24"/>
        </w:rPr>
        <w:tab/>
      </w:r>
      <w:r w:rsidR="00A241F0" w:rsidRPr="00007672">
        <w:rPr>
          <w:rFonts w:ascii="Times New Roman" w:hAnsi="Times New Roman" w:cs="Times New Roman"/>
          <w:sz w:val="24"/>
          <w:szCs w:val="24"/>
        </w:rPr>
        <w:t>Human asset administration is especially critical in retailing since representatives assume the significant part in performing retail works. In many assembling firms, capital hardware (apparatus, PC frameworks, and apply autonomy) is presently used to perform occupations workers once did. Be that as it may, retailing and other administration organizations remain work escalated. Retailers still depend on individuals to play out the fundamental retailing exercises, for example, purchasing, showing stock, and giving administration to clients.</w:t>
      </w:r>
    </w:p>
    <w:p w:rsidR="003F4E09"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2 </w:t>
      </w:r>
      <w:r w:rsidR="003F4E09" w:rsidRPr="00007672">
        <w:rPr>
          <w:rFonts w:ascii="Times New Roman" w:hAnsi="Times New Roman" w:cs="Times New Roman"/>
          <w:b/>
          <w:sz w:val="24"/>
          <w:szCs w:val="24"/>
        </w:rPr>
        <w:t>Some retailers have specific employees (merchandise assistants) assigned to restocking the shelves and maintaining the appearance of the store.  Other retailers have sales associates perform these tasks.  What are the advantages and disadvantages of each approach?</w:t>
      </w:r>
    </w:p>
    <w:p w:rsidR="00A241F0" w:rsidRPr="00007672" w:rsidRDefault="005D28C3" w:rsidP="0000767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ANS: </w:t>
      </w:r>
      <w:r w:rsidR="003F4E09" w:rsidRPr="00007672">
        <w:rPr>
          <w:rFonts w:ascii="Times New Roman" w:hAnsi="Times New Roman" w:cs="Times New Roman"/>
          <w:sz w:val="24"/>
          <w:szCs w:val="24"/>
        </w:rPr>
        <w:tab/>
      </w:r>
      <w:r w:rsidR="00A241F0" w:rsidRPr="00007672">
        <w:rPr>
          <w:rFonts w:ascii="Times New Roman" w:hAnsi="Times New Roman" w:cs="Times New Roman"/>
          <w:sz w:val="24"/>
          <w:szCs w:val="24"/>
        </w:rPr>
        <w:t xml:space="preserve">A few retailers have particular workers allocated to restocking the racks and keeping up the presence of the store. At the point when stock associates play out these undertakings, there is more control by upper administration in light of the fact that there are less individuals included. Retailers can likewise invest energy particularly preparing these particular representatives to play out these errands. Retailers can then have particular classes of stock took care of by the stock division. In any case, this might be exorbitant to the retailers while likewise making deals partners feel less enabled. </w:t>
      </w:r>
    </w:p>
    <w:p w:rsidR="003F4E09" w:rsidRPr="00007672" w:rsidRDefault="00A241F0" w:rsidP="00007672">
      <w:pPr>
        <w:spacing w:line="480" w:lineRule="auto"/>
        <w:ind w:firstLine="720"/>
        <w:jc w:val="both"/>
        <w:rPr>
          <w:rFonts w:ascii="Times New Roman" w:hAnsi="Times New Roman" w:cs="Times New Roman"/>
          <w:sz w:val="24"/>
          <w:szCs w:val="24"/>
        </w:rPr>
      </w:pPr>
      <w:r w:rsidRPr="00007672">
        <w:rPr>
          <w:rFonts w:ascii="Times New Roman" w:hAnsi="Times New Roman" w:cs="Times New Roman"/>
          <w:sz w:val="24"/>
          <w:szCs w:val="24"/>
        </w:rPr>
        <w:t>Retailers that utilization deals partners to restock the racks and keep up the presence of the store are persuading their representatives at a lower level. Deals partners will feel enabled which may diminish worker turnover. Deals relates additionally would have a more noteworthy learning of where all things are in the store, so they will have more data for clients and in addition administration on the store level. Retailers may likewise spare cash, by appointing the work to deals partners with their other occupation works as opposed to contracting particular representatives, which would be expensive. Nonetheless, there are security and control issues over stock when utilizing deals partners. The more individuals that handle the stock, the more things are stolen or lost.</w:t>
      </w:r>
    </w:p>
    <w:p w:rsidR="003F4E09"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3F4E09" w:rsidRPr="00007672">
        <w:rPr>
          <w:rFonts w:ascii="Times New Roman" w:hAnsi="Times New Roman" w:cs="Times New Roman"/>
          <w:b/>
          <w:sz w:val="24"/>
          <w:szCs w:val="24"/>
        </w:rPr>
        <w:t>How can national retailers like Best Buy and Victoria's Secret, which both use a centralized buying system, make sure that their buyers are aware of the local differences in consumer needs?</w:t>
      </w:r>
    </w:p>
    <w:p w:rsidR="00832BCD" w:rsidRPr="00007672" w:rsidRDefault="005D28C3" w:rsidP="0000767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Retailers with a brought together purchasing framework can actualize a broad administration data framework that can track deals, and along these lines neighborhood client inclinations, by different classifications. While most vast chains, similar to Best Buy and Victoria's Secret, are too huge to consider predictable and singular contact between every store administrator and the purchaser, the purchaser can make an indicate stay in touch with a few directors. The administrators who are reached ought to be various and solid so that the data acquired is precise and supportive. Purchasers required in concentrated purchasing frameworks ought to make an indicate stay aware of the changing provincial demographics and in addition conceivable. Keeping educated through pattern reports, news benefits, and (to some degree) travel will help a purchaser to stay aware of contrasts. At long last, satellite correspondences permit data to be gathered through POS and transmitted by means of EDI.</w:t>
      </w:r>
      <w:r w:rsidR="003F4E09" w:rsidRPr="00007672">
        <w:rPr>
          <w:rFonts w:ascii="Times New Roman" w:hAnsi="Times New Roman" w:cs="Times New Roman"/>
          <w:sz w:val="24"/>
          <w:szCs w:val="24"/>
        </w:rPr>
        <w:tab/>
      </w:r>
    </w:p>
    <w:p w:rsidR="003F4E09"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3F4E09" w:rsidRPr="00007672">
        <w:rPr>
          <w:rFonts w:ascii="Times New Roman" w:hAnsi="Times New Roman" w:cs="Times New Roman"/>
          <w:b/>
          <w:sz w:val="24"/>
          <w:szCs w:val="24"/>
        </w:rPr>
        <w:t xml:space="preserve">Assume that you're starting a new restaurant catering to college students and plan to use college students as waiters and waitresses. What human resource management problems would you expect to have? How could you build a strong organization culture in your restaurant to provide outstanding customer service? </w:t>
      </w:r>
    </w:p>
    <w:p w:rsidR="00832BCD" w:rsidRPr="00007672" w:rsidRDefault="005D28C3" w:rsidP="0000767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ANS: </w:t>
      </w:r>
      <w:r w:rsidR="003F4E09" w:rsidRPr="00007672">
        <w:rPr>
          <w:rFonts w:ascii="Times New Roman" w:hAnsi="Times New Roman" w:cs="Times New Roman"/>
          <w:sz w:val="24"/>
          <w:szCs w:val="24"/>
        </w:rPr>
        <w:tab/>
      </w:r>
      <w:r w:rsidR="00832BCD" w:rsidRPr="00007672">
        <w:rPr>
          <w:rFonts w:ascii="Times New Roman" w:hAnsi="Times New Roman" w:cs="Times New Roman"/>
          <w:sz w:val="24"/>
          <w:szCs w:val="24"/>
        </w:rPr>
        <w:t xml:space="preserve">A key errand of HR administration is to rouse and organize representatives to move in the direction of accomplishing the company's objectives and actualizing its methodology. Most human asset administration issues in any association originate from a business' trouble in this manner. The assignment is frequently testing since representatives' objectives may vary from the firm's. For instance, a server/server may think that its more expressly remunerating to associate with benefactors than to give productive support of the majority of his/her clients. Different issues may incorporate clashes with work because of school and individual life. Retailers by and large utilize three strategies to propel and facilitate their representatives' exercises: (1) composed approaches and supervision, (2) motivations, and (3) association culture. </w:t>
      </w:r>
    </w:p>
    <w:p w:rsidR="00832BCD" w:rsidRPr="00007672" w:rsidRDefault="00832BCD" w:rsidP="00007672">
      <w:p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A solid authoritative culture in the eatery can be made by having a solid </w:t>
      </w:r>
      <w:proofErr w:type="spellStart"/>
      <w:r w:rsidRPr="00007672">
        <w:rPr>
          <w:rFonts w:ascii="Times New Roman" w:hAnsi="Times New Roman" w:cs="Times New Roman"/>
          <w:sz w:val="24"/>
          <w:szCs w:val="24"/>
        </w:rPr>
        <w:t>appealling</w:t>
      </w:r>
      <w:proofErr w:type="spellEnd"/>
      <w:r w:rsidRPr="00007672">
        <w:rPr>
          <w:rFonts w:ascii="Times New Roman" w:hAnsi="Times New Roman" w:cs="Times New Roman"/>
          <w:sz w:val="24"/>
          <w:szCs w:val="24"/>
        </w:rPr>
        <w:t xml:space="preserve"> pioneer; an administrator that the understudies regard. The eatery ought to likewise do the accompanying: </w:t>
      </w:r>
    </w:p>
    <w:p w:rsidR="00832BCD" w:rsidRPr="00007672" w:rsidRDefault="00832BCD" w:rsidP="00007672">
      <w:p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Have challenges and rewards for extraordinary administration. </w:t>
      </w:r>
    </w:p>
    <w:p w:rsidR="00832BCD" w:rsidRPr="00007672" w:rsidRDefault="00832BCD" w:rsidP="00007672">
      <w:p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Have gatherings in which workers can connect and recount stories about how they took care of administration issues. </w:t>
      </w:r>
    </w:p>
    <w:p w:rsidR="00832BCD" w:rsidRPr="00007672" w:rsidRDefault="00832BCD" w:rsidP="00007672">
      <w:p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Show others how </w:t>
      </w:r>
      <w:proofErr w:type="spellStart"/>
      <w:proofErr w:type="gramStart"/>
      <w:r w:rsidRPr="00007672">
        <w:rPr>
          <w:rFonts w:ascii="Times New Roman" w:hAnsi="Times New Roman" w:cs="Times New Roman"/>
          <w:sz w:val="24"/>
          <w:szCs w:val="24"/>
        </w:rPr>
        <w:t>its</w:t>
      </w:r>
      <w:proofErr w:type="spellEnd"/>
      <w:proofErr w:type="gramEnd"/>
      <w:r w:rsidRPr="00007672">
        <w:rPr>
          <w:rFonts w:ascii="Times New Roman" w:hAnsi="Times New Roman" w:cs="Times New Roman"/>
          <w:sz w:val="24"/>
          <w:szCs w:val="24"/>
        </w:rPr>
        <w:t xml:space="preserve"> done, even with seemingly insignificant details. For example, the administrators ought to venture in and clean dining areas or get things on the floor. </w:t>
      </w:r>
    </w:p>
    <w:p w:rsidR="003F4E09" w:rsidRPr="00007672" w:rsidRDefault="00832BCD" w:rsidP="00007672">
      <w:pPr>
        <w:spacing w:line="480" w:lineRule="auto"/>
        <w:ind w:firstLine="720"/>
        <w:jc w:val="both"/>
        <w:rPr>
          <w:rFonts w:ascii="Times New Roman" w:hAnsi="Times New Roman" w:cs="Times New Roman"/>
          <w:sz w:val="24"/>
          <w:szCs w:val="24"/>
        </w:rPr>
      </w:pPr>
      <w:r w:rsidRPr="00007672">
        <w:rPr>
          <w:rFonts w:ascii="Times New Roman" w:hAnsi="Times New Roman" w:cs="Times New Roman"/>
          <w:sz w:val="24"/>
          <w:szCs w:val="24"/>
        </w:rPr>
        <w:t>By and large, hierarchical societies are produced and kept up through stories and images. Values in an association culture are regularly disclosed to new workers and strengthened to present representatives through stories. For instance, Nordstrom's administration culture is stressed by stories depicting the "gallant" administration attempted by the company's sales representatives. Utilizing images is another procedure for overseeing association culture and passing on its hidden qualities. Images are a compelling method for speaking with representatives on the grounds that the qualities they speak to can be recalled effortlessly</w:t>
      </w:r>
    </w:p>
    <w:p w:rsidR="005C3BB0"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5 </w:t>
      </w:r>
      <w:r w:rsidR="00F63AC2" w:rsidRPr="00007672">
        <w:rPr>
          <w:rFonts w:ascii="Times New Roman" w:hAnsi="Times New Roman" w:cs="Times New Roman"/>
          <w:b/>
          <w:sz w:val="24"/>
          <w:szCs w:val="24"/>
        </w:rPr>
        <w:t>What is a Customer Relationship Management (CRM) program? Describe one CRM that you have participated in as a customer</w:t>
      </w:r>
    </w:p>
    <w:p w:rsidR="00F63AC2" w:rsidRPr="00007672" w:rsidRDefault="005D28C3" w:rsidP="0000767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 xml:space="preserve">Client relationship administration (CRM) is a term that alludes to practices, methodologies and innovations that organizations use to oversee and break down client connections and information all through the client lifecycle, with the objective of enhancing business associations with clients, helping with client maintenance and driving deals development. CRM frameworks are intended to gather data on clients crosswise over various stations - or purposes of contact between the client and the organization - which could incorporate the organization's site, phone, live visit, post office based mail, promoting materials and web-based social networking. CRM frameworks can likewise give client confronting staff </w:t>
      </w:r>
      <w:proofErr w:type="spellStart"/>
      <w:r w:rsidR="00832BCD" w:rsidRPr="00007672">
        <w:rPr>
          <w:rFonts w:ascii="Times New Roman" w:hAnsi="Times New Roman" w:cs="Times New Roman"/>
          <w:sz w:val="24"/>
          <w:szCs w:val="24"/>
        </w:rPr>
        <w:t>nitty</w:t>
      </w:r>
      <w:proofErr w:type="spellEnd"/>
      <w:r w:rsidR="00832BCD" w:rsidRPr="00007672">
        <w:rPr>
          <w:rFonts w:ascii="Times New Roman" w:hAnsi="Times New Roman" w:cs="Times New Roman"/>
          <w:sz w:val="24"/>
          <w:szCs w:val="24"/>
        </w:rPr>
        <w:t xml:space="preserve"> gritty data on clients' close to home data, buy history, purchasing inclinations and concerns.</w:t>
      </w:r>
    </w:p>
    <w:p w:rsidR="00F63AC2"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6 </w:t>
      </w:r>
      <w:r w:rsidR="00F63AC2" w:rsidRPr="00007672">
        <w:rPr>
          <w:rFonts w:ascii="Times New Roman" w:hAnsi="Times New Roman" w:cs="Times New Roman"/>
          <w:b/>
          <w:sz w:val="24"/>
          <w:szCs w:val="24"/>
        </w:rPr>
        <w:t>Why do retailers want to determine the lifetime value of their customers? How does past customer behavior help retailers anticipate future customer retention?</w:t>
      </w:r>
    </w:p>
    <w:p w:rsidR="00832BCD" w:rsidRPr="00007672" w:rsidRDefault="005D28C3" w:rsidP="0000767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A retailer gives esteem to a client as far as items and administrations, and a client gives esteem to a retailer regarding a flood of benefits after some time. In that sense, clients are resources in which a retailer needs to contribute. In the meantime, as with any speculation, the retailer needs to evaluate potential return. Since some client portions drive benefits and others don't, interest in clients ought to shift by their benefit commitment and potential. Client benefit is affected by three variables: client securing, edge and maintenance. These are the basic drivers of the development and general productivity</w:t>
      </w:r>
    </w:p>
    <w:p w:rsidR="00F63AC2" w:rsidRPr="00007672" w:rsidRDefault="005D28C3"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7 </w:t>
      </w:r>
      <w:r w:rsidR="00F63AC2" w:rsidRPr="00007672">
        <w:rPr>
          <w:rFonts w:ascii="Times New Roman" w:hAnsi="Times New Roman" w:cs="Times New Roman"/>
          <w:b/>
          <w:sz w:val="24"/>
          <w:szCs w:val="24"/>
        </w:rPr>
        <w:t>What are the different approaches retailers can use to identify customers by their transactions?  What are the advantages and disadvantages of each approach?</w:t>
      </w:r>
    </w:p>
    <w:p w:rsidR="00007672" w:rsidRPr="00007672" w:rsidRDefault="005D28C3" w:rsidP="0000767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007672" w:rsidRPr="00007672">
        <w:rPr>
          <w:rFonts w:ascii="Times New Roman" w:hAnsi="Times New Roman" w:cs="Times New Roman"/>
          <w:sz w:val="24"/>
          <w:szCs w:val="24"/>
        </w:rPr>
        <w:t xml:space="preserve">The significant contrast between the gathering bookkeeping technique and the money bookkeeping strategy is the path in which income and costs are recorded in the records of the business. This distinction subsequently prompts to an alternate benefit result for a given period relying upon the approach received. This distinction is itemized underneath: </w:t>
      </w:r>
    </w:p>
    <w:p w:rsidR="00007672" w:rsidRPr="00007672" w:rsidRDefault="00007672" w:rsidP="00007672">
      <w:pPr>
        <w:spacing w:line="480" w:lineRule="auto"/>
        <w:ind w:firstLine="720"/>
        <w:jc w:val="both"/>
        <w:rPr>
          <w:rFonts w:ascii="Times New Roman" w:hAnsi="Times New Roman" w:cs="Times New Roman"/>
          <w:sz w:val="24"/>
          <w:szCs w:val="24"/>
        </w:rPr>
      </w:pPr>
      <w:r w:rsidRPr="00007672">
        <w:rPr>
          <w:rFonts w:ascii="Times New Roman" w:hAnsi="Times New Roman" w:cs="Times New Roman"/>
          <w:b/>
          <w:sz w:val="24"/>
          <w:szCs w:val="24"/>
        </w:rPr>
        <w:t>Cash basis</w:t>
      </w:r>
      <w:r w:rsidRPr="00007672">
        <w:rPr>
          <w:rFonts w:ascii="Times New Roman" w:hAnsi="Times New Roman" w:cs="Times New Roman"/>
          <w:sz w:val="24"/>
          <w:szCs w:val="24"/>
        </w:rPr>
        <w:t xml:space="preserve"> - Using the money premise, income is just recorded when the money is really traded i.e. at the point when income is gotten as money and when costs are really paid. </w:t>
      </w:r>
    </w:p>
    <w:p w:rsidR="0096046E" w:rsidRPr="00007672" w:rsidRDefault="00007672" w:rsidP="00007672">
      <w:pPr>
        <w:spacing w:line="480" w:lineRule="auto"/>
        <w:ind w:firstLine="720"/>
        <w:jc w:val="both"/>
        <w:rPr>
          <w:rFonts w:ascii="Times New Roman" w:hAnsi="Times New Roman" w:cs="Times New Roman"/>
          <w:sz w:val="24"/>
          <w:szCs w:val="24"/>
        </w:rPr>
      </w:pPr>
      <w:r w:rsidRPr="00007672">
        <w:rPr>
          <w:rFonts w:ascii="Times New Roman" w:hAnsi="Times New Roman" w:cs="Times New Roman"/>
          <w:b/>
          <w:sz w:val="24"/>
          <w:szCs w:val="24"/>
        </w:rPr>
        <w:t>Accrual basis</w:t>
      </w:r>
      <w:r w:rsidRPr="00007672">
        <w:rPr>
          <w:rFonts w:ascii="Times New Roman" w:hAnsi="Times New Roman" w:cs="Times New Roman"/>
          <w:sz w:val="24"/>
          <w:szCs w:val="24"/>
        </w:rPr>
        <w:t xml:space="preserve"> - By difference, the collection premise records income right now that a legitimate commitment is made. (</w:t>
      </w:r>
      <w:proofErr w:type="gramStart"/>
      <w:r w:rsidRPr="00007672">
        <w:rPr>
          <w:rFonts w:ascii="Times New Roman" w:hAnsi="Times New Roman" w:cs="Times New Roman"/>
          <w:sz w:val="24"/>
          <w:szCs w:val="24"/>
        </w:rPr>
        <w:t>i.e</w:t>
      </w:r>
      <w:proofErr w:type="gramEnd"/>
      <w:r w:rsidRPr="00007672">
        <w:rPr>
          <w:rFonts w:ascii="Times New Roman" w:hAnsi="Times New Roman" w:cs="Times New Roman"/>
          <w:sz w:val="24"/>
          <w:szCs w:val="24"/>
        </w:rPr>
        <w:t>. exactly when the products are sent or toward the culmination of an administration for a client paying little heed to when the money is really traded). Additionally, under the collection bookkeeping strategy, costs are recorded the minute a business turns out to be lawfully obliged to pay the bill (i.e. at the purpose of products receipt or toward the fulfillment of the administration by a provider).</w:t>
      </w:r>
    </w:p>
    <w:p w:rsidR="0096046E" w:rsidRPr="00007672" w:rsidRDefault="0096046E" w:rsidP="00007672">
      <w:pPr>
        <w:spacing w:line="480" w:lineRule="auto"/>
        <w:jc w:val="both"/>
        <w:rPr>
          <w:rFonts w:ascii="Times New Roman" w:hAnsi="Times New Roman" w:cs="Times New Roman"/>
          <w:sz w:val="24"/>
          <w:szCs w:val="24"/>
        </w:rPr>
      </w:pPr>
    </w:p>
    <w:p w:rsidR="0096046E" w:rsidRPr="00007672" w:rsidRDefault="0096046E" w:rsidP="00007672">
      <w:pPr>
        <w:spacing w:line="480" w:lineRule="auto"/>
        <w:jc w:val="both"/>
        <w:rPr>
          <w:rFonts w:ascii="Times New Roman" w:hAnsi="Times New Roman" w:cs="Times New Roman"/>
          <w:sz w:val="24"/>
          <w:szCs w:val="24"/>
        </w:rPr>
      </w:pPr>
    </w:p>
    <w:p w:rsidR="0096046E" w:rsidRPr="00007672" w:rsidRDefault="0096046E" w:rsidP="00007672">
      <w:pPr>
        <w:spacing w:line="480" w:lineRule="auto"/>
        <w:jc w:val="both"/>
        <w:rPr>
          <w:rFonts w:ascii="Times New Roman" w:hAnsi="Times New Roman" w:cs="Times New Roman"/>
          <w:sz w:val="24"/>
          <w:szCs w:val="24"/>
        </w:rPr>
      </w:pPr>
    </w:p>
    <w:p w:rsidR="0096046E" w:rsidRPr="00007672" w:rsidRDefault="0096046E" w:rsidP="00007672">
      <w:pPr>
        <w:spacing w:line="480" w:lineRule="auto"/>
        <w:jc w:val="both"/>
        <w:rPr>
          <w:rFonts w:ascii="Times New Roman" w:hAnsi="Times New Roman" w:cs="Times New Roman"/>
          <w:sz w:val="24"/>
          <w:szCs w:val="24"/>
        </w:rPr>
      </w:pPr>
    </w:p>
    <w:p w:rsidR="0096046E" w:rsidRPr="00007672" w:rsidRDefault="00304E4B"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8 </w:t>
      </w:r>
      <w:r w:rsidR="0096046E" w:rsidRPr="00007672">
        <w:rPr>
          <w:rFonts w:ascii="Times New Roman" w:hAnsi="Times New Roman" w:cs="Times New Roman"/>
          <w:b/>
          <w:sz w:val="24"/>
          <w:szCs w:val="24"/>
        </w:rPr>
        <w:t>Why are most frequent-shopper programs ineffective in terms of building loyalty?  What can be done to make them more effective?</w:t>
      </w:r>
    </w:p>
    <w:p w:rsidR="0096046E" w:rsidRPr="00007672" w:rsidRDefault="0096046E" w:rsidP="00007672">
      <w:pPr>
        <w:spacing w:line="480" w:lineRule="auto"/>
        <w:jc w:val="both"/>
        <w:rPr>
          <w:rFonts w:ascii="Times New Roman" w:hAnsi="Times New Roman" w:cs="Times New Roman"/>
          <w:sz w:val="24"/>
          <w:szCs w:val="24"/>
        </w:rPr>
      </w:pPr>
    </w:p>
    <w:p w:rsidR="00832BCD" w:rsidRPr="00007672" w:rsidRDefault="00DD4349" w:rsidP="0000767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 xml:space="preserve">Measurably, your client devotion program is not satisfying your desires. There are various explanations behind that. Numerous retailers neglect to precisely compute the expenses of their client reliability programs. By giving motivating forces to clients, you are surrendering something fiscal for information. Ensure </w:t>
      </w:r>
      <w:proofErr w:type="spellStart"/>
      <w:r w:rsidR="00832BCD" w:rsidRPr="00007672">
        <w:rPr>
          <w:rFonts w:ascii="Times New Roman" w:hAnsi="Times New Roman" w:cs="Times New Roman"/>
          <w:sz w:val="24"/>
          <w:szCs w:val="24"/>
        </w:rPr>
        <w:t>it's</w:t>
      </w:r>
      <w:proofErr w:type="spellEnd"/>
      <w:r w:rsidR="00832BCD" w:rsidRPr="00007672">
        <w:rPr>
          <w:rFonts w:ascii="Times New Roman" w:hAnsi="Times New Roman" w:cs="Times New Roman"/>
          <w:sz w:val="24"/>
          <w:szCs w:val="24"/>
        </w:rPr>
        <w:t xml:space="preserve"> justified regardless of your while. </w:t>
      </w:r>
    </w:p>
    <w:p w:rsidR="0096046E" w:rsidRPr="00007672" w:rsidRDefault="00832BCD" w:rsidP="00007672">
      <w:pPr>
        <w:spacing w:line="480" w:lineRule="auto"/>
        <w:ind w:firstLine="720"/>
        <w:jc w:val="both"/>
        <w:rPr>
          <w:rFonts w:ascii="Times New Roman" w:hAnsi="Times New Roman" w:cs="Times New Roman"/>
          <w:sz w:val="24"/>
          <w:szCs w:val="24"/>
        </w:rPr>
      </w:pPr>
      <w:r w:rsidRPr="00007672">
        <w:rPr>
          <w:rFonts w:ascii="Times New Roman" w:hAnsi="Times New Roman" w:cs="Times New Roman"/>
          <w:sz w:val="24"/>
          <w:szCs w:val="24"/>
        </w:rPr>
        <w:t>In the event that you don't have an engaged, vital arrangement for utilizing a faithfulness program to enhance your primary concern, you're not going to be effective. This is the place numerous retailers miss the mark. On the off chance that you don't have an engaged, vital arrangement for utilizing a steadfastness program to enhance your primary concern, you're not going to be fruitful. This is the place numerous retailers miss the mark.</w:t>
      </w:r>
    </w:p>
    <w:p w:rsidR="0096046E" w:rsidRPr="00007672" w:rsidRDefault="00304E4B"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9 </w:t>
      </w:r>
      <w:r w:rsidR="0096046E" w:rsidRPr="00007672">
        <w:rPr>
          <w:rFonts w:ascii="Times New Roman" w:hAnsi="Times New Roman" w:cs="Times New Roman"/>
          <w:b/>
          <w:sz w:val="24"/>
          <w:szCs w:val="24"/>
        </w:rPr>
        <w:t>For each of these services, give an example of a retailer for which providing the service is critical to its success and an example of retailer for which providing the service is not critical: (a) personal shoppers, (b) home delivery, (c) money-back guarantees, and (d) credit</w:t>
      </w:r>
    </w:p>
    <w:p w:rsidR="00832BCD" w:rsidRPr="00007672" w:rsidRDefault="00DD4349" w:rsidP="00007672">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 xml:space="preserve">Personal customers are basic to the accomplishment of apparel office and claim to fame stores in that they can help clients discover stock that may be generally covered up in the numerous isles and racks. Then again, individual customers are not required in rebate garments stores, where individuals jump at the chance to chase through the racks themselves for their exceptional arrangement. </w:t>
      </w:r>
    </w:p>
    <w:p w:rsidR="00832BCD" w:rsidRPr="00007672" w:rsidRDefault="00832BCD" w:rsidP="00007672">
      <w:pPr>
        <w:spacing w:line="480" w:lineRule="auto"/>
        <w:jc w:val="both"/>
        <w:rPr>
          <w:rFonts w:ascii="Times New Roman" w:hAnsi="Times New Roman" w:cs="Times New Roman"/>
          <w:sz w:val="24"/>
          <w:szCs w:val="24"/>
        </w:rPr>
      </w:pPr>
    </w:p>
    <w:p w:rsidR="00832BCD" w:rsidRPr="00007672" w:rsidRDefault="00832BCD" w:rsidP="00007672">
      <w:pPr>
        <w:pStyle w:val="ListParagraph"/>
        <w:numPr>
          <w:ilvl w:val="0"/>
          <w:numId w:val="4"/>
        </w:num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Home conveyance is essential in most online retailers. In this developing industry separation is required. In the event that a store can conveyance rapidly and precisely, this will add to their prosperity. Be that as it may, conveyance is not as vital in entirely blocks and mortar stores offering littler merchandise, such as apparel, adornments, books, and so forth. Clients can simply stroll in and get the products themselves, with no requirement for conveyance. </w:t>
      </w:r>
    </w:p>
    <w:p w:rsidR="00832BCD" w:rsidRPr="00007672" w:rsidRDefault="00832BCD" w:rsidP="00007672">
      <w:pPr>
        <w:spacing w:line="480" w:lineRule="auto"/>
        <w:jc w:val="both"/>
        <w:rPr>
          <w:rFonts w:ascii="Times New Roman" w:hAnsi="Times New Roman" w:cs="Times New Roman"/>
          <w:sz w:val="24"/>
          <w:szCs w:val="24"/>
        </w:rPr>
      </w:pPr>
    </w:p>
    <w:p w:rsidR="00832BCD" w:rsidRPr="00007672" w:rsidRDefault="00832BCD" w:rsidP="00007672">
      <w:pPr>
        <w:pStyle w:val="ListParagraph"/>
        <w:numPr>
          <w:ilvl w:val="0"/>
          <w:numId w:val="4"/>
        </w:num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Money-back assurances are imperative are essential in most retail enterprises to assemble client dedication. Blessing retailers ought to concentrate on advancing unconditional promises, since it is conceivable the recipients of the products will return them if despised. An unconditional promise is dependably a smart thought with any retailer. </w:t>
      </w:r>
    </w:p>
    <w:p w:rsidR="00832BCD" w:rsidRPr="00007672" w:rsidRDefault="00832BCD" w:rsidP="00007672">
      <w:pPr>
        <w:spacing w:line="480" w:lineRule="auto"/>
        <w:jc w:val="both"/>
        <w:rPr>
          <w:rFonts w:ascii="Times New Roman" w:hAnsi="Times New Roman" w:cs="Times New Roman"/>
          <w:sz w:val="24"/>
          <w:szCs w:val="24"/>
        </w:rPr>
      </w:pPr>
    </w:p>
    <w:p w:rsidR="00832BCD" w:rsidRPr="00007672" w:rsidRDefault="00832BCD" w:rsidP="00007672">
      <w:pPr>
        <w:pStyle w:val="ListParagraph"/>
        <w:numPr>
          <w:ilvl w:val="0"/>
          <w:numId w:val="4"/>
        </w:numPr>
        <w:spacing w:line="480" w:lineRule="auto"/>
        <w:jc w:val="both"/>
        <w:rPr>
          <w:rFonts w:ascii="Times New Roman" w:hAnsi="Times New Roman" w:cs="Times New Roman"/>
          <w:sz w:val="24"/>
          <w:szCs w:val="24"/>
        </w:rPr>
      </w:pPr>
      <w:r w:rsidRPr="00007672">
        <w:rPr>
          <w:rFonts w:ascii="Times New Roman" w:hAnsi="Times New Roman" w:cs="Times New Roman"/>
          <w:sz w:val="24"/>
          <w:szCs w:val="24"/>
        </w:rPr>
        <w:t>Credit is basic in stores with extravagant merchandise, similar to gems, or autos. Clients need to have the capacity to purchase using a credit card with a specific end goal to pay for the merchandise over a timeframe. In any case, store credit is not basic in retail locations that offer economical products, where the client can doubtlessly pay money.</w:t>
      </w:r>
    </w:p>
    <w:p w:rsidR="0096046E" w:rsidRPr="00007672" w:rsidRDefault="0096046E" w:rsidP="00007672">
      <w:pPr>
        <w:spacing w:line="480" w:lineRule="auto"/>
        <w:jc w:val="both"/>
        <w:rPr>
          <w:rFonts w:ascii="Times New Roman" w:hAnsi="Times New Roman" w:cs="Times New Roman"/>
          <w:sz w:val="24"/>
          <w:szCs w:val="24"/>
        </w:rPr>
      </w:pPr>
    </w:p>
    <w:p w:rsidR="00832BCD" w:rsidRPr="00007672" w:rsidRDefault="00304E4B"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10 </w:t>
      </w:r>
      <w:r w:rsidR="00F134CA" w:rsidRPr="00007672">
        <w:rPr>
          <w:rFonts w:ascii="Times New Roman" w:hAnsi="Times New Roman" w:cs="Times New Roman"/>
          <w:b/>
          <w:sz w:val="24"/>
          <w:szCs w:val="24"/>
        </w:rPr>
        <w:t>Providing customer service can be very expensive for retailers. When are the costs for providing high-quality services justified? What types of retailers find it financially advantageous to provide high-quality customer service? What retailers can't justify providing high-quality service?</w:t>
      </w:r>
    </w:p>
    <w:p w:rsidR="00F134CA" w:rsidRPr="00007672" w:rsidRDefault="00DD4349" w:rsidP="00007672">
      <w:pPr>
        <w:spacing w:line="480" w:lineRule="auto"/>
        <w:ind w:firstLine="720"/>
        <w:jc w:val="both"/>
        <w:rPr>
          <w:rFonts w:ascii="Times New Roman" w:hAnsi="Times New Roman" w:cs="Times New Roman"/>
          <w:b/>
          <w:sz w:val="24"/>
          <w:szCs w:val="24"/>
        </w:rPr>
      </w:pPr>
      <w:r>
        <w:rPr>
          <w:rFonts w:ascii="Times New Roman" w:hAnsi="Times New Roman" w:cs="Times New Roman"/>
          <w:sz w:val="24"/>
          <w:szCs w:val="24"/>
        </w:rPr>
        <w:t xml:space="preserve">ANS: </w:t>
      </w:r>
      <w:r w:rsidR="00832BCD" w:rsidRPr="00007672">
        <w:rPr>
          <w:rFonts w:ascii="Times New Roman" w:hAnsi="Times New Roman" w:cs="Times New Roman"/>
          <w:sz w:val="24"/>
          <w:szCs w:val="24"/>
        </w:rPr>
        <w:t>While understudy answers will shift, a few illustrations are: 1) ATM machines, 2) marriage/blessing registry, 3) coat/bundle checks, 4) group occasions/traveler data postings, 5) diaper changing/nursing offices, 6) crisis paging, 7) work opportunity data, 8) FAX machines, 9) emergency treatment, 10) present wrapping, 11) eatery reservations, 12) lost and discovered, 13) postage focuses, 14) restrooms, 15) shopping sacks, 16) strollers and wheelchairs, 17) youngster mind.</w:t>
      </w:r>
      <w:r w:rsidR="00F134CA" w:rsidRPr="00007672">
        <w:rPr>
          <w:rFonts w:ascii="Times New Roman" w:hAnsi="Times New Roman" w:cs="Times New Roman"/>
          <w:b/>
          <w:sz w:val="24"/>
          <w:szCs w:val="24"/>
        </w:rPr>
        <w:t xml:space="preserve"> </w:t>
      </w:r>
    </w:p>
    <w:p w:rsidR="00F134CA" w:rsidRPr="00007672" w:rsidRDefault="00F134CA" w:rsidP="00007672">
      <w:pPr>
        <w:spacing w:line="480" w:lineRule="auto"/>
        <w:jc w:val="both"/>
        <w:rPr>
          <w:rFonts w:ascii="Times New Roman" w:hAnsi="Times New Roman" w:cs="Times New Roman"/>
          <w:b/>
          <w:sz w:val="24"/>
          <w:szCs w:val="24"/>
        </w:rPr>
      </w:pPr>
    </w:p>
    <w:p w:rsidR="00F134CA" w:rsidRPr="00007672" w:rsidRDefault="00304E4B" w:rsidP="0000767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11 </w:t>
      </w:r>
      <w:r w:rsidR="00F134CA" w:rsidRPr="00007672">
        <w:rPr>
          <w:rFonts w:ascii="Times New Roman" w:hAnsi="Times New Roman" w:cs="Times New Roman"/>
          <w:b/>
          <w:sz w:val="24"/>
          <w:szCs w:val="24"/>
        </w:rPr>
        <w:t xml:space="preserve">Review Retailing 18.2 about customer service at </w:t>
      </w:r>
      <w:proofErr w:type="spellStart"/>
      <w:r w:rsidR="00F134CA" w:rsidRPr="00007672">
        <w:rPr>
          <w:rFonts w:ascii="Times New Roman" w:hAnsi="Times New Roman" w:cs="Times New Roman"/>
          <w:b/>
          <w:sz w:val="24"/>
          <w:szCs w:val="24"/>
        </w:rPr>
        <w:t>Zappos</w:t>
      </w:r>
      <w:proofErr w:type="spellEnd"/>
      <w:r w:rsidR="00F134CA" w:rsidRPr="00007672">
        <w:rPr>
          <w:rFonts w:ascii="Times New Roman" w:hAnsi="Times New Roman" w:cs="Times New Roman"/>
          <w:b/>
          <w:sz w:val="24"/>
          <w:szCs w:val="24"/>
        </w:rPr>
        <w:t xml:space="preserve">.  How does </w:t>
      </w:r>
      <w:proofErr w:type="spellStart"/>
      <w:r w:rsidR="00F134CA" w:rsidRPr="00007672">
        <w:rPr>
          <w:rFonts w:ascii="Times New Roman" w:hAnsi="Times New Roman" w:cs="Times New Roman"/>
          <w:b/>
          <w:sz w:val="24"/>
          <w:szCs w:val="24"/>
        </w:rPr>
        <w:t>Zappos</w:t>
      </w:r>
      <w:proofErr w:type="spellEnd"/>
      <w:r w:rsidR="00F134CA" w:rsidRPr="00007672">
        <w:rPr>
          <w:rFonts w:ascii="Times New Roman" w:hAnsi="Times New Roman" w:cs="Times New Roman"/>
          <w:b/>
          <w:sz w:val="24"/>
          <w:szCs w:val="24"/>
        </w:rPr>
        <w:t xml:space="preserve"> create such a positive culture among its service personnel?</w:t>
      </w:r>
    </w:p>
    <w:p w:rsidR="00007672" w:rsidRPr="00007672" w:rsidRDefault="00DD4349" w:rsidP="00007672">
      <w:pPr>
        <w:widowControl w:val="0"/>
        <w:autoSpaceDE w:val="0"/>
        <w:autoSpaceDN w:val="0"/>
        <w:adjustRightInd w:val="0"/>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ANS: </w:t>
      </w:r>
      <w:proofErr w:type="spellStart"/>
      <w:r w:rsidR="00007672" w:rsidRPr="00007672">
        <w:rPr>
          <w:rFonts w:ascii="Times New Roman" w:hAnsi="Times New Roman" w:cs="Times New Roman"/>
          <w:sz w:val="24"/>
          <w:szCs w:val="24"/>
        </w:rPr>
        <w:t>Zappos</w:t>
      </w:r>
      <w:proofErr w:type="spellEnd"/>
      <w:r w:rsidR="00007672" w:rsidRPr="00007672">
        <w:rPr>
          <w:rFonts w:ascii="Times New Roman" w:hAnsi="Times New Roman" w:cs="Times New Roman"/>
          <w:sz w:val="24"/>
          <w:szCs w:val="24"/>
        </w:rPr>
        <w:t xml:space="preserve"> has ten principle center values that they remain by, which are </w:t>
      </w:r>
    </w:p>
    <w:p w:rsidR="00007672" w:rsidRPr="00007672" w:rsidRDefault="00007672" w:rsidP="00007672">
      <w:pPr>
        <w:widowControl w:val="0"/>
        <w:autoSpaceDE w:val="0"/>
        <w:autoSpaceDN w:val="0"/>
        <w:adjustRightInd w:val="0"/>
        <w:spacing w:after="0" w:line="480"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Deliver WOW through administration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Embrace and Drive Change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Create fun and a little abnormality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be courageous, imaginative and liberal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Pursue development and Learning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Build Open and Honest Relationships with correspondence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Do more with less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Build a positive group and family soul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007672"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 xml:space="preserve">Be energetic and decided </w:t>
      </w:r>
    </w:p>
    <w:p w:rsidR="00007672" w:rsidRPr="00007672" w:rsidRDefault="00007672" w:rsidP="00007672">
      <w:pPr>
        <w:widowControl w:val="0"/>
        <w:autoSpaceDE w:val="0"/>
        <w:autoSpaceDN w:val="0"/>
        <w:adjustRightInd w:val="0"/>
        <w:spacing w:after="0" w:line="276" w:lineRule="auto"/>
        <w:contextualSpacing/>
        <w:jc w:val="both"/>
        <w:rPr>
          <w:rFonts w:ascii="Times New Roman" w:hAnsi="Times New Roman" w:cs="Times New Roman"/>
          <w:sz w:val="24"/>
          <w:szCs w:val="24"/>
        </w:rPr>
      </w:pPr>
    </w:p>
    <w:p w:rsidR="00A241F0" w:rsidRPr="00007672" w:rsidRDefault="00007672" w:rsidP="00007672">
      <w:pPr>
        <w:pStyle w:val="ListParagraph"/>
        <w:widowControl w:val="0"/>
        <w:numPr>
          <w:ilvl w:val="0"/>
          <w:numId w:val="6"/>
        </w:numPr>
        <w:autoSpaceDE w:val="0"/>
        <w:autoSpaceDN w:val="0"/>
        <w:adjustRightInd w:val="0"/>
        <w:spacing w:after="0" w:line="276" w:lineRule="auto"/>
        <w:jc w:val="both"/>
        <w:rPr>
          <w:rFonts w:ascii="Times New Roman" w:hAnsi="Times New Roman" w:cs="Times New Roman"/>
          <w:sz w:val="24"/>
          <w:szCs w:val="24"/>
        </w:rPr>
      </w:pPr>
      <w:r w:rsidRPr="00007672">
        <w:rPr>
          <w:rFonts w:ascii="Times New Roman" w:hAnsi="Times New Roman" w:cs="Times New Roman"/>
          <w:sz w:val="24"/>
          <w:szCs w:val="24"/>
        </w:rPr>
        <w:t>Be HUMBLE!</w:t>
      </w:r>
    </w:p>
    <w:p w:rsidR="00007672" w:rsidRPr="00007672" w:rsidRDefault="00007672" w:rsidP="00007672">
      <w:pPr>
        <w:widowControl w:val="0"/>
        <w:autoSpaceDE w:val="0"/>
        <w:autoSpaceDN w:val="0"/>
        <w:adjustRightInd w:val="0"/>
        <w:spacing w:after="0" w:line="480" w:lineRule="auto"/>
        <w:contextualSpacing/>
        <w:jc w:val="both"/>
        <w:rPr>
          <w:rFonts w:ascii="Times New Roman" w:hAnsi="Times New Roman" w:cs="Times New Roman"/>
          <w:b/>
          <w:sz w:val="24"/>
          <w:szCs w:val="24"/>
        </w:rPr>
      </w:pPr>
    </w:p>
    <w:p w:rsidR="00A241F0" w:rsidRPr="00007672" w:rsidRDefault="00304E4B" w:rsidP="00007672">
      <w:pPr>
        <w:widowControl w:val="0"/>
        <w:autoSpaceDE w:val="0"/>
        <w:autoSpaceDN w:val="0"/>
        <w:adjustRightInd w:val="0"/>
        <w:spacing w:after="0" w:line="48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12 </w:t>
      </w:r>
      <w:r w:rsidR="00A241F0" w:rsidRPr="00007672">
        <w:rPr>
          <w:rFonts w:ascii="Times New Roman" w:hAnsi="Times New Roman" w:cs="Times New Roman"/>
          <w:b/>
          <w:sz w:val="24"/>
          <w:szCs w:val="24"/>
        </w:rPr>
        <w:t>Consider customer service at IKEA. How does this retailer utilize a self-service model as a competitive advantage strategy versus traditional furniture stores?</w:t>
      </w:r>
    </w:p>
    <w:p w:rsidR="00A241F0" w:rsidRPr="00007672" w:rsidRDefault="00A241F0" w:rsidP="00007672">
      <w:pPr>
        <w:widowControl w:val="0"/>
        <w:autoSpaceDE w:val="0"/>
        <w:autoSpaceDN w:val="0"/>
        <w:adjustRightInd w:val="0"/>
        <w:spacing w:after="0" w:line="480" w:lineRule="auto"/>
        <w:contextualSpacing/>
        <w:jc w:val="both"/>
        <w:rPr>
          <w:rFonts w:ascii="Times New Roman" w:hAnsi="Times New Roman" w:cs="Times New Roman"/>
          <w:sz w:val="24"/>
          <w:szCs w:val="24"/>
        </w:rPr>
      </w:pPr>
    </w:p>
    <w:p w:rsidR="00007672" w:rsidRPr="00007672" w:rsidRDefault="00DD4349" w:rsidP="00007672">
      <w:pPr>
        <w:widowControl w:val="0"/>
        <w:autoSpaceDE w:val="0"/>
        <w:autoSpaceDN w:val="0"/>
        <w:adjustRightInd w:val="0"/>
        <w:spacing w:after="0"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ANS: </w:t>
      </w:r>
      <w:r w:rsidR="00007672" w:rsidRPr="00007672">
        <w:rPr>
          <w:rFonts w:ascii="Times New Roman" w:hAnsi="Times New Roman" w:cs="Times New Roman"/>
          <w:sz w:val="24"/>
          <w:szCs w:val="24"/>
        </w:rPr>
        <w:t xml:space="preserve">This association awes not only its shoppers with moderate, great furniture, additionally contenders and organizations around the globe – particularly with its extraordinary store network and stock administration strategies. </w:t>
      </w:r>
    </w:p>
    <w:p w:rsidR="00007672" w:rsidRPr="00007672" w:rsidRDefault="00007672" w:rsidP="00007672">
      <w:pPr>
        <w:widowControl w:val="0"/>
        <w:autoSpaceDE w:val="0"/>
        <w:autoSpaceDN w:val="0"/>
        <w:adjustRightInd w:val="0"/>
        <w:spacing w:after="0" w:line="480" w:lineRule="auto"/>
        <w:contextualSpacing/>
        <w:jc w:val="both"/>
        <w:rPr>
          <w:rFonts w:ascii="Times New Roman" w:hAnsi="Times New Roman" w:cs="Times New Roman"/>
          <w:sz w:val="24"/>
          <w:szCs w:val="24"/>
        </w:rPr>
      </w:pPr>
    </w:p>
    <w:p w:rsidR="00A241F0" w:rsidRPr="00007672" w:rsidRDefault="00007672" w:rsidP="00007672">
      <w:pPr>
        <w:widowControl w:val="0"/>
        <w:autoSpaceDE w:val="0"/>
        <w:autoSpaceDN w:val="0"/>
        <w:adjustRightInd w:val="0"/>
        <w:spacing w:after="0" w:line="480" w:lineRule="auto"/>
        <w:ind w:firstLine="720"/>
        <w:contextualSpacing/>
        <w:jc w:val="both"/>
        <w:rPr>
          <w:rFonts w:ascii="Times New Roman" w:hAnsi="Times New Roman" w:cs="Times New Roman"/>
          <w:sz w:val="24"/>
          <w:szCs w:val="24"/>
        </w:rPr>
      </w:pPr>
      <w:r w:rsidRPr="00007672">
        <w:rPr>
          <w:rFonts w:ascii="Times New Roman" w:hAnsi="Times New Roman" w:cs="Times New Roman"/>
          <w:sz w:val="24"/>
          <w:szCs w:val="24"/>
        </w:rPr>
        <w:t xml:space="preserve">IKEA has an incredible future ahead. It needs to play a forceful part in this market since its deals are presently stagnant and expenses are on an ascent. It has utilized the best technique for stock administration alongside inventory network administration it can encourage grow its predominance over the other furniture retailers by turning into an open organization as opposed to remaining private and add extra supports to its transfer. The has been universal and moderate in its way to deal with administration so far yet it needs to change its arrangements into being more creative in the items it makes as well as in the techniques it takes after. The organization has awesome potential and a strategy for success that matches no other association on the planet. It size and its prosperity by a wide margin have been honorable. It organization likewise needs to change into being more online which would decrease the cost of transportation and </w:t>
      </w:r>
      <w:proofErr w:type="spellStart"/>
      <w:r w:rsidRPr="00007672">
        <w:rPr>
          <w:rFonts w:ascii="Times New Roman" w:hAnsi="Times New Roman" w:cs="Times New Roman"/>
          <w:sz w:val="24"/>
          <w:szCs w:val="24"/>
        </w:rPr>
        <w:t>coordinations</w:t>
      </w:r>
      <w:proofErr w:type="spellEnd"/>
      <w:r w:rsidRPr="00007672">
        <w:rPr>
          <w:rFonts w:ascii="Times New Roman" w:hAnsi="Times New Roman" w:cs="Times New Roman"/>
          <w:sz w:val="24"/>
          <w:szCs w:val="24"/>
        </w:rPr>
        <w:t>.</w:t>
      </w:r>
      <w:bookmarkEnd w:id="0"/>
    </w:p>
    <w:sectPr w:rsidR="00A241F0" w:rsidRPr="000076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ED2670"/>
    <w:multiLevelType w:val="hybridMultilevel"/>
    <w:tmpl w:val="DF4E71CE"/>
    <w:lvl w:ilvl="0" w:tplc="1068B28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017A76"/>
    <w:multiLevelType w:val="singleLevel"/>
    <w:tmpl w:val="882A1656"/>
    <w:lvl w:ilvl="0">
      <w:start w:val="1"/>
      <w:numFmt w:val="lowerLetter"/>
      <w:lvlText w:val="%1)"/>
      <w:lvlJc w:val="left"/>
      <w:pPr>
        <w:tabs>
          <w:tab w:val="num" w:pos="1080"/>
        </w:tabs>
        <w:ind w:left="1080" w:hanging="360"/>
      </w:pPr>
      <w:rPr>
        <w:rFonts w:hint="default"/>
      </w:rPr>
    </w:lvl>
  </w:abstractNum>
  <w:abstractNum w:abstractNumId="2">
    <w:nsid w:val="2A966E2E"/>
    <w:multiLevelType w:val="hybridMultilevel"/>
    <w:tmpl w:val="FD96293E"/>
    <w:lvl w:ilvl="0" w:tplc="38EC016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04591B"/>
    <w:multiLevelType w:val="hybridMultilevel"/>
    <w:tmpl w:val="4918AF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495738"/>
    <w:multiLevelType w:val="hybridMultilevel"/>
    <w:tmpl w:val="29D09152"/>
    <w:lvl w:ilvl="0" w:tplc="FA3C7DF4">
      <w:start w:val="1"/>
      <w:numFmt w:val="bullet"/>
      <w:lvlText w:val="-"/>
      <w:lvlJc w:val="left"/>
      <w:pPr>
        <w:ind w:left="1080" w:hanging="360"/>
      </w:pPr>
      <w:rPr>
        <w:rFonts w:ascii="Times" w:eastAsiaTheme="minorHAnsi" w:hAnsi="Times" w:cs="Helvetica Neue"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F5F221A"/>
    <w:multiLevelType w:val="hybridMultilevel"/>
    <w:tmpl w:val="6D4A1F2C"/>
    <w:lvl w:ilvl="0" w:tplc="E6C80C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F7F7E84"/>
    <w:multiLevelType w:val="hybridMultilevel"/>
    <w:tmpl w:val="DA302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233"/>
    <w:rsid w:val="00007672"/>
    <w:rsid w:val="00304E4B"/>
    <w:rsid w:val="003F4E09"/>
    <w:rsid w:val="005C3BB0"/>
    <w:rsid w:val="005D28C3"/>
    <w:rsid w:val="00832BCD"/>
    <w:rsid w:val="0096046E"/>
    <w:rsid w:val="00A241F0"/>
    <w:rsid w:val="00BB6F7F"/>
    <w:rsid w:val="00C26233"/>
    <w:rsid w:val="00DD4349"/>
    <w:rsid w:val="00EA2246"/>
    <w:rsid w:val="00F134CA"/>
    <w:rsid w:val="00F63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BFE005-8ABF-4945-9BF8-C764477B8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96046E"/>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semiHidden/>
    <w:rsid w:val="0096046E"/>
    <w:rPr>
      <w:rFonts w:ascii="Courier New" w:eastAsia="Times New Roman" w:hAnsi="Courier New" w:cs="Times New Roman"/>
      <w:sz w:val="20"/>
      <w:szCs w:val="20"/>
    </w:rPr>
  </w:style>
  <w:style w:type="paragraph" w:styleId="ListParagraph">
    <w:name w:val="List Paragraph"/>
    <w:basedOn w:val="Normal"/>
    <w:uiPriority w:val="34"/>
    <w:qFormat/>
    <w:rsid w:val="00832B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2129</Words>
  <Characters>12139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dc:creator>
  <cp:keywords/>
  <dc:description/>
  <cp:lastModifiedBy>Windows User</cp:lastModifiedBy>
  <cp:revision>6</cp:revision>
  <dcterms:created xsi:type="dcterms:W3CDTF">2016-11-28T17:38:00Z</dcterms:created>
  <dcterms:modified xsi:type="dcterms:W3CDTF">2021-02-15T08:34:00Z</dcterms:modified>
</cp:coreProperties>
</file>