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C78" w:rsidRPr="006C19B3" w:rsidRDefault="00FF2C78" w:rsidP="00FF2C78">
      <w:pPr>
        <w:shd w:val="clear" w:color="auto" w:fill="FFFFFF"/>
        <w:rPr>
          <w:rFonts w:ascii="Helvetica Neue" w:eastAsia="Times New Roman" w:hAnsi="Helvetica Neue" w:cs="Times New Roman"/>
        </w:rPr>
      </w:pPr>
      <w:bookmarkStart w:id="0" w:name="_GoBack"/>
      <w:r w:rsidRPr="006C19B3">
        <w:rPr>
          <w:rFonts w:ascii="Helvetica Neue" w:eastAsia="Times New Roman" w:hAnsi="Helvetica Neue" w:cs="Times New Roman"/>
          <w:bCs/>
        </w:rPr>
        <w:t>1)      What is risk management, and why is it important?</w:t>
      </w:r>
      <w:r w:rsidRPr="006C19B3">
        <w:rPr>
          <w:rFonts w:ascii="Helvetica Neue" w:eastAsia="Times New Roman" w:hAnsi="Helvetica Neue" w:cs="Times New Roman"/>
          <w:bCs/>
        </w:rPr>
        <w:br/>
      </w:r>
      <w:proofErr w:type="spellStart"/>
      <w:r w:rsidR="006C19B3" w:rsidRPr="006C19B3">
        <w:rPr>
          <w:rFonts w:ascii="Helvetica Neue" w:eastAsia="Times New Roman" w:hAnsi="Helvetica Neue" w:cs="Times New Roman"/>
        </w:rPr>
        <w:t>ANS</w:t>
      </w:r>
      <w:proofErr w:type="gramStart"/>
      <w:r w:rsidR="006C19B3" w:rsidRPr="006C19B3">
        <w:rPr>
          <w:rFonts w:ascii="Helvetica Neue" w:eastAsia="Times New Roman" w:hAnsi="Helvetica Neue" w:cs="Times New Roman"/>
        </w:rPr>
        <w:t>:</w:t>
      </w:r>
      <w:r w:rsidRPr="006C19B3">
        <w:rPr>
          <w:rFonts w:ascii="Helvetica Neue" w:eastAsia="Times New Roman" w:hAnsi="Helvetica Neue" w:cs="Times New Roman"/>
        </w:rPr>
        <w:t>Risk</w:t>
      </w:r>
      <w:proofErr w:type="spellEnd"/>
      <w:proofErr w:type="gramEnd"/>
      <w:r w:rsidRPr="006C19B3">
        <w:rPr>
          <w:rFonts w:ascii="Helvetica Neue" w:eastAsia="Times New Roman" w:hAnsi="Helvetica Neue" w:cs="Times New Roman"/>
        </w:rPr>
        <w:t xml:space="preserve"> management involves identifying, analyzing, anticipating, and monitoring risks in order to reduce the impact of the project. It involves developing a plan that involves the scope of the project, budget, key stakeholders, and responsibilities. You must identify risks that may directly affect the project and analyze those risks in a qualitative and quantitative sense. From there you can create the risk plan and then monitor the risks as they are presented. According to Patton (2014), </w:t>
      </w:r>
      <w:r w:rsidR="003D1B99" w:rsidRPr="006C19B3">
        <w:rPr>
          <w:rFonts w:ascii="Helvetica Neue" w:eastAsia="Times New Roman" w:hAnsi="Helvetica Neue" w:cs="Times New Roman"/>
        </w:rPr>
        <w:t xml:space="preserve">risk management is for both companies and individuals. With risk management it is important to consider your options when assessing each risk and putting it in the proper category to prevent harmful effects. </w:t>
      </w:r>
    </w:p>
    <w:p w:rsidR="00FF2C78" w:rsidRPr="006C19B3" w:rsidRDefault="00FF2C78" w:rsidP="00FF2C78">
      <w:pPr>
        <w:shd w:val="clear" w:color="auto" w:fill="FFFFFF"/>
        <w:rPr>
          <w:rFonts w:ascii="Helvetica Neue" w:eastAsia="Times New Roman" w:hAnsi="Helvetica Neue" w:cs="Times New Roman"/>
        </w:rPr>
      </w:pPr>
    </w:p>
    <w:p w:rsidR="00FF2C78" w:rsidRPr="006C19B3" w:rsidRDefault="00FF2C78" w:rsidP="00FF2C78">
      <w:pPr>
        <w:shd w:val="clear" w:color="auto" w:fill="FFFFFF"/>
        <w:spacing w:after="100" w:afterAutospacing="1"/>
        <w:rPr>
          <w:rFonts w:ascii="Helvetica Neue" w:eastAsia="Times New Roman" w:hAnsi="Helvetica Neue" w:cs="Times New Roman"/>
          <w:bCs/>
        </w:rPr>
      </w:pPr>
      <w:r w:rsidRPr="006C19B3">
        <w:rPr>
          <w:rFonts w:ascii="Helvetica Neue" w:eastAsia="Times New Roman" w:hAnsi="Helvetica Neue" w:cs="Times New Roman"/>
          <w:bCs/>
        </w:rPr>
        <w:t>2)  </w:t>
      </w:r>
      <w:r w:rsidRPr="006C19B3">
        <w:rPr>
          <w:rFonts w:ascii="Helvetica Neue" w:eastAsia="Times New Roman" w:hAnsi="Helvetica Neue" w:cs="Times New Roman"/>
        </w:rPr>
        <w:t>    </w:t>
      </w:r>
      <w:r w:rsidRPr="006C19B3">
        <w:rPr>
          <w:rFonts w:ascii="Helvetica Neue" w:eastAsia="Times New Roman" w:hAnsi="Helvetica Neue" w:cs="Times New Roman"/>
          <w:bCs/>
        </w:rPr>
        <w:t>Some managers believe that they have “seat of the pants” intuition and do not need project management tools. Does that make sense to you? Why or why not?</w:t>
      </w:r>
    </w:p>
    <w:p w:rsidR="003D1B99" w:rsidRPr="006C19B3" w:rsidRDefault="006C19B3" w:rsidP="00FF2C78">
      <w:pPr>
        <w:shd w:val="clear" w:color="auto" w:fill="FFFFFF"/>
        <w:spacing w:after="100" w:afterAutospacing="1"/>
        <w:rPr>
          <w:rFonts w:ascii="Helvetica Neue" w:eastAsia="Times New Roman" w:hAnsi="Helvetica Neue" w:cs="Times New Roman"/>
        </w:rPr>
      </w:pPr>
      <w:proofErr w:type="spellStart"/>
      <w:r w:rsidRPr="006C19B3">
        <w:rPr>
          <w:rFonts w:ascii="Helvetica Neue" w:eastAsia="Times New Roman" w:hAnsi="Helvetica Neue" w:cs="Times New Roman"/>
        </w:rPr>
        <w:t>ANS</w:t>
      </w:r>
      <w:proofErr w:type="gramStart"/>
      <w:r w:rsidRPr="006C19B3">
        <w:rPr>
          <w:rFonts w:ascii="Helvetica Neue" w:eastAsia="Times New Roman" w:hAnsi="Helvetica Neue" w:cs="Times New Roman"/>
        </w:rPr>
        <w:t>:</w:t>
      </w:r>
      <w:r w:rsidR="00F87E7E" w:rsidRPr="006C19B3">
        <w:rPr>
          <w:rFonts w:ascii="Helvetica Neue" w:eastAsia="Times New Roman" w:hAnsi="Helvetica Neue" w:cs="Times New Roman"/>
        </w:rPr>
        <w:t>No</w:t>
      </w:r>
      <w:proofErr w:type="spellEnd"/>
      <w:proofErr w:type="gramEnd"/>
      <w:r w:rsidR="00F87E7E" w:rsidRPr="006C19B3">
        <w:rPr>
          <w:rFonts w:ascii="Helvetica Neue" w:eastAsia="Times New Roman" w:hAnsi="Helvetica Neue" w:cs="Times New Roman"/>
        </w:rPr>
        <w:t>,</w:t>
      </w:r>
      <w:r w:rsidR="003D1B99" w:rsidRPr="006C19B3">
        <w:rPr>
          <w:rFonts w:ascii="Helvetica Neue" w:eastAsia="Times New Roman" w:hAnsi="Helvetica Neue" w:cs="Times New Roman"/>
        </w:rPr>
        <w:t xml:space="preserve"> I do not believe managers have “seat of the pants” intuition. Every manager and employee </w:t>
      </w:r>
      <w:r w:rsidR="00F87E7E" w:rsidRPr="006C19B3">
        <w:rPr>
          <w:rFonts w:ascii="Helvetica Neue" w:eastAsia="Times New Roman" w:hAnsi="Helvetica Neue" w:cs="Times New Roman"/>
        </w:rPr>
        <w:t>have</w:t>
      </w:r>
      <w:r w:rsidR="003D1B99" w:rsidRPr="006C19B3">
        <w:rPr>
          <w:rFonts w:ascii="Helvetica Neue" w:eastAsia="Times New Roman" w:hAnsi="Helvetica Neue" w:cs="Times New Roman"/>
        </w:rPr>
        <w:t xml:space="preserve"> something new to learn each and every day. </w:t>
      </w:r>
      <w:r w:rsidR="00F87E7E" w:rsidRPr="006C19B3">
        <w:rPr>
          <w:rFonts w:ascii="Helvetica Neue" w:eastAsia="Times New Roman" w:hAnsi="Helvetica Neue" w:cs="Times New Roman"/>
        </w:rPr>
        <w:t xml:space="preserve">I believe that successful managers may have a great leadership and project management capabilities when it comes to management, but that does not mean that they know everything about project management. Managers can learn new ways of managing projects and can gain new insight into alternative options. According to </w:t>
      </w:r>
      <w:proofErr w:type="spellStart"/>
      <w:r w:rsidR="00F87E7E" w:rsidRPr="006C19B3">
        <w:rPr>
          <w:rFonts w:ascii="Helvetica Neue" w:eastAsia="Times New Roman" w:hAnsi="Helvetica Neue" w:cs="Times New Roman"/>
        </w:rPr>
        <w:t>Daisyme</w:t>
      </w:r>
      <w:proofErr w:type="spellEnd"/>
      <w:r w:rsidR="00F87E7E" w:rsidRPr="006C19B3">
        <w:rPr>
          <w:rFonts w:ascii="Helvetica Neue" w:eastAsia="Times New Roman" w:hAnsi="Helvetica Neue" w:cs="Times New Roman"/>
        </w:rPr>
        <w:t xml:space="preserve"> (2019), it is important to select the right project management tool when working on projects for clients. Many tools are used for low-level tasks, which is not beneficial and may not help mitigate problems. There are many different options, but there is not one best project-management tool which is why it is important to research and analyze a tool before deciding. </w:t>
      </w:r>
    </w:p>
    <w:p w:rsidR="00FF2C78" w:rsidRPr="006C19B3" w:rsidRDefault="00FF2C78" w:rsidP="00FF2C78">
      <w:pPr>
        <w:shd w:val="clear" w:color="auto" w:fill="FFFFFF"/>
        <w:spacing w:after="100" w:afterAutospacing="1"/>
        <w:rPr>
          <w:rFonts w:ascii="Helvetica Neue" w:eastAsia="Times New Roman" w:hAnsi="Helvetica Neue" w:cs="Times New Roman"/>
        </w:rPr>
      </w:pPr>
      <w:r w:rsidRPr="006C19B3">
        <w:rPr>
          <w:rFonts w:ascii="Helvetica Neue" w:eastAsia="Times New Roman" w:hAnsi="Helvetica Neue" w:cs="Times New Roman"/>
          <w:bCs/>
        </w:rPr>
        <w:t>3) </w:t>
      </w:r>
      <w:r w:rsidRPr="006C19B3">
        <w:rPr>
          <w:rFonts w:ascii="Helvetica Neue" w:eastAsia="Times New Roman" w:hAnsi="Helvetica Neue" w:cs="Times New Roman"/>
        </w:rPr>
        <w:t>     </w:t>
      </w:r>
      <w:r w:rsidRPr="006C19B3">
        <w:rPr>
          <w:rFonts w:ascii="Helvetica Neue" w:eastAsia="Times New Roman" w:hAnsi="Helvetica Neue" w:cs="Times New Roman"/>
          <w:bCs/>
        </w:rPr>
        <w:t>Consider a scenario where a task is dependent on another task being started but not necessarily completed. For example, a project may depend on a task being started and 25% being completed before the group could start their portion of the project. Do you think this situation occurs frequently in systems analysis projects? Why or why not?</w:t>
      </w:r>
    </w:p>
    <w:p w:rsidR="00B86549" w:rsidRPr="006C19B3" w:rsidRDefault="006C19B3">
      <w:proofErr w:type="spellStart"/>
      <w:r w:rsidRPr="006C19B3">
        <w:t>ANS</w:t>
      </w:r>
      <w:proofErr w:type="gramStart"/>
      <w:r w:rsidRPr="006C19B3">
        <w:t>:</w:t>
      </w:r>
      <w:r w:rsidR="0070542D" w:rsidRPr="006C19B3">
        <w:t>Yes</w:t>
      </w:r>
      <w:proofErr w:type="spellEnd"/>
      <w:proofErr w:type="gramEnd"/>
      <w:r w:rsidR="0070542D" w:rsidRPr="006C19B3">
        <w:t>,</w:t>
      </w:r>
      <w:r w:rsidR="001D35DE" w:rsidRPr="006C19B3">
        <w:t xml:space="preserve"> I do think this occurs very frequently in systems analysis projects. In many cases certain aspects of a project must be completed in order to move on, or they are centered </w:t>
      </w:r>
      <w:proofErr w:type="gramStart"/>
      <w:r w:rsidR="001D35DE" w:rsidRPr="006C19B3">
        <w:t>around</w:t>
      </w:r>
      <w:proofErr w:type="gramEnd"/>
      <w:r w:rsidR="001D35DE" w:rsidRPr="006C19B3">
        <w:t xml:space="preserve"> a budget that is limited to portions of the project being completed. </w:t>
      </w:r>
      <w:r w:rsidR="0070542D" w:rsidRPr="006C19B3">
        <w:t xml:space="preserve">This can be done in many different combinations as some parts of the project cannot be started until another part of the project is started, while others cannot start until one part of the project has finished. This allows the project to be thoroughly organized to end in the best possible result. </w:t>
      </w:r>
    </w:p>
    <w:p w:rsidR="003D1B99" w:rsidRPr="006C19B3" w:rsidRDefault="003D1B99"/>
    <w:p w:rsidR="003D1B99" w:rsidRPr="006C19B3" w:rsidRDefault="003D1B99"/>
    <w:bookmarkEnd w:id="0"/>
    <w:p w:rsidR="003D1B99" w:rsidRPr="006C19B3" w:rsidRDefault="003D1B99" w:rsidP="003D1B99">
      <w:pPr>
        <w:ind w:left="720" w:hanging="720"/>
        <w:rPr>
          <w:rFonts w:ascii="Times New Roman" w:eastAsia="Times New Roman" w:hAnsi="Times New Roman" w:cs="Times New Roman"/>
        </w:rPr>
      </w:pPr>
    </w:p>
    <w:sectPr w:rsidR="003D1B99" w:rsidRPr="006C19B3" w:rsidSect="00BD0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A253AE"/>
    <w:multiLevelType w:val="multilevel"/>
    <w:tmpl w:val="160C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B34D47"/>
    <w:multiLevelType w:val="multilevel"/>
    <w:tmpl w:val="A1F8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612BE8"/>
    <w:multiLevelType w:val="multilevel"/>
    <w:tmpl w:val="24286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C78"/>
    <w:rsid w:val="001D35DE"/>
    <w:rsid w:val="003D1B99"/>
    <w:rsid w:val="006C19B3"/>
    <w:rsid w:val="0070542D"/>
    <w:rsid w:val="00806427"/>
    <w:rsid w:val="008B403E"/>
    <w:rsid w:val="00BD0015"/>
    <w:rsid w:val="00C4540C"/>
    <w:rsid w:val="00D05B80"/>
    <w:rsid w:val="00F87E7E"/>
    <w:rsid w:val="00FF2C7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4416B78B-36C3-8945-977F-D0FA03242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2C7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3D1B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241519">
      <w:bodyDiv w:val="1"/>
      <w:marLeft w:val="0"/>
      <w:marRight w:val="0"/>
      <w:marTop w:val="0"/>
      <w:marBottom w:val="0"/>
      <w:divBdr>
        <w:top w:val="none" w:sz="0" w:space="0" w:color="auto"/>
        <w:left w:val="none" w:sz="0" w:space="0" w:color="auto"/>
        <w:bottom w:val="none" w:sz="0" w:space="0" w:color="auto"/>
        <w:right w:val="none" w:sz="0" w:space="0" w:color="auto"/>
      </w:divBdr>
    </w:div>
    <w:div w:id="573472072">
      <w:bodyDiv w:val="1"/>
      <w:marLeft w:val="0"/>
      <w:marRight w:val="0"/>
      <w:marTop w:val="0"/>
      <w:marBottom w:val="0"/>
      <w:divBdr>
        <w:top w:val="none" w:sz="0" w:space="0" w:color="auto"/>
        <w:left w:val="none" w:sz="0" w:space="0" w:color="auto"/>
        <w:bottom w:val="none" w:sz="0" w:space="0" w:color="auto"/>
        <w:right w:val="none" w:sz="0" w:space="0" w:color="auto"/>
      </w:divBdr>
    </w:div>
    <w:div w:id="743145132">
      <w:bodyDiv w:val="1"/>
      <w:marLeft w:val="0"/>
      <w:marRight w:val="0"/>
      <w:marTop w:val="0"/>
      <w:marBottom w:val="0"/>
      <w:divBdr>
        <w:top w:val="none" w:sz="0" w:space="0" w:color="auto"/>
        <w:left w:val="none" w:sz="0" w:space="0" w:color="auto"/>
        <w:bottom w:val="none" w:sz="0" w:space="0" w:color="auto"/>
        <w:right w:val="none" w:sz="0" w:space="0" w:color="auto"/>
      </w:divBdr>
    </w:div>
    <w:div w:id="207408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398</Words>
  <Characters>2273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Lyndie Phillips</dc:creator>
  <cp:keywords/>
  <dc:description/>
  <cp:lastModifiedBy>Windows User</cp:lastModifiedBy>
  <cp:revision>2</cp:revision>
  <dcterms:created xsi:type="dcterms:W3CDTF">2019-06-27T01:39:00Z</dcterms:created>
  <dcterms:modified xsi:type="dcterms:W3CDTF">2021-02-11T07:50:00Z</dcterms:modified>
</cp:coreProperties>
</file>