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1.0 -->
  <w:body>
    <w:p w:rsidR="000F0BBB" w:rsidRPr="000A7AE3" w:rsidP="000A7AE3">
      <w:pPr>
        <w:spacing w:line="480" w:lineRule="auto"/>
        <w:rPr>
          <w:rFonts w:ascii="Times New Roman" w:hAnsi="Times New Roman" w:cs="Times New Roman"/>
          <w:sz w:val="24"/>
          <w:szCs w:val="24"/>
        </w:rPr>
      </w:pPr>
    </w:p>
    <w:p w:rsidR="000F0BBB" w:rsidRPr="000A7AE3" w:rsidP="000A7AE3">
      <w:pPr>
        <w:spacing w:line="480" w:lineRule="auto"/>
        <w:jc w:val="center"/>
        <w:rPr>
          <w:rFonts w:ascii="Times New Roman" w:hAnsi="Times New Roman" w:cs="Times New Roman"/>
          <w:sz w:val="24"/>
          <w:szCs w:val="24"/>
        </w:rPr>
      </w:pPr>
    </w:p>
    <w:p w:rsidR="000F0BBB" w:rsidRPr="000A7AE3" w:rsidP="000A7AE3">
      <w:pPr>
        <w:spacing w:line="480" w:lineRule="auto"/>
        <w:jc w:val="center"/>
        <w:rPr>
          <w:rFonts w:ascii="Times New Roman" w:hAnsi="Times New Roman" w:cs="Times New Roman"/>
          <w:sz w:val="24"/>
          <w:szCs w:val="24"/>
        </w:rPr>
      </w:pPr>
    </w:p>
    <w:p w:rsidR="000F0BBB" w:rsidRPr="000A7AE3" w:rsidP="000A7AE3">
      <w:pPr>
        <w:spacing w:line="480" w:lineRule="auto"/>
        <w:jc w:val="center"/>
        <w:rPr>
          <w:rFonts w:ascii="Times New Roman" w:hAnsi="Times New Roman" w:cs="Times New Roman"/>
          <w:sz w:val="24"/>
          <w:szCs w:val="24"/>
        </w:rPr>
      </w:pPr>
    </w:p>
    <w:p w:rsidR="000F0BBB" w:rsidRPr="000A7AE3" w:rsidP="000A7AE3">
      <w:pPr>
        <w:spacing w:line="480" w:lineRule="auto"/>
        <w:jc w:val="center"/>
        <w:rPr>
          <w:rFonts w:ascii="Times New Roman" w:hAnsi="Times New Roman" w:cs="Times New Roman"/>
          <w:sz w:val="24"/>
          <w:szCs w:val="24"/>
        </w:rPr>
      </w:pPr>
    </w:p>
    <w:p w:rsidR="000F0BBB" w:rsidRPr="000A7AE3" w:rsidP="000A7AE3">
      <w:pPr>
        <w:spacing w:line="480" w:lineRule="auto"/>
        <w:jc w:val="center"/>
        <w:rPr>
          <w:rFonts w:ascii="Times New Roman" w:hAnsi="Times New Roman" w:cs="Times New Roman"/>
          <w:sz w:val="24"/>
          <w:szCs w:val="24"/>
        </w:rPr>
      </w:pPr>
      <w:r w:rsidRPr="000A7AE3">
        <w:rPr>
          <w:rFonts w:ascii="Times New Roman" w:hAnsi="Times New Roman" w:cs="Times New Roman"/>
          <w:sz w:val="24"/>
          <w:szCs w:val="24"/>
        </w:rPr>
        <w:t xml:space="preserve">  </w:t>
      </w:r>
      <w:r w:rsidRPr="000A7AE3">
        <w:rPr>
          <w:rFonts w:ascii="Times New Roman" w:hAnsi="Times New Roman" w:cs="Times New Roman"/>
          <w:sz w:val="24"/>
          <w:szCs w:val="24"/>
        </w:rPr>
        <w:t xml:space="preserve">Ethics and Intellectual Property </w:t>
      </w:r>
    </w:p>
    <w:p w:rsidR="000F0BBB" w:rsidRPr="000A7AE3" w:rsidP="000A7AE3">
      <w:pPr>
        <w:spacing w:line="480" w:lineRule="auto"/>
        <w:jc w:val="center"/>
        <w:rPr>
          <w:rFonts w:ascii="Times New Roman" w:hAnsi="Times New Roman" w:cs="Times New Roman"/>
          <w:sz w:val="24"/>
          <w:szCs w:val="24"/>
        </w:rPr>
      </w:pPr>
      <w:r w:rsidRPr="000A7AE3">
        <w:rPr>
          <w:rFonts w:ascii="Times New Roman" w:hAnsi="Times New Roman" w:cs="Times New Roman"/>
          <w:sz w:val="24"/>
          <w:szCs w:val="24"/>
        </w:rPr>
        <w:t>Name</w:t>
      </w:r>
    </w:p>
    <w:p w:rsidR="000F0BBB" w:rsidRPr="000A7AE3" w:rsidP="000A7AE3">
      <w:pPr>
        <w:spacing w:line="480" w:lineRule="auto"/>
        <w:jc w:val="center"/>
        <w:rPr>
          <w:rFonts w:ascii="Times New Roman" w:hAnsi="Times New Roman" w:cs="Times New Roman"/>
          <w:sz w:val="24"/>
          <w:szCs w:val="24"/>
        </w:rPr>
      </w:pPr>
      <w:r w:rsidRPr="000A7AE3">
        <w:rPr>
          <w:rFonts w:ascii="Times New Roman" w:hAnsi="Times New Roman" w:cs="Times New Roman"/>
          <w:sz w:val="24"/>
          <w:szCs w:val="24"/>
        </w:rPr>
        <w:t>Institutional Affiliation</w:t>
      </w:r>
      <w:r w:rsidRPr="000A7AE3">
        <w:rPr>
          <w:rFonts w:ascii="Times New Roman" w:hAnsi="Times New Roman" w:cs="Times New Roman"/>
          <w:sz w:val="24"/>
          <w:szCs w:val="24"/>
        </w:rPr>
        <w:br w:type="page"/>
      </w:r>
    </w:p>
    <w:p w:rsidR="000F0BBB" w:rsidRPr="000A7AE3" w:rsidP="000A7AE3">
      <w:pPr>
        <w:spacing w:line="480" w:lineRule="auto"/>
        <w:jc w:val="center"/>
        <w:rPr>
          <w:rFonts w:ascii="Times New Roman" w:hAnsi="Times New Roman" w:cs="Times New Roman"/>
          <w:b/>
          <w:sz w:val="24"/>
          <w:szCs w:val="24"/>
        </w:rPr>
      </w:pPr>
      <w:r w:rsidRPr="000A7AE3">
        <w:rPr>
          <w:rFonts w:ascii="Times New Roman" w:hAnsi="Times New Roman" w:cs="Times New Roman"/>
          <w:b/>
          <w:sz w:val="24"/>
          <w:szCs w:val="24"/>
        </w:rPr>
        <w:t>Current Ethical Issues in the Business World That Arises out of Intellectual Property</w:t>
      </w:r>
    </w:p>
    <w:p w:rsidR="00425EAA" w:rsidRPr="000A7AE3" w:rsidP="000A7AE3">
      <w:pPr>
        <w:spacing w:line="480" w:lineRule="auto"/>
        <w:ind w:firstLine="720"/>
        <w:rPr>
          <w:rFonts w:ascii="Times New Roman" w:hAnsi="Times New Roman" w:cs="Times New Roman"/>
          <w:sz w:val="24"/>
          <w:szCs w:val="24"/>
        </w:rPr>
      </w:pPr>
      <w:r w:rsidRPr="000A7AE3">
        <w:rPr>
          <w:rFonts w:ascii="Times New Roman" w:hAnsi="Times New Roman" w:cs="Times New Roman"/>
          <w:sz w:val="24"/>
          <w:szCs w:val="24"/>
        </w:rPr>
        <w:t>There are various forms of inventions and intellectual property happens to be any inventions form that is acquired from the creativity of an individual. The application of trade dress, trademark or copyright, patent, and industrial design rights is made possible since the intellectual property is inclusive of several manuscript designs</w:t>
      </w:r>
      <w:r w:rsidRPr="000A7AE3" w:rsidR="000A7AE3">
        <w:rPr>
          <w:rFonts w:ascii="Times New Roman" w:hAnsi="Times New Roman" w:cs="Times New Roman"/>
          <w:sz w:val="24"/>
          <w:szCs w:val="24"/>
        </w:rPr>
        <w:t xml:space="preserve"> (</w:t>
      </w:r>
      <w:r w:rsidRPr="000A7AE3" w:rsidR="000A7AE3">
        <w:rPr>
          <w:rFonts w:ascii="Times New Roman" w:hAnsi="Times New Roman" w:cs="Times New Roman"/>
          <w:color w:val="222222"/>
          <w:sz w:val="24"/>
          <w:szCs w:val="24"/>
          <w:shd w:val="clear" w:color="auto" w:fill="FFFFFF"/>
        </w:rPr>
        <w:t xml:space="preserve">RULES, </w:t>
      </w:r>
      <w:r w:rsidRPr="000A7AE3" w:rsidR="000A7AE3">
        <w:rPr>
          <w:rFonts w:ascii="Times New Roman" w:hAnsi="Times New Roman" w:cs="Times New Roman"/>
          <w:color w:val="222222"/>
          <w:sz w:val="24"/>
          <w:szCs w:val="24"/>
          <w:shd w:val="clear" w:color="auto" w:fill="FFFFFF"/>
        </w:rPr>
        <w:t>2017</w:t>
      </w:r>
      <w:r w:rsidRPr="000A7AE3" w:rsidR="000A7AE3">
        <w:rPr>
          <w:rFonts w:ascii="Times New Roman" w:hAnsi="Times New Roman" w:cs="Times New Roman"/>
          <w:color w:val="222222"/>
          <w:sz w:val="24"/>
          <w:szCs w:val="24"/>
          <w:shd w:val="clear" w:color="auto" w:fill="FFFFFF"/>
        </w:rPr>
        <w:t>)</w:t>
      </w:r>
      <w:r w:rsidRPr="000A7AE3">
        <w:rPr>
          <w:rFonts w:ascii="Times New Roman" w:hAnsi="Times New Roman" w:cs="Times New Roman"/>
          <w:sz w:val="24"/>
          <w:szCs w:val="24"/>
        </w:rPr>
        <w:t xml:space="preserve">. </w:t>
      </w:r>
      <w:r w:rsidRPr="000A7AE3" w:rsidR="00907064">
        <w:rPr>
          <w:rFonts w:ascii="Times New Roman" w:hAnsi="Times New Roman" w:cs="Times New Roman"/>
          <w:sz w:val="24"/>
          <w:szCs w:val="24"/>
        </w:rPr>
        <w:t xml:space="preserve">The named rights vary from one nation to the other and are documented under legal directives in every nation's law in the intellectual property clause. </w:t>
      </w:r>
      <w:r w:rsidRPr="000A7AE3" w:rsidR="00907064">
        <w:rPr>
          <w:rFonts w:ascii="Times New Roman" w:hAnsi="Times New Roman" w:cs="Times New Roman"/>
          <w:sz w:val="24"/>
          <w:szCs w:val="24"/>
        </w:rPr>
        <w:t>These rights prevent</w:t>
      </w:r>
      <w:r w:rsidRPr="000A7AE3" w:rsidR="00907064">
        <w:rPr>
          <w:rFonts w:ascii="Times New Roman" w:hAnsi="Times New Roman" w:cs="Times New Roman"/>
          <w:sz w:val="24"/>
          <w:szCs w:val="24"/>
        </w:rPr>
        <w:t xml:space="preserve"> the manipulation of intangible assets and rather protect these assets which include, inventions, music, and network. Intellectual protection is essential and as it supports and encourages the </w:t>
      </w:r>
      <w:r w:rsidRPr="000A7AE3" w:rsidR="00CB322B">
        <w:rPr>
          <w:rFonts w:ascii="Times New Roman" w:hAnsi="Times New Roman" w:cs="Times New Roman"/>
          <w:sz w:val="24"/>
          <w:szCs w:val="24"/>
        </w:rPr>
        <w:t xml:space="preserve">development and growth of innovation. This intellectual protection helps a group or a person to get the best out of their several innovations. </w:t>
      </w:r>
      <w:r w:rsidRPr="000A7AE3">
        <w:rPr>
          <w:rFonts w:ascii="Times New Roman" w:hAnsi="Times New Roman" w:cs="Times New Roman"/>
          <w:sz w:val="24"/>
          <w:szCs w:val="24"/>
        </w:rPr>
        <w:t xml:space="preserve">Management issue is the most present and major problem that intellectual property is facing, this is where you find an organization facing challenges from its lack of capability to protect its several innovations. </w:t>
      </w:r>
    </w:p>
    <w:p w:rsidR="00572755" w:rsidRPr="000A7AE3" w:rsidP="000A7AE3">
      <w:pPr>
        <w:spacing w:line="480" w:lineRule="auto"/>
        <w:ind w:firstLine="720"/>
        <w:rPr>
          <w:rFonts w:ascii="Times New Roman" w:hAnsi="Times New Roman" w:cs="Times New Roman"/>
          <w:sz w:val="24"/>
          <w:szCs w:val="24"/>
        </w:rPr>
      </w:pPr>
      <w:r w:rsidRPr="000A7AE3">
        <w:rPr>
          <w:rFonts w:ascii="Times New Roman" w:hAnsi="Times New Roman" w:cs="Times New Roman"/>
          <w:sz w:val="24"/>
          <w:szCs w:val="24"/>
        </w:rPr>
        <w:t xml:space="preserve">Several ethical issues arise in the business world as a result of intellectual </w:t>
      </w:r>
      <w:r w:rsidRPr="000A7AE3">
        <w:rPr>
          <w:rFonts w:ascii="Times New Roman" w:hAnsi="Times New Roman" w:cs="Times New Roman"/>
          <w:sz w:val="24"/>
          <w:szCs w:val="24"/>
        </w:rPr>
        <w:t>property,</w:t>
      </w:r>
      <w:r w:rsidRPr="000A7AE3">
        <w:rPr>
          <w:rFonts w:ascii="Times New Roman" w:hAnsi="Times New Roman" w:cs="Times New Roman"/>
          <w:sz w:val="24"/>
          <w:szCs w:val="24"/>
        </w:rPr>
        <w:t xml:space="preserve"> these issues mostly arise when the business is unable to provide proper intellectual protection. The first ethical issue comes from the bosses or the ones in charge of businesses, most of them respond to intellectual property from their employees unethically, this is mostly the case where they take all the credit from the intellectual </w:t>
      </w:r>
      <w:r w:rsidRPr="000A7AE3">
        <w:rPr>
          <w:rFonts w:ascii="Times New Roman" w:hAnsi="Times New Roman" w:cs="Times New Roman"/>
          <w:sz w:val="24"/>
          <w:szCs w:val="24"/>
        </w:rPr>
        <w:t xml:space="preserve">property of their employees and this is no way to show respect and protect the inventions and innovative ideas of individuals because it discourages others with great ideas to present them because they fear that their inventions and ideas will be robbed of them. </w:t>
      </w:r>
    </w:p>
    <w:p w:rsidR="00666C8E" w:rsidRPr="000A7AE3" w:rsidP="000A7AE3">
      <w:pPr>
        <w:spacing w:line="480" w:lineRule="auto"/>
        <w:ind w:firstLine="720"/>
        <w:rPr>
          <w:rFonts w:ascii="Times New Roman" w:hAnsi="Times New Roman" w:cs="Times New Roman"/>
          <w:sz w:val="24"/>
          <w:szCs w:val="24"/>
        </w:rPr>
      </w:pPr>
      <w:r w:rsidRPr="000A7AE3">
        <w:rPr>
          <w:rFonts w:ascii="Times New Roman" w:hAnsi="Times New Roman" w:cs="Times New Roman"/>
          <w:sz w:val="24"/>
          <w:szCs w:val="24"/>
        </w:rPr>
        <w:t xml:space="preserve">In recent days there has been a major issue in the business world where an organization or a business generates an idea and presents it to the world and afterward lacks the capital or the finance to actualize its idea, which is instead taken by another organization or business with the capacity to finance it, initially the organization lacks the capability for intellectual protection because it puts its ideas out in the open with no plan of how to kick start and put the idea in action, the unethical part of this is when another organization robs off the idea and makes something out of it. This organization acts unethically by taking its capability of financing this idea or ideas as an advantage and exploits the other organization which mostly ends up in court with the organization initially owning the idea suing the organization that actualizes the idea, or invention. </w:t>
      </w:r>
    </w:p>
    <w:p w:rsidR="004076C7" w:rsidRPr="000A7AE3" w:rsidP="000A7AE3">
      <w:pPr>
        <w:spacing w:line="480" w:lineRule="auto"/>
        <w:jc w:val="center"/>
        <w:rPr>
          <w:rFonts w:ascii="Times New Roman" w:hAnsi="Times New Roman" w:cs="Times New Roman"/>
          <w:b/>
          <w:sz w:val="24"/>
          <w:szCs w:val="24"/>
        </w:rPr>
      </w:pPr>
      <w:r w:rsidRPr="000A7AE3">
        <w:rPr>
          <w:rFonts w:ascii="Times New Roman" w:hAnsi="Times New Roman" w:cs="Times New Roman"/>
          <w:b/>
          <w:sz w:val="24"/>
          <w:szCs w:val="24"/>
        </w:rPr>
        <w:t>Importance of Protecting Intellectual Property</w:t>
      </w:r>
    </w:p>
    <w:p w:rsidR="005756BD" w:rsidRPr="000A7AE3" w:rsidP="000A7AE3">
      <w:pPr>
        <w:spacing w:line="480" w:lineRule="auto"/>
        <w:ind w:firstLine="720"/>
        <w:rPr>
          <w:rFonts w:ascii="Times New Roman" w:hAnsi="Times New Roman" w:cs="Times New Roman"/>
          <w:sz w:val="24"/>
          <w:szCs w:val="24"/>
        </w:rPr>
      </w:pPr>
      <w:r w:rsidRPr="000A7AE3">
        <w:rPr>
          <w:rFonts w:ascii="Times New Roman" w:hAnsi="Times New Roman" w:cs="Times New Roman"/>
          <w:sz w:val="24"/>
          <w:szCs w:val="24"/>
        </w:rPr>
        <w:t xml:space="preserve">Intellectual property which includes the name of the business or organization, its logo, the various designs it has, inventions, </w:t>
      </w:r>
      <w:r w:rsidRPr="000A7AE3">
        <w:rPr>
          <w:rFonts w:ascii="Times New Roman" w:hAnsi="Times New Roman" w:cs="Times New Roman"/>
          <w:sz w:val="24"/>
          <w:szCs w:val="24"/>
        </w:rPr>
        <w:t xml:space="preserve">and intellectual efforts distinguishes a business or an organization from others in the same industries since the other </w:t>
      </w:r>
      <w:r w:rsidRPr="000A7AE3">
        <w:rPr>
          <w:rFonts w:ascii="Times New Roman" w:hAnsi="Times New Roman" w:cs="Times New Roman"/>
          <w:sz w:val="24"/>
          <w:szCs w:val="24"/>
        </w:rPr>
        <w:t>organizations</w:t>
      </w:r>
      <w:r w:rsidRPr="000A7AE3">
        <w:rPr>
          <w:rFonts w:ascii="Times New Roman" w:hAnsi="Times New Roman" w:cs="Times New Roman"/>
          <w:sz w:val="24"/>
          <w:szCs w:val="24"/>
        </w:rPr>
        <w:t xml:space="preserve"> will never have what you have. Intellectual properties are very important and need to be protected for one; the business’s intellectual property makes it unique compared to competitors and hence something that sets a business apart from others is very crucial because it is the identity of the business and that is what makes it special.</w:t>
      </w:r>
    </w:p>
    <w:p w:rsidR="00524851" w:rsidRPr="000A7AE3" w:rsidP="000A7AE3">
      <w:pPr>
        <w:spacing w:line="480" w:lineRule="auto"/>
        <w:ind w:firstLine="720"/>
        <w:rPr>
          <w:rFonts w:ascii="Times New Roman" w:hAnsi="Times New Roman" w:cs="Times New Roman"/>
          <w:sz w:val="24"/>
          <w:szCs w:val="24"/>
        </w:rPr>
      </w:pPr>
      <w:r w:rsidRPr="000A7AE3">
        <w:rPr>
          <w:rFonts w:ascii="Times New Roman" w:hAnsi="Times New Roman" w:cs="Times New Roman"/>
          <w:sz w:val="24"/>
          <w:szCs w:val="24"/>
        </w:rPr>
        <w:t xml:space="preserve">Secondly, intellectual property helps a business to provide or offer a business's customers with new products and services or upgrades of the previous ones, because having new inventions and ideas on how to maybe improve a product gives the business an advantage over the others and customers will be satisfied by the variety of products or services they are receiving. Also, </w:t>
      </w:r>
      <w:r w:rsidRPr="000A7AE3">
        <w:rPr>
          <w:rFonts w:ascii="Times New Roman" w:hAnsi="Times New Roman" w:cs="Times New Roman"/>
          <w:sz w:val="24"/>
          <w:szCs w:val="24"/>
        </w:rPr>
        <w:t xml:space="preserve">intellectual property can provide a business with a stream of revenue since intellectual property can be sold or </w:t>
      </w:r>
      <w:r w:rsidRPr="000A7AE3">
        <w:rPr>
          <w:rFonts w:ascii="Times New Roman" w:hAnsi="Times New Roman" w:cs="Times New Roman"/>
          <w:sz w:val="24"/>
          <w:szCs w:val="24"/>
        </w:rPr>
        <w:t xml:space="preserve">licensed. </w:t>
      </w:r>
    </w:p>
    <w:p w:rsidR="00666C8E" w:rsidRPr="000A7AE3" w:rsidP="000A7AE3">
      <w:pPr>
        <w:spacing w:line="480" w:lineRule="auto"/>
        <w:ind w:firstLine="720"/>
        <w:rPr>
          <w:rFonts w:ascii="Times New Roman" w:hAnsi="Times New Roman" w:cs="Times New Roman"/>
          <w:sz w:val="24"/>
          <w:szCs w:val="24"/>
        </w:rPr>
      </w:pPr>
      <w:r w:rsidRPr="000A7AE3">
        <w:rPr>
          <w:rFonts w:ascii="Times New Roman" w:hAnsi="Times New Roman" w:cs="Times New Roman"/>
          <w:sz w:val="24"/>
          <w:szCs w:val="24"/>
        </w:rPr>
        <w:t xml:space="preserve">Thirdly, having intellectual property plays a great part in acting as security for loans, the probability of a business’s loan request being approved increases where the intellectual property is good and promising, in that the inventions in mind and the ideas can be actualized and in a way that a business will be able to repay its loans with no troubles. The brand of a business is very important and design being one of intellectual </w:t>
      </w:r>
      <w:r w:rsidRPr="000A7AE3">
        <w:rPr>
          <w:rFonts w:ascii="Times New Roman" w:hAnsi="Times New Roman" w:cs="Times New Roman"/>
          <w:sz w:val="24"/>
          <w:szCs w:val="24"/>
        </w:rPr>
        <w:t>property,</w:t>
      </w:r>
      <w:r w:rsidRPr="000A7AE3">
        <w:rPr>
          <w:rFonts w:ascii="Times New Roman" w:hAnsi="Times New Roman" w:cs="Times New Roman"/>
          <w:sz w:val="24"/>
          <w:szCs w:val="24"/>
        </w:rPr>
        <w:t xml:space="preserve"> it helps a lot when it comes to branding and marketing a business’s products. These and many other reasons are why it is very </w:t>
      </w:r>
      <w:r w:rsidRPr="000A7AE3">
        <w:rPr>
          <w:rFonts w:ascii="Times New Roman" w:hAnsi="Times New Roman" w:cs="Times New Roman"/>
          <w:sz w:val="24"/>
          <w:szCs w:val="24"/>
        </w:rPr>
        <w:t>crucial</w:t>
      </w:r>
      <w:r w:rsidRPr="000A7AE3">
        <w:rPr>
          <w:rFonts w:ascii="Times New Roman" w:hAnsi="Times New Roman" w:cs="Times New Roman"/>
          <w:sz w:val="24"/>
          <w:szCs w:val="24"/>
        </w:rPr>
        <w:t xml:space="preserve"> to protect intellectual property.</w:t>
      </w:r>
      <w:r w:rsidRPr="000A7AE3" w:rsidR="005756BD">
        <w:rPr>
          <w:rFonts w:ascii="Times New Roman" w:hAnsi="Times New Roman" w:cs="Times New Roman"/>
          <w:sz w:val="24"/>
          <w:szCs w:val="24"/>
        </w:rPr>
        <w:t xml:space="preserve"> </w:t>
      </w:r>
    </w:p>
    <w:p w:rsidR="00524851" w:rsidRPr="000A7AE3" w:rsidP="000A7AE3">
      <w:pPr>
        <w:spacing w:line="480" w:lineRule="auto"/>
        <w:jc w:val="center"/>
        <w:rPr>
          <w:rFonts w:ascii="Times New Roman" w:hAnsi="Times New Roman" w:cs="Times New Roman"/>
          <w:b/>
          <w:sz w:val="24"/>
          <w:szCs w:val="24"/>
        </w:rPr>
      </w:pPr>
      <w:r w:rsidRPr="000A7AE3">
        <w:rPr>
          <w:rFonts w:ascii="Times New Roman" w:hAnsi="Times New Roman" w:cs="Times New Roman"/>
          <w:b/>
          <w:sz w:val="24"/>
          <w:szCs w:val="24"/>
        </w:rPr>
        <w:t>How to Protect Intellectual Property</w:t>
      </w:r>
    </w:p>
    <w:p w:rsidR="00524851" w:rsidRPr="000A7AE3" w:rsidP="000A7AE3">
      <w:pPr>
        <w:spacing w:line="480" w:lineRule="auto"/>
        <w:ind w:firstLine="720"/>
        <w:rPr>
          <w:rFonts w:ascii="Times New Roman" w:hAnsi="Times New Roman" w:cs="Times New Roman"/>
          <w:sz w:val="24"/>
          <w:szCs w:val="24"/>
        </w:rPr>
      </w:pPr>
      <w:r w:rsidRPr="000A7AE3">
        <w:rPr>
          <w:rFonts w:ascii="Times New Roman" w:hAnsi="Times New Roman" w:cs="Times New Roman"/>
          <w:sz w:val="24"/>
          <w:szCs w:val="24"/>
        </w:rPr>
        <w:t xml:space="preserve">It is a common case where competing businesses fall into the temptation of wanting to use other businesses' intellectual property or assets in cases where they are not protected properly. One of the steps of making sure that a business's intellectual property is well protected </w:t>
      </w:r>
      <w:r w:rsidRPr="000A7AE3" w:rsidR="00962E12">
        <w:rPr>
          <w:rFonts w:ascii="Times New Roman" w:hAnsi="Times New Roman" w:cs="Times New Roman"/>
          <w:sz w:val="24"/>
          <w:szCs w:val="24"/>
        </w:rPr>
        <w:t>is ensuring that the assets are confidential in all means by mostly using trade secret protection and non-disclosure agreements, these principles and tools are key to making sure that your intellectual assets are not exposed.</w:t>
      </w:r>
    </w:p>
    <w:p w:rsidR="00962E12" w:rsidRPr="000A7AE3" w:rsidP="000A7AE3">
      <w:pPr>
        <w:spacing w:line="480" w:lineRule="auto"/>
        <w:ind w:firstLine="720"/>
        <w:rPr>
          <w:rFonts w:ascii="Times New Roman" w:hAnsi="Times New Roman" w:cs="Times New Roman"/>
          <w:sz w:val="24"/>
          <w:szCs w:val="24"/>
        </w:rPr>
      </w:pPr>
      <w:r w:rsidRPr="000A7AE3">
        <w:rPr>
          <w:rFonts w:ascii="Times New Roman" w:hAnsi="Times New Roman" w:cs="Times New Roman"/>
          <w:sz w:val="24"/>
          <w:szCs w:val="24"/>
        </w:rPr>
        <w:t>Intellectual property confidentiality can be enhanced by acquiring official rights of intellectual assets which might include patents or trademark</w:t>
      </w:r>
      <w:r w:rsidRPr="000A7AE3" w:rsidR="000A7AE3">
        <w:rPr>
          <w:rFonts w:ascii="Times New Roman" w:hAnsi="Times New Roman" w:cs="Times New Roman"/>
          <w:sz w:val="24"/>
          <w:szCs w:val="24"/>
        </w:rPr>
        <w:t>s (</w:t>
      </w:r>
      <w:r w:rsidRPr="000A7AE3" w:rsidR="000A7AE3">
        <w:rPr>
          <w:rFonts w:ascii="Times New Roman" w:hAnsi="Times New Roman" w:cs="Times New Roman"/>
          <w:color w:val="222222"/>
          <w:sz w:val="24"/>
          <w:szCs w:val="24"/>
          <w:shd w:val="clear" w:color="auto" w:fill="FFFFFF"/>
        </w:rPr>
        <w:t xml:space="preserve">Ma, </w:t>
      </w:r>
      <w:r w:rsidRPr="000A7AE3" w:rsidR="000A7AE3">
        <w:rPr>
          <w:rFonts w:ascii="Times New Roman" w:hAnsi="Times New Roman" w:cs="Times New Roman"/>
          <w:color w:val="222222"/>
          <w:sz w:val="24"/>
          <w:szCs w:val="24"/>
          <w:shd w:val="clear" w:color="auto" w:fill="FFFFFF"/>
        </w:rPr>
        <w:t>2018</w:t>
      </w:r>
      <w:r w:rsidRPr="000A7AE3" w:rsidR="000A7AE3">
        <w:rPr>
          <w:rFonts w:ascii="Times New Roman" w:hAnsi="Times New Roman" w:cs="Times New Roman"/>
          <w:color w:val="222222"/>
          <w:sz w:val="24"/>
          <w:szCs w:val="24"/>
          <w:shd w:val="clear" w:color="auto" w:fill="FFFFFF"/>
        </w:rPr>
        <w:t>)</w:t>
      </w:r>
      <w:r w:rsidRPr="000A7AE3">
        <w:rPr>
          <w:rFonts w:ascii="Times New Roman" w:hAnsi="Times New Roman" w:cs="Times New Roman"/>
          <w:sz w:val="24"/>
          <w:szCs w:val="24"/>
        </w:rPr>
        <w:t>. If the ownership of these intellectual assets is made official and public other businesses will feel threatened to use the intellectual property without the official permission of the owner business.</w:t>
      </w:r>
    </w:p>
    <w:p w:rsidR="00962E12" w:rsidRPr="000A7AE3" w:rsidP="000A7AE3">
      <w:pPr>
        <w:spacing w:line="480" w:lineRule="auto"/>
        <w:rPr>
          <w:rFonts w:ascii="Times New Roman" w:hAnsi="Times New Roman" w:cs="Times New Roman"/>
          <w:sz w:val="24"/>
          <w:szCs w:val="24"/>
        </w:rPr>
      </w:pPr>
      <w:r w:rsidRPr="000A7AE3">
        <w:rPr>
          <w:rFonts w:ascii="Times New Roman" w:hAnsi="Times New Roman" w:cs="Times New Roman"/>
          <w:sz w:val="24"/>
          <w:szCs w:val="24"/>
        </w:rPr>
        <w:tab/>
        <w:t xml:space="preserve">Intellectual protections goes as far as it needs to because every effort made in the protection procedure is in favor of the business that owns the intellectual assets, at some levels, it </w:t>
      </w:r>
      <w:r w:rsidRPr="000A7AE3">
        <w:rPr>
          <w:rFonts w:ascii="Times New Roman" w:hAnsi="Times New Roman" w:cs="Times New Roman"/>
          <w:sz w:val="24"/>
          <w:szCs w:val="24"/>
        </w:rPr>
        <w:t xml:space="preserve">seems to go too far but it </w:t>
      </w:r>
      <w:r w:rsidRPr="000A7AE3" w:rsidR="005C094E">
        <w:rPr>
          <w:rFonts w:ascii="Times New Roman" w:hAnsi="Times New Roman" w:cs="Times New Roman"/>
          <w:sz w:val="24"/>
          <w:szCs w:val="24"/>
        </w:rPr>
        <w:t>challenges other businesses that might be tempted to use intellectual assets belonging to other business.</w:t>
      </w:r>
    </w:p>
    <w:p w:rsidR="005C094E" w:rsidRPr="000A7AE3" w:rsidP="000A7AE3">
      <w:pPr>
        <w:spacing w:line="480" w:lineRule="auto"/>
        <w:jc w:val="center"/>
        <w:rPr>
          <w:rFonts w:ascii="Times New Roman" w:hAnsi="Times New Roman" w:cs="Times New Roman"/>
          <w:b/>
          <w:sz w:val="24"/>
          <w:szCs w:val="24"/>
        </w:rPr>
      </w:pPr>
      <w:r w:rsidRPr="000A7AE3">
        <w:rPr>
          <w:rFonts w:ascii="Times New Roman" w:hAnsi="Times New Roman" w:cs="Times New Roman"/>
          <w:b/>
          <w:sz w:val="24"/>
          <w:szCs w:val="24"/>
        </w:rPr>
        <w:t>Content Producers and Public Goods</w:t>
      </w:r>
    </w:p>
    <w:p w:rsidR="005C094E" w:rsidRPr="000A7AE3" w:rsidP="000A7AE3">
      <w:pPr>
        <w:spacing w:line="480" w:lineRule="auto"/>
        <w:ind w:firstLine="720"/>
        <w:rPr>
          <w:rFonts w:ascii="Times New Roman" w:hAnsi="Times New Roman" w:cs="Times New Roman"/>
          <w:sz w:val="24"/>
          <w:szCs w:val="24"/>
        </w:rPr>
      </w:pPr>
      <w:r w:rsidRPr="000A7AE3">
        <w:rPr>
          <w:rFonts w:ascii="Times New Roman" w:hAnsi="Times New Roman" w:cs="Times New Roman"/>
          <w:sz w:val="24"/>
          <w:szCs w:val="24"/>
        </w:rPr>
        <w:t>In the comparison of the two, content producers design and are responsible for visual content creation and identity of the business's brand. On the other hand, public goods can be defined as goods or commodities and services whose availability is made possible to every member of the society</w:t>
      </w:r>
      <w:r w:rsidRPr="000A7AE3" w:rsidR="00FA0762">
        <w:rPr>
          <w:rFonts w:ascii="Times New Roman" w:hAnsi="Times New Roman" w:cs="Times New Roman"/>
          <w:sz w:val="24"/>
          <w:szCs w:val="24"/>
        </w:rPr>
        <w:t>. Mostly these types of goods and services are paid for and administered by the government</w:t>
      </w:r>
      <w:r w:rsidRPr="000A7AE3" w:rsidR="000A7AE3">
        <w:rPr>
          <w:rFonts w:ascii="Times New Roman" w:hAnsi="Times New Roman" w:cs="Times New Roman"/>
          <w:sz w:val="24"/>
          <w:szCs w:val="24"/>
        </w:rPr>
        <w:t xml:space="preserve"> (</w:t>
      </w:r>
      <w:r w:rsidRPr="000A7AE3" w:rsidR="000A7AE3">
        <w:rPr>
          <w:rFonts w:ascii="Times New Roman" w:hAnsi="Times New Roman" w:cs="Times New Roman"/>
          <w:color w:val="222222"/>
          <w:sz w:val="24"/>
          <w:szCs w:val="24"/>
          <w:shd w:val="clear" w:color="auto" w:fill="FFFFFF"/>
        </w:rPr>
        <w:t>Smith</w:t>
      </w:r>
      <w:r w:rsidRPr="000A7AE3" w:rsidR="000A7AE3">
        <w:rPr>
          <w:rFonts w:ascii="Times New Roman" w:hAnsi="Times New Roman" w:cs="Times New Roman"/>
          <w:color w:val="222222"/>
          <w:sz w:val="24"/>
          <w:szCs w:val="24"/>
          <w:shd w:val="clear" w:color="auto" w:fill="FFFFFF"/>
        </w:rPr>
        <w:t xml:space="preserve"> &amp; </w:t>
      </w:r>
      <w:r w:rsidRPr="000A7AE3" w:rsidR="000A7AE3">
        <w:rPr>
          <w:rFonts w:ascii="Times New Roman" w:hAnsi="Times New Roman" w:cs="Times New Roman"/>
          <w:color w:val="222222"/>
          <w:sz w:val="24"/>
          <w:szCs w:val="24"/>
          <w:shd w:val="clear" w:color="auto" w:fill="FFFFFF"/>
        </w:rPr>
        <w:t xml:space="preserve">Schuster, </w:t>
      </w:r>
      <w:r w:rsidRPr="000A7AE3" w:rsidR="000A7AE3">
        <w:rPr>
          <w:rFonts w:ascii="Times New Roman" w:hAnsi="Times New Roman" w:cs="Times New Roman"/>
          <w:color w:val="222222"/>
          <w:sz w:val="24"/>
          <w:szCs w:val="24"/>
          <w:shd w:val="clear" w:color="auto" w:fill="FFFFFF"/>
        </w:rPr>
        <w:t>2019</w:t>
      </w:r>
      <w:r w:rsidRPr="000A7AE3" w:rsidR="000A7AE3">
        <w:rPr>
          <w:rFonts w:ascii="Times New Roman" w:hAnsi="Times New Roman" w:cs="Times New Roman"/>
          <w:color w:val="222222"/>
          <w:sz w:val="24"/>
          <w:szCs w:val="24"/>
          <w:shd w:val="clear" w:color="auto" w:fill="FFFFFF"/>
        </w:rPr>
        <w:t>)</w:t>
      </w:r>
      <w:r w:rsidRPr="000A7AE3" w:rsidR="00FA0762">
        <w:rPr>
          <w:rFonts w:ascii="Times New Roman" w:hAnsi="Times New Roman" w:cs="Times New Roman"/>
          <w:sz w:val="24"/>
          <w:szCs w:val="24"/>
        </w:rPr>
        <w:t xml:space="preserve">. Public goods are given out free of charge and are covered through public taxation. Content producers work for for-profit organizations or businesses, and they design commodities and </w:t>
      </w:r>
      <w:r w:rsidRPr="000A7AE3" w:rsidR="00FA0762">
        <w:rPr>
          <w:rFonts w:ascii="Times New Roman" w:hAnsi="Times New Roman" w:cs="Times New Roman"/>
          <w:sz w:val="24"/>
          <w:szCs w:val="24"/>
        </w:rPr>
        <w:t>maintain</w:t>
      </w:r>
      <w:r w:rsidRPr="000A7AE3" w:rsidR="00FA0762">
        <w:rPr>
          <w:rFonts w:ascii="Times New Roman" w:hAnsi="Times New Roman" w:cs="Times New Roman"/>
          <w:sz w:val="24"/>
          <w:szCs w:val="24"/>
        </w:rPr>
        <w:t xml:space="preserve"> a business's website character, video, images, and images in such a way that the brand of the business or organization is well represented.  </w:t>
      </w:r>
    </w:p>
    <w:p w:rsidR="00962E12" w:rsidRPr="000A7AE3" w:rsidP="000A7AE3">
      <w:pPr>
        <w:spacing w:line="480" w:lineRule="auto"/>
        <w:rPr>
          <w:rFonts w:ascii="Times New Roman" w:hAnsi="Times New Roman" w:cs="Times New Roman"/>
          <w:sz w:val="24"/>
          <w:szCs w:val="24"/>
        </w:rPr>
      </w:pPr>
    </w:p>
    <w:p w:rsidR="00666C8E" w:rsidRPr="000A7AE3" w:rsidP="000A7AE3">
      <w:pPr>
        <w:spacing w:line="480" w:lineRule="auto"/>
        <w:rPr>
          <w:rFonts w:ascii="Times New Roman" w:hAnsi="Times New Roman" w:cs="Times New Roman"/>
          <w:b/>
          <w:sz w:val="24"/>
          <w:szCs w:val="24"/>
        </w:rPr>
      </w:pPr>
    </w:p>
    <w:p w:rsidR="000A7AE3" w:rsidP="000A7AE3">
      <w:pPr>
        <w:spacing w:line="480" w:lineRule="auto"/>
        <w:jc w:val="center"/>
        <w:rPr>
          <w:rFonts w:ascii="Times New Roman" w:hAnsi="Times New Roman" w:cs="Times New Roman"/>
          <w:b/>
          <w:sz w:val="24"/>
          <w:szCs w:val="24"/>
        </w:rPr>
      </w:pPr>
    </w:p>
    <w:p w:rsidR="000A7AE3" w:rsidP="000A7AE3">
      <w:pPr>
        <w:spacing w:line="480" w:lineRule="auto"/>
        <w:jc w:val="center"/>
        <w:rPr>
          <w:rFonts w:ascii="Times New Roman" w:hAnsi="Times New Roman" w:cs="Times New Roman"/>
          <w:b/>
          <w:sz w:val="24"/>
          <w:szCs w:val="24"/>
        </w:rPr>
      </w:pPr>
    </w:p>
    <w:p w:rsidR="000A7AE3" w:rsidP="000A7AE3">
      <w:pPr>
        <w:spacing w:line="480" w:lineRule="auto"/>
        <w:jc w:val="center"/>
        <w:rPr>
          <w:rFonts w:ascii="Times New Roman" w:hAnsi="Times New Roman" w:cs="Times New Roman"/>
          <w:b/>
          <w:sz w:val="24"/>
          <w:szCs w:val="24"/>
        </w:rPr>
      </w:pPr>
    </w:p>
    <w:p w:rsidR="000A7AE3" w:rsidP="000A7AE3">
      <w:pPr>
        <w:spacing w:line="480" w:lineRule="auto"/>
        <w:jc w:val="center"/>
        <w:rPr>
          <w:rFonts w:ascii="Times New Roman" w:hAnsi="Times New Roman" w:cs="Times New Roman"/>
          <w:b/>
          <w:sz w:val="24"/>
          <w:szCs w:val="24"/>
        </w:rPr>
      </w:pPr>
    </w:p>
    <w:p w:rsidR="000A7AE3" w:rsidP="000A7AE3">
      <w:pPr>
        <w:spacing w:line="480" w:lineRule="auto"/>
        <w:jc w:val="center"/>
        <w:rPr>
          <w:rFonts w:ascii="Times New Roman" w:hAnsi="Times New Roman" w:cs="Times New Roman"/>
          <w:b/>
          <w:sz w:val="24"/>
          <w:szCs w:val="24"/>
        </w:rPr>
      </w:pPr>
    </w:p>
    <w:p w:rsidR="000A7AE3" w:rsidP="000A7AE3">
      <w:pPr>
        <w:spacing w:line="480" w:lineRule="auto"/>
        <w:jc w:val="center"/>
        <w:rPr>
          <w:rFonts w:ascii="Times New Roman" w:hAnsi="Times New Roman" w:cs="Times New Roman"/>
          <w:b/>
          <w:sz w:val="24"/>
          <w:szCs w:val="24"/>
        </w:rPr>
      </w:pPr>
    </w:p>
    <w:p w:rsidR="00FA0762" w:rsidRPr="000A7AE3" w:rsidP="000A7AE3">
      <w:pPr>
        <w:spacing w:line="480" w:lineRule="auto"/>
        <w:jc w:val="center"/>
        <w:rPr>
          <w:rFonts w:ascii="Times New Roman" w:hAnsi="Times New Roman" w:cs="Times New Roman"/>
          <w:b/>
          <w:sz w:val="24"/>
          <w:szCs w:val="24"/>
        </w:rPr>
      </w:pPr>
      <w:r w:rsidRPr="000A7AE3">
        <w:rPr>
          <w:rFonts w:ascii="Times New Roman" w:hAnsi="Times New Roman" w:cs="Times New Roman"/>
          <w:b/>
          <w:sz w:val="24"/>
          <w:szCs w:val="24"/>
        </w:rPr>
        <w:t>References</w:t>
      </w:r>
    </w:p>
    <w:p w:rsidR="000A7AE3" w:rsidRPr="000A7AE3" w:rsidP="000A7AE3">
      <w:pPr>
        <w:spacing w:line="480" w:lineRule="auto"/>
        <w:ind w:left="720" w:hanging="720"/>
        <w:rPr>
          <w:rFonts w:ascii="Times New Roman" w:hAnsi="Times New Roman" w:cs="Times New Roman"/>
          <w:sz w:val="24"/>
          <w:szCs w:val="24"/>
        </w:rPr>
      </w:pPr>
      <w:r w:rsidRPr="000A7AE3">
        <w:rPr>
          <w:rFonts w:ascii="Times New Roman" w:hAnsi="Times New Roman" w:cs="Times New Roman"/>
          <w:color w:val="222222"/>
          <w:sz w:val="24"/>
          <w:szCs w:val="24"/>
          <w:shd w:val="clear" w:color="auto" w:fill="FFFFFF"/>
        </w:rPr>
        <w:t>RULES, I. P. (2017).</w:t>
      </w:r>
      <w:r w:rsidRPr="000A7AE3">
        <w:rPr>
          <w:rFonts w:ascii="Times New Roman" w:hAnsi="Times New Roman" w:cs="Times New Roman"/>
          <w:color w:val="222222"/>
          <w:sz w:val="24"/>
          <w:szCs w:val="24"/>
          <w:shd w:val="clear" w:color="auto" w:fill="FFFFFF"/>
        </w:rPr>
        <w:t xml:space="preserve"> Mitigating the regulatory constraints imposed by intellectual property rules under free trade agreements.</w:t>
      </w:r>
      <w:r w:rsidRPr="000A7AE3">
        <w:rPr>
          <w:rFonts w:ascii="Times New Roman" w:hAnsi="Times New Roman" w:cs="Times New Roman"/>
          <w:sz w:val="24"/>
          <w:szCs w:val="24"/>
        </w:rPr>
        <w:t xml:space="preserve"> </w:t>
      </w:r>
    </w:p>
    <w:p w:rsidR="000A7AE3" w:rsidRPr="000A7AE3" w:rsidP="000A7AE3">
      <w:pPr>
        <w:spacing w:line="480" w:lineRule="auto"/>
        <w:ind w:left="720" w:hanging="720"/>
        <w:rPr>
          <w:rFonts w:ascii="Times New Roman" w:hAnsi="Times New Roman" w:cs="Times New Roman"/>
          <w:sz w:val="24"/>
          <w:szCs w:val="24"/>
        </w:rPr>
      </w:pPr>
      <w:r w:rsidRPr="000A7AE3">
        <w:rPr>
          <w:rFonts w:ascii="Times New Roman" w:hAnsi="Times New Roman" w:cs="Times New Roman"/>
          <w:color w:val="222222"/>
          <w:sz w:val="24"/>
          <w:szCs w:val="24"/>
          <w:shd w:val="clear" w:color="auto" w:fill="FFFFFF"/>
        </w:rPr>
        <w:t>Ma, M. T. (2018).</w:t>
      </w:r>
      <w:r w:rsidRPr="000A7AE3">
        <w:rPr>
          <w:rFonts w:ascii="Times New Roman" w:hAnsi="Times New Roman" w:cs="Times New Roman"/>
          <w:color w:val="222222"/>
          <w:sz w:val="24"/>
          <w:szCs w:val="24"/>
          <w:shd w:val="clear" w:color="auto" w:fill="FFFFFF"/>
        </w:rPr>
        <w:t> </w:t>
      </w:r>
      <w:r w:rsidRPr="000A7AE3">
        <w:rPr>
          <w:rFonts w:ascii="Times New Roman" w:hAnsi="Times New Roman" w:cs="Times New Roman"/>
          <w:i/>
          <w:iCs/>
          <w:color w:val="222222"/>
          <w:sz w:val="24"/>
          <w:szCs w:val="24"/>
          <w:shd w:val="clear" w:color="auto" w:fill="FFFFFF"/>
        </w:rPr>
        <w:t>U.S. Patent Application No. 15/942,988</w:t>
      </w:r>
      <w:r w:rsidRPr="000A7AE3">
        <w:rPr>
          <w:rFonts w:ascii="Times New Roman" w:hAnsi="Times New Roman" w:cs="Times New Roman"/>
          <w:color w:val="222222"/>
          <w:sz w:val="24"/>
          <w:szCs w:val="24"/>
          <w:shd w:val="clear" w:color="auto" w:fill="FFFFFF"/>
        </w:rPr>
        <w:t>.</w:t>
      </w:r>
      <w:r w:rsidRPr="000A7AE3">
        <w:rPr>
          <w:rFonts w:ascii="Times New Roman" w:hAnsi="Times New Roman" w:cs="Times New Roman"/>
          <w:sz w:val="24"/>
          <w:szCs w:val="24"/>
        </w:rPr>
        <w:t xml:space="preserve"> </w:t>
      </w:r>
    </w:p>
    <w:p w:rsidR="003A5A8D" w:rsidRPr="000A7AE3" w:rsidP="000A7AE3">
      <w:pPr>
        <w:spacing w:line="480" w:lineRule="auto"/>
        <w:ind w:left="720" w:hanging="720"/>
        <w:rPr>
          <w:rFonts w:ascii="Times New Roman" w:hAnsi="Times New Roman" w:cs="Times New Roman"/>
          <w:sz w:val="24"/>
          <w:szCs w:val="24"/>
        </w:rPr>
      </w:pPr>
      <w:r w:rsidRPr="000A7AE3">
        <w:rPr>
          <w:rFonts w:ascii="Times New Roman" w:hAnsi="Times New Roman" w:cs="Times New Roman"/>
          <w:color w:val="222222"/>
          <w:sz w:val="24"/>
          <w:szCs w:val="24"/>
          <w:shd w:val="clear" w:color="auto" w:fill="FFFFFF"/>
        </w:rPr>
        <w:t>Smith, P., &amp; Schuster, M. (2019).</w:t>
      </w:r>
      <w:r w:rsidRPr="000A7AE3">
        <w:rPr>
          <w:rFonts w:ascii="Times New Roman" w:hAnsi="Times New Roman" w:cs="Times New Roman"/>
          <w:color w:val="222222"/>
          <w:sz w:val="24"/>
          <w:szCs w:val="24"/>
          <w:shd w:val="clear" w:color="auto" w:fill="FFFFFF"/>
        </w:rPr>
        <w:t xml:space="preserve"> </w:t>
      </w:r>
      <w:r w:rsidRPr="000A7AE3">
        <w:rPr>
          <w:rFonts w:ascii="Times New Roman" w:hAnsi="Times New Roman" w:cs="Times New Roman"/>
          <w:color w:val="222222"/>
          <w:sz w:val="24"/>
          <w:szCs w:val="24"/>
          <w:shd w:val="clear" w:color="auto" w:fill="FFFFFF"/>
        </w:rPr>
        <w:t>Public goods and cheating in microbes.</w:t>
      </w:r>
      <w:r w:rsidRPr="000A7AE3">
        <w:rPr>
          <w:rFonts w:ascii="Times New Roman" w:hAnsi="Times New Roman" w:cs="Times New Roman"/>
          <w:color w:val="222222"/>
          <w:sz w:val="24"/>
          <w:szCs w:val="24"/>
          <w:shd w:val="clear" w:color="auto" w:fill="FFFFFF"/>
        </w:rPr>
        <w:t> </w:t>
      </w:r>
      <w:r w:rsidRPr="000A7AE3">
        <w:rPr>
          <w:rFonts w:ascii="Times New Roman" w:hAnsi="Times New Roman" w:cs="Times New Roman"/>
          <w:i/>
          <w:iCs/>
          <w:color w:val="222222"/>
          <w:sz w:val="24"/>
          <w:szCs w:val="24"/>
          <w:shd w:val="clear" w:color="auto" w:fill="FFFFFF"/>
        </w:rPr>
        <w:t>Current Biology</w:t>
      </w:r>
      <w:r w:rsidRPr="000A7AE3">
        <w:rPr>
          <w:rFonts w:ascii="Times New Roman" w:hAnsi="Times New Roman" w:cs="Times New Roman"/>
          <w:color w:val="222222"/>
          <w:sz w:val="24"/>
          <w:szCs w:val="24"/>
          <w:shd w:val="clear" w:color="auto" w:fill="FFFFFF"/>
        </w:rPr>
        <w:t>, </w:t>
      </w:r>
      <w:r w:rsidRPr="000A7AE3">
        <w:rPr>
          <w:rFonts w:ascii="Times New Roman" w:hAnsi="Times New Roman" w:cs="Times New Roman"/>
          <w:i/>
          <w:iCs/>
          <w:color w:val="222222"/>
          <w:sz w:val="24"/>
          <w:szCs w:val="24"/>
          <w:shd w:val="clear" w:color="auto" w:fill="FFFFFF"/>
        </w:rPr>
        <w:t>29</w:t>
      </w:r>
      <w:r w:rsidRPr="000A7AE3">
        <w:rPr>
          <w:rFonts w:ascii="Times New Roman" w:hAnsi="Times New Roman" w:cs="Times New Roman"/>
          <w:color w:val="222222"/>
          <w:sz w:val="24"/>
          <w:szCs w:val="24"/>
          <w:shd w:val="clear" w:color="auto" w:fill="FFFFFF"/>
        </w:rPr>
        <w:t>(11), R442-R447.</w:t>
      </w:r>
      <w:r w:rsidRPr="000A7AE3">
        <w:rPr>
          <w:rFonts w:ascii="Times New Roman" w:hAnsi="Times New Roman" w:cs="Times New Roman"/>
          <w:sz w:val="24"/>
          <w:szCs w:val="24"/>
        </w:rPr>
        <w:t xml:space="preserve"> </w:t>
      </w:r>
      <w:r w:rsidRPr="000A7AE3" w:rsidR="000F0BBB">
        <w:rPr>
          <w:rFonts w:ascii="Times New Roman" w:hAnsi="Times New Roman" w:cs="Times New Roman"/>
          <w:sz w:val="24"/>
          <w:szCs w:val="24"/>
        </w:rPr>
        <w:br w:type="page"/>
      </w:r>
      <w:bookmarkStart w:id="0" w:name="_GoBack"/>
      <w:bookmarkEnd w:id="0"/>
    </w:p>
    <w:sectPr w:rsidSect="000F0BBB">
      <w:headerReference w:type="default" r:id="rId4"/>
      <w:headerReference w:type="first" r:id="rId5"/>
      <w:pgSz w:w="12240" w:h="15840"/>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46930712"/>
      <w:docPartObj>
        <w:docPartGallery w:val="Page Numbers (Top of Page)"/>
        <w:docPartUnique/>
      </w:docPartObj>
    </w:sdtPr>
    <w:sdtEndPr>
      <w:rPr>
        <w:noProof/>
      </w:rPr>
    </w:sdtEndPr>
    <w:sdtContent>
      <w:p w:rsidR="000F0BBB" w:rsidP="000F0BBB">
        <w:pPr>
          <w:pStyle w:val="Header"/>
        </w:pPr>
        <w:r>
          <w:t xml:space="preserve"> </w:t>
        </w:r>
        <w:r w:rsidRPr="000F0BBB">
          <w:rPr>
            <w:rFonts w:ascii="Times New Roman" w:hAnsi="Times New Roman" w:cs="Times New Roman"/>
            <w:sz w:val="24"/>
            <w:szCs w:val="24"/>
          </w:rPr>
          <w:t>ETHICS AND INTELLECTUAL PROPERTY</w:t>
        </w:r>
        <w:r>
          <w:t xml:space="preserve"> </w:t>
        </w:r>
        <w:r>
          <w:tab/>
        </w:r>
        <w:r>
          <w:tab/>
        </w:r>
        <w:r>
          <w:fldChar w:fldCharType="begin"/>
        </w:r>
        <w:r>
          <w:instrText xml:space="preserve"> PAGE   \* MERGEFORMAT </w:instrText>
        </w:r>
        <w:r>
          <w:fldChar w:fldCharType="separate"/>
        </w:r>
        <w:r w:rsidR="000A7AE3">
          <w:rPr>
            <w:noProof/>
          </w:rPr>
          <w:t>4</w:t>
        </w:r>
        <w:r>
          <w:rPr>
            <w:noProof/>
          </w:rPr>
          <w:fldChar w:fldCharType="end"/>
        </w:r>
      </w:p>
    </w:sdtContent>
  </w:sdt>
  <w:p w:rsidR="000F0BB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BBB" w:rsidRPr="000F0BBB">
    <w:pPr>
      <w:pStyle w:val="Header"/>
      <w:rPr>
        <w:rFonts w:ascii="Times New Roman" w:hAnsi="Times New Roman" w:cs="Times New Roman"/>
        <w:sz w:val="24"/>
        <w:szCs w:val="24"/>
      </w:rPr>
    </w:pPr>
    <w:r w:rsidRPr="000F0BBB">
      <w:rPr>
        <w:rFonts w:ascii="Times New Roman" w:hAnsi="Times New Roman" w:cs="Times New Roman"/>
        <w:sz w:val="24"/>
        <w:szCs w:val="24"/>
      </w:rPr>
      <w:t>Running head:</w:t>
    </w:r>
    <w:r w:rsidRPr="000F0BBB">
      <w:rPr>
        <w:rFonts w:ascii="Times New Roman" w:hAnsi="Times New Roman" w:cs="Times New Roman"/>
        <w:sz w:val="24"/>
        <w:szCs w:val="24"/>
      </w:rPr>
      <w:t xml:space="preserve">  ETHICS AND INTELLECTUAL PROPERTY</w:t>
    </w:r>
    <w:r w:rsidRPr="000F0BBB">
      <w:rPr>
        <w:rFonts w:ascii="Times New Roman" w:hAnsi="Times New Roman" w:cs="Times New Roman"/>
        <w:sz w:val="24"/>
        <w:szCs w:val="24"/>
      </w:rPr>
      <w:tab/>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0BBB"/>
    <w:rsid w:val="000A7AE3"/>
    <w:rsid w:val="000F0BBB"/>
    <w:rsid w:val="003A5A8D"/>
    <w:rsid w:val="004076C7"/>
    <w:rsid w:val="00425EAA"/>
    <w:rsid w:val="00524851"/>
    <w:rsid w:val="00572755"/>
    <w:rsid w:val="005756BD"/>
    <w:rsid w:val="005C094E"/>
    <w:rsid w:val="00666C8E"/>
    <w:rsid w:val="00850924"/>
    <w:rsid w:val="00907064"/>
    <w:rsid w:val="00962E12"/>
    <w:rsid w:val="00CB322B"/>
    <w:rsid w:val="00D521EB"/>
    <w:rsid w:val="00E5756F"/>
    <w:rsid w:val="00FA0762"/>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F0B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0BBB"/>
  </w:style>
  <w:style w:type="paragraph" w:styleId="Footer">
    <w:name w:val="footer"/>
    <w:basedOn w:val="Normal"/>
    <w:link w:val="FooterChar"/>
    <w:uiPriority w:val="99"/>
    <w:unhideWhenUsed/>
    <w:rsid w:val="000F0B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0B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TotalTime>
  <Pages>7</Pages>
  <Words>1032</Words>
  <Characters>5884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Kelvin</dc:creator>
  <cp:lastModifiedBy>Kelvin</cp:lastModifiedBy>
  <cp:revision>1</cp:revision>
  <dcterms:created xsi:type="dcterms:W3CDTF">2021-01-24T19:34:00Z</dcterms:created>
  <dcterms:modified xsi:type="dcterms:W3CDTF">2021-01-24T21:43:00Z</dcterms:modified>
</cp:coreProperties>
</file>