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ABF04" w14:textId="77777777" w:rsidR="007124E3" w:rsidRPr="00CD45B9" w:rsidRDefault="00A379E3" w:rsidP="00A379E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situation in which no choice right is called</w:t>
      </w:r>
    </w:p>
    <w:p w14:paraId="327ED77E" w14:textId="77777777" w:rsidR="00A379E3" w:rsidRPr="00CD45B9" w:rsidRDefault="00A379E3" w:rsidP="00A379E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Situational ethics</w:t>
      </w:r>
    </w:p>
    <w:p w14:paraId="471DCAD9" w14:textId="77777777" w:rsidR="00A379E3" w:rsidRPr="00B44899" w:rsidRDefault="00A379E3" w:rsidP="00A379E3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 xml:space="preserve">An </w:t>
      </w:r>
      <w:r w:rsidR="00F40B93" w:rsidRPr="00B44899">
        <w:rPr>
          <w:rFonts w:ascii="Times New Roman" w:hAnsi="Times New Roman"/>
          <w:color w:val="FF0000"/>
        </w:rPr>
        <w:t>ethical dilemma</w:t>
      </w:r>
    </w:p>
    <w:p w14:paraId="5CFBCB02" w14:textId="77777777" w:rsidR="00A379E3" w:rsidRPr="00CD45B9" w:rsidRDefault="00F40B93" w:rsidP="00A379E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Morality</w:t>
      </w:r>
    </w:p>
    <w:p w14:paraId="42A8064F" w14:textId="77777777" w:rsidR="00F40B93" w:rsidRPr="00CD45B9" w:rsidRDefault="00F40B93" w:rsidP="00A379E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Escalation</w:t>
      </w:r>
    </w:p>
    <w:p w14:paraId="4306E4D5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A859AF0" w14:textId="77777777" w:rsidR="00F40B93" w:rsidRPr="00CD45B9" w:rsidRDefault="00F40B93" w:rsidP="00F40B9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An </w:t>
      </w:r>
      <w:r w:rsidRPr="00CD45B9">
        <w:rPr>
          <w:rFonts w:ascii="Times New Roman" w:hAnsi="Times New Roman"/>
          <w:b/>
          <w:color w:val="000000" w:themeColor="text1"/>
        </w:rPr>
        <w:t>externality</w:t>
      </w:r>
      <w:r w:rsidRPr="00CD45B9">
        <w:rPr>
          <w:rFonts w:ascii="Times New Roman" w:hAnsi="Times New Roman"/>
          <w:color w:val="000000" w:themeColor="text1"/>
        </w:rPr>
        <w:t xml:space="preserve"> is a cost (negative) or benefit (positive) that occurs within the direct exchange between an organization and its stakeholders.</w:t>
      </w:r>
    </w:p>
    <w:p w14:paraId="7295E80A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True</w:t>
      </w:r>
    </w:p>
    <w:p w14:paraId="7BF3B566" w14:textId="77777777" w:rsidR="00F40B93" w:rsidRPr="00B4489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4F830E4D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1C890BD" w14:textId="77777777" w:rsidR="00F40B93" w:rsidRPr="00CD45B9" w:rsidRDefault="00F40B93" w:rsidP="00F40B9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following is NOT one of the principles used to make principle-based decisions?</w:t>
      </w:r>
    </w:p>
    <w:p w14:paraId="36658AA9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Individual rights principle</w:t>
      </w:r>
    </w:p>
    <w:p w14:paraId="708553BA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Long-term principle</w:t>
      </w:r>
    </w:p>
    <w:p w14:paraId="45E9FAB6" w14:textId="77777777" w:rsidR="00F40B93" w:rsidRPr="00B4489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Global principle</w:t>
      </w:r>
    </w:p>
    <w:p w14:paraId="3C43E093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Community principle</w:t>
      </w:r>
    </w:p>
    <w:p w14:paraId="130B33AF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FCA709B" w14:textId="77777777" w:rsidR="00F40B93" w:rsidRPr="00CD45B9" w:rsidRDefault="00F40B93" w:rsidP="00F40B9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following is NOT an approach to social responsibility?</w:t>
      </w:r>
    </w:p>
    <w:p w14:paraId="044EAE59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Accommodative</w:t>
      </w:r>
    </w:p>
    <w:p w14:paraId="59833D1C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Defensive</w:t>
      </w:r>
    </w:p>
    <w:p w14:paraId="1ACC3E88" w14:textId="77777777" w:rsidR="00F40B93" w:rsidRPr="00B4489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Transparent</w:t>
      </w:r>
    </w:p>
    <w:p w14:paraId="28879557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Reactive</w:t>
      </w:r>
    </w:p>
    <w:p w14:paraId="7478EB57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5DE96669" w14:textId="77777777" w:rsidR="00F40B93" w:rsidRPr="00CD45B9" w:rsidRDefault="00F40B93" w:rsidP="00F40B9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As communities benefit more from social entrepreneurship, consumers and investors are becoming more active in supporting and investing in companies that are socially responsible. </w:t>
      </w:r>
    </w:p>
    <w:p w14:paraId="5E0AA315" w14:textId="77777777" w:rsidR="00F40B93" w:rsidRPr="00B4489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True</w:t>
      </w:r>
    </w:p>
    <w:p w14:paraId="591F4DC5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False</w:t>
      </w:r>
    </w:p>
    <w:p w14:paraId="20F7630C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4D9F8D17" w14:textId="77777777" w:rsidR="00F40B93" w:rsidRPr="00CD45B9" w:rsidRDefault="00F40B93" w:rsidP="00F40B9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The typical type of decision for managers to make is a </w:t>
      </w:r>
      <w:r w:rsidRPr="00CD45B9">
        <w:rPr>
          <w:rFonts w:ascii="Times New Roman" w:hAnsi="Times New Roman"/>
          <w:i/>
          <w:color w:val="000000" w:themeColor="text1"/>
        </w:rPr>
        <w:t>programmed</w:t>
      </w:r>
      <w:r w:rsidRPr="00CD45B9">
        <w:rPr>
          <w:rFonts w:ascii="Times New Roman" w:hAnsi="Times New Roman"/>
          <w:color w:val="000000" w:themeColor="text1"/>
        </w:rPr>
        <w:t xml:space="preserve"> decision.</w:t>
      </w:r>
    </w:p>
    <w:p w14:paraId="7CF47B00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True</w:t>
      </w:r>
    </w:p>
    <w:p w14:paraId="4A1FB26D" w14:textId="77777777" w:rsidR="00B57255" w:rsidRPr="00B4489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3D0CCA27" w14:textId="77777777" w:rsidR="00B57255" w:rsidRPr="00CD45B9" w:rsidRDefault="00B57255" w:rsidP="00B57255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EB409BE" w14:textId="77777777" w:rsidR="00B57255" w:rsidRPr="00CD45B9" w:rsidRDefault="00B57255" w:rsidP="00B57255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Which of the following statement best describe </w:t>
      </w:r>
      <w:proofErr w:type="gramStart"/>
      <w:r w:rsidRPr="00CD45B9">
        <w:rPr>
          <w:rFonts w:ascii="Times New Roman" w:hAnsi="Times New Roman"/>
          <w:color w:val="000000" w:themeColor="text1"/>
        </w:rPr>
        <w:t>decision making</w:t>
      </w:r>
      <w:proofErr w:type="gramEnd"/>
      <w:r w:rsidRPr="00CD45B9">
        <w:rPr>
          <w:rFonts w:ascii="Times New Roman" w:hAnsi="Times New Roman"/>
          <w:color w:val="000000" w:themeColor="text1"/>
        </w:rPr>
        <w:t>?</w:t>
      </w:r>
    </w:p>
    <w:p w14:paraId="4BE6941E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proofErr w:type="gramStart"/>
      <w:r w:rsidRPr="00CD45B9">
        <w:rPr>
          <w:rFonts w:ascii="Times New Roman" w:hAnsi="Times New Roman"/>
          <w:color w:val="000000" w:themeColor="text1"/>
        </w:rPr>
        <w:t>Decision making</w:t>
      </w:r>
      <w:proofErr w:type="gramEnd"/>
      <w:r w:rsidRPr="00CD45B9">
        <w:rPr>
          <w:rFonts w:ascii="Times New Roman" w:hAnsi="Times New Roman"/>
          <w:color w:val="000000" w:themeColor="text1"/>
        </w:rPr>
        <w:t xml:space="preserve"> is more science than art.</w:t>
      </w:r>
    </w:p>
    <w:p w14:paraId="67CD116C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proofErr w:type="gramStart"/>
      <w:r w:rsidRPr="00CD45B9">
        <w:rPr>
          <w:rFonts w:ascii="Times New Roman" w:hAnsi="Times New Roman"/>
          <w:color w:val="000000" w:themeColor="text1"/>
        </w:rPr>
        <w:t>Decision making</w:t>
      </w:r>
      <w:proofErr w:type="gramEnd"/>
      <w:r w:rsidRPr="00CD45B9">
        <w:rPr>
          <w:rFonts w:ascii="Times New Roman" w:hAnsi="Times New Roman"/>
          <w:color w:val="000000" w:themeColor="text1"/>
        </w:rPr>
        <w:t xml:space="preserve"> is focuses on a specific outcome.</w:t>
      </w:r>
    </w:p>
    <w:p w14:paraId="412243DC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Managers make optimum decisions through detailed, through analysis of all data.</w:t>
      </w:r>
    </w:p>
    <w:p w14:paraId="5A9230C7" w14:textId="77777777" w:rsidR="00B57255" w:rsidRPr="00B4489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proofErr w:type="gramStart"/>
      <w:r w:rsidRPr="00B44899">
        <w:rPr>
          <w:rFonts w:ascii="Times New Roman" w:hAnsi="Times New Roman"/>
          <w:color w:val="FF0000"/>
        </w:rPr>
        <w:t>Decision making</w:t>
      </w:r>
      <w:proofErr w:type="gramEnd"/>
      <w:r w:rsidRPr="00B44899">
        <w:rPr>
          <w:rFonts w:ascii="Times New Roman" w:hAnsi="Times New Roman"/>
          <w:color w:val="FF0000"/>
        </w:rPr>
        <w:t xml:space="preserve"> is a process, not an event.</w:t>
      </w:r>
    </w:p>
    <w:p w14:paraId="356624AD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None of the above</w:t>
      </w:r>
    </w:p>
    <w:p w14:paraId="2A99C748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687EE51A" w14:textId="77777777" w:rsidR="00F40B93" w:rsidRPr="00CD45B9" w:rsidRDefault="00F40B93" w:rsidP="00F40B93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As describe in the chapter, what would be a common example of a “root cause” of a problem?</w:t>
      </w:r>
    </w:p>
    <w:p w14:paraId="67280F61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Customer Retention</w:t>
      </w:r>
    </w:p>
    <w:p w14:paraId="06E2DC86" w14:textId="77777777" w:rsidR="00F40B93" w:rsidRPr="00B4489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Body Metabolism</w:t>
      </w:r>
    </w:p>
    <w:p w14:paraId="4832C3D1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Feedback Response Rate</w:t>
      </w:r>
    </w:p>
    <w:p w14:paraId="5E8EF92C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Prior-Hypothesis</w:t>
      </w:r>
    </w:p>
    <w:p w14:paraId="2DF9FB6E" w14:textId="77777777" w:rsidR="00F40B93" w:rsidRPr="00CD45B9" w:rsidRDefault="00F40B93" w:rsidP="00F40B93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None of the above</w:t>
      </w:r>
    </w:p>
    <w:p w14:paraId="6A2F7AC2" w14:textId="77777777" w:rsidR="00F40B93" w:rsidRPr="00CD45B9" w:rsidRDefault="00F40B93" w:rsidP="00F40B93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3A854F7A" w14:textId="77777777" w:rsidR="00B57255" w:rsidRPr="00CD45B9" w:rsidRDefault="00B57255" w:rsidP="00B57255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lastRenderedPageBreak/>
        <w:t>Which of the following circumstances would be most appropriate to apply brainstorming as a group technique for generating alternatives?</w:t>
      </w:r>
    </w:p>
    <w:p w14:paraId="2746BD7C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An answer to a question is needed quickly.</w:t>
      </w:r>
    </w:p>
    <w:p w14:paraId="5FE0006F" w14:textId="77777777" w:rsidR="00B57255" w:rsidRPr="00B4489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Lots of ideas generated, without judgment of merit.</w:t>
      </w:r>
    </w:p>
    <w:p w14:paraId="2F7D799E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Group consensus needed.</w:t>
      </w:r>
    </w:p>
    <w:p w14:paraId="7BAF6D53" w14:textId="77777777" w:rsidR="00B57255" w:rsidRPr="00CD45B9" w:rsidRDefault="00B57255" w:rsidP="00B5725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All of above</w:t>
      </w:r>
    </w:p>
    <w:p w14:paraId="1401FB92" w14:textId="77777777" w:rsidR="00B57255" w:rsidRPr="00CD45B9" w:rsidRDefault="00B57255" w:rsidP="00B57255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B1CD19A" w14:textId="77777777" w:rsidR="00B57255" w:rsidRPr="00CD45B9" w:rsidRDefault="00B57255" w:rsidP="00B57255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Groupthink is the ability for a team to synthesis their thoughts into a more effective alternative path. </w:t>
      </w:r>
    </w:p>
    <w:p w14:paraId="0BA1D851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True </w:t>
      </w:r>
    </w:p>
    <w:p w14:paraId="5AF446F5" w14:textId="77777777" w:rsidR="0011701D" w:rsidRPr="00B4489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6853134C" w14:textId="77777777" w:rsidR="0011701D" w:rsidRPr="00CD45B9" w:rsidRDefault="0011701D" w:rsidP="0011701D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561832D5" w14:textId="77777777" w:rsidR="0011701D" w:rsidRPr="00CD45B9" w:rsidRDefault="0011701D" w:rsidP="0011701D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Ranking feedback results is a critical step when applying the Delphi technique.</w:t>
      </w:r>
    </w:p>
    <w:p w14:paraId="7963089E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True </w:t>
      </w:r>
    </w:p>
    <w:p w14:paraId="674E7D2C" w14:textId="77777777" w:rsidR="0011701D" w:rsidRPr="00B4489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4924F0DA" w14:textId="77777777" w:rsidR="0011701D" w:rsidRPr="00CD45B9" w:rsidRDefault="0011701D" w:rsidP="0011701D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938BC4E" w14:textId="77777777" w:rsidR="0011701D" w:rsidRPr="00CD45B9" w:rsidRDefault="0011701D" w:rsidP="0011701D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Choose the following situation where a dialectical inquiry would be most effective.</w:t>
      </w:r>
    </w:p>
    <w:p w14:paraId="009CBF67" w14:textId="77777777" w:rsidR="0011701D" w:rsidRPr="00B4489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A team cannot decide between two choices.</w:t>
      </w:r>
    </w:p>
    <w:p w14:paraId="18677556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manager seeks to understand two positions.</w:t>
      </w:r>
    </w:p>
    <w:p w14:paraId="540D3072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manager asks questions of team members to anticipate consequences.</w:t>
      </w:r>
    </w:p>
    <w:p w14:paraId="19086058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None of the above.</w:t>
      </w:r>
    </w:p>
    <w:p w14:paraId="7164C05F" w14:textId="77777777" w:rsidR="0011701D" w:rsidRPr="00CD45B9" w:rsidRDefault="0011701D" w:rsidP="0011701D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4134E363" w14:textId="77777777" w:rsidR="0011701D" w:rsidRPr="00CD45B9" w:rsidRDefault="0011701D" w:rsidP="0011701D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following situations best explains when managers make optimum decisions?</w:t>
      </w:r>
    </w:p>
    <w:p w14:paraId="250435F1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When a through process of analysis has been conducted.</w:t>
      </w:r>
    </w:p>
    <w:p w14:paraId="2D962463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As a result of system-based computer models.</w:t>
      </w:r>
    </w:p>
    <w:p w14:paraId="73FEA887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It is not possible to make an optimum decision.</w:t>
      </w:r>
    </w:p>
    <w:p w14:paraId="0B943696" w14:textId="77777777" w:rsidR="0011701D" w:rsidRPr="00B4489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None of the above.</w:t>
      </w:r>
    </w:p>
    <w:p w14:paraId="4FFECF90" w14:textId="77777777" w:rsidR="0011701D" w:rsidRPr="00CD45B9" w:rsidRDefault="0011701D" w:rsidP="0011701D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D6DB48E" w14:textId="77777777" w:rsidR="0011701D" w:rsidRPr="00CD45B9" w:rsidRDefault="0011701D" w:rsidP="0011701D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three following should managers connect to successful implement a path?</w:t>
      </w:r>
    </w:p>
    <w:p w14:paraId="74B4A557" w14:textId="77777777" w:rsidR="0011701D" w:rsidRPr="00CD45B9" w:rsidRDefault="0011701D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People, Profit, Planet</w:t>
      </w:r>
    </w:p>
    <w:p w14:paraId="51380140" w14:textId="77777777" w:rsidR="0011701D" w:rsidRPr="00CD45B9" w:rsidRDefault="004D35D6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Resources, Strategy, Goals</w:t>
      </w:r>
    </w:p>
    <w:p w14:paraId="6C94DDD2" w14:textId="77777777" w:rsidR="004D35D6" w:rsidRPr="00B44899" w:rsidRDefault="004D35D6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Strategy, People, Operations</w:t>
      </w:r>
    </w:p>
    <w:p w14:paraId="260EBEDF" w14:textId="77777777" w:rsidR="004D35D6" w:rsidRPr="00CD45B9" w:rsidRDefault="004D35D6" w:rsidP="0011701D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Leading, Organizing, controlling</w:t>
      </w:r>
    </w:p>
    <w:p w14:paraId="1EBD34F9" w14:textId="77777777" w:rsidR="004D35D6" w:rsidRPr="00CD45B9" w:rsidRDefault="004D35D6" w:rsidP="004D35D6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5BA604A1" w14:textId="77777777" w:rsidR="004D35D6" w:rsidRPr="00CD45B9" w:rsidRDefault="004D35D6" w:rsidP="004D35D6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People who were told to “do their best” performed better than those who were given specific targets.</w:t>
      </w:r>
    </w:p>
    <w:p w14:paraId="0B0C7BF8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True</w:t>
      </w:r>
    </w:p>
    <w:p w14:paraId="78FC86A6" w14:textId="77777777" w:rsidR="004D35D6" w:rsidRPr="00B4489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0AC678EE" w14:textId="77777777" w:rsidR="004D35D6" w:rsidRPr="00CD45B9" w:rsidRDefault="004D35D6" w:rsidP="004D35D6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B1A0837" w14:textId="77777777" w:rsidR="004D35D6" w:rsidRPr="00CD45B9" w:rsidRDefault="004D35D6" w:rsidP="004D35D6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plan that interprets an organizational strategy into a market or community-based opportunity for division or departmental managers is</w:t>
      </w:r>
    </w:p>
    <w:p w14:paraId="30BA2A4E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Directional plan</w:t>
      </w:r>
    </w:p>
    <w:p w14:paraId="70F5C3C8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Transitional plan</w:t>
      </w:r>
    </w:p>
    <w:p w14:paraId="1F64BA82" w14:textId="77777777" w:rsidR="004D35D6" w:rsidRPr="00B4489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Business plan</w:t>
      </w:r>
    </w:p>
    <w:p w14:paraId="7653C199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Tactical plan</w:t>
      </w:r>
    </w:p>
    <w:p w14:paraId="06370984" w14:textId="77777777" w:rsidR="004D35D6" w:rsidRPr="00CD45B9" w:rsidRDefault="004D35D6" w:rsidP="004D35D6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0874B50B" w14:textId="77777777" w:rsidR="004D35D6" w:rsidRPr="00CD45B9" w:rsidRDefault="004D35D6" w:rsidP="004D35D6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Plans that guide the day-to-day production or delivery of an organization’s goods and services, and enact a functional strategy are</w:t>
      </w:r>
    </w:p>
    <w:p w14:paraId="0052214B" w14:textId="7DEA5908" w:rsidR="004D35D6" w:rsidRPr="00B44899" w:rsidRDefault="001553A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Operational</w:t>
      </w:r>
      <w:r w:rsidR="004D35D6" w:rsidRPr="00B44899">
        <w:rPr>
          <w:rFonts w:ascii="Times New Roman" w:hAnsi="Times New Roman"/>
          <w:color w:val="FF0000"/>
        </w:rPr>
        <w:t xml:space="preserve"> </w:t>
      </w:r>
    </w:p>
    <w:p w14:paraId="69D3F9DC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Standby</w:t>
      </w:r>
    </w:p>
    <w:p w14:paraId="04254EEF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Options-based</w:t>
      </w:r>
    </w:p>
    <w:p w14:paraId="2651D8CE" w14:textId="77777777" w:rsidR="004D35D6" w:rsidRPr="00CD45B9" w:rsidRDefault="004D35D6" w:rsidP="004D35D6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Transitional</w:t>
      </w:r>
    </w:p>
    <w:p w14:paraId="2CF7103C" w14:textId="77777777" w:rsidR="004D35D6" w:rsidRPr="00CD45B9" w:rsidRDefault="004D35D6" w:rsidP="004D35D6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1D368685" w14:textId="77777777" w:rsidR="004D35D6" w:rsidRPr="00CD45B9" w:rsidRDefault="004D35D6" w:rsidP="004D35D6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Dashboards include measurements that managers identify as vital to the company’s performance with regards to financials</w:t>
      </w:r>
      <w:r w:rsidR="002420C7" w:rsidRPr="00CD45B9">
        <w:rPr>
          <w:rFonts w:ascii="Times New Roman" w:hAnsi="Times New Roman"/>
          <w:color w:val="000000" w:themeColor="text1"/>
        </w:rPr>
        <w:t>, internal processes, customers, and learning/growth. These are known as:</w:t>
      </w:r>
    </w:p>
    <w:p w14:paraId="4FD3630C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RPMs</w:t>
      </w:r>
    </w:p>
    <w:p w14:paraId="7B8BAF2E" w14:textId="77777777" w:rsidR="002420C7" w:rsidRPr="00B4489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KPIs</w:t>
      </w:r>
    </w:p>
    <w:p w14:paraId="38CC6029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MPHs</w:t>
      </w:r>
    </w:p>
    <w:p w14:paraId="1391E6D4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PPLs</w:t>
      </w:r>
    </w:p>
    <w:p w14:paraId="5F511600" w14:textId="77777777" w:rsidR="002420C7" w:rsidRPr="00CD45B9" w:rsidRDefault="002420C7" w:rsidP="002420C7">
      <w:pPr>
        <w:ind w:left="1080"/>
        <w:rPr>
          <w:rFonts w:ascii="Times New Roman" w:hAnsi="Times New Roman"/>
          <w:color w:val="000000" w:themeColor="text1"/>
        </w:rPr>
      </w:pPr>
    </w:p>
    <w:p w14:paraId="44C5E6AD" w14:textId="77777777" w:rsidR="002420C7" w:rsidRPr="00CD45B9" w:rsidRDefault="002420C7" w:rsidP="002420C7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Dr. Neck showed a TED TALK involving a concept called THE GOLDEN CIRCLE. The key word that was the subject of this talk was:</w:t>
      </w:r>
    </w:p>
    <w:p w14:paraId="772F4B2B" w14:textId="77777777" w:rsidR="002420C7" w:rsidRPr="00B4489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Why</w:t>
      </w:r>
    </w:p>
    <w:p w14:paraId="6C63A608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What</w:t>
      </w:r>
    </w:p>
    <w:p w14:paraId="45E57306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How</w:t>
      </w:r>
    </w:p>
    <w:p w14:paraId="0E7A793C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Where</w:t>
      </w:r>
    </w:p>
    <w:p w14:paraId="0B89B44A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Lollipop</w:t>
      </w:r>
    </w:p>
    <w:p w14:paraId="3CD624EB" w14:textId="77777777" w:rsidR="002420C7" w:rsidRPr="00CD45B9" w:rsidRDefault="002420C7" w:rsidP="002420C7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E532163" w14:textId="77777777" w:rsidR="002420C7" w:rsidRPr="00CD45B9" w:rsidRDefault="002420C7" w:rsidP="002420C7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Dr. Neck talked about the concept of mission in class. He used what metaphor to help the class understand the concept of a mission?</w:t>
      </w:r>
    </w:p>
    <w:p w14:paraId="5634C0E2" w14:textId="77777777" w:rsidR="002420C7" w:rsidRPr="00B4489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A shopping list</w:t>
      </w:r>
    </w:p>
    <w:p w14:paraId="40D889EC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pin ball machine</w:t>
      </w:r>
    </w:p>
    <w:p w14:paraId="4E300B2F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bowl of marbles</w:t>
      </w:r>
    </w:p>
    <w:p w14:paraId="2429EBDC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shopping cart</w:t>
      </w:r>
    </w:p>
    <w:p w14:paraId="774A0BF8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men’s razor</w:t>
      </w:r>
    </w:p>
    <w:p w14:paraId="6EBA1A02" w14:textId="77777777" w:rsidR="002420C7" w:rsidRPr="00CD45B9" w:rsidRDefault="002420C7" w:rsidP="002420C7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484B4BC" w14:textId="77777777" w:rsidR="002420C7" w:rsidRPr="00CD45B9" w:rsidRDefault="002420C7" w:rsidP="002420C7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following is NOT one of the four functions of management:</w:t>
      </w:r>
    </w:p>
    <w:p w14:paraId="6CFFD4B8" w14:textId="77777777" w:rsidR="00902C44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Planning </w:t>
      </w:r>
    </w:p>
    <w:p w14:paraId="221693CC" w14:textId="138C8911" w:rsidR="002420C7" w:rsidRPr="00CD45B9" w:rsidRDefault="00902C44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</w:t>
      </w:r>
      <w:r w:rsidR="002420C7" w:rsidRPr="00CD45B9">
        <w:rPr>
          <w:rFonts w:ascii="Times New Roman" w:hAnsi="Times New Roman"/>
          <w:color w:val="000000" w:themeColor="text1"/>
        </w:rPr>
        <w:t xml:space="preserve">ontrolling </w:t>
      </w:r>
      <w:r w:rsidRPr="00CD45B9">
        <w:rPr>
          <w:rFonts w:ascii="Times New Roman" w:hAnsi="Times New Roman"/>
          <w:color w:val="000000" w:themeColor="text1"/>
        </w:rPr>
        <w:t xml:space="preserve">  </w:t>
      </w:r>
    </w:p>
    <w:p w14:paraId="5730CA8E" w14:textId="77777777" w:rsidR="002420C7" w:rsidRPr="00B4489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Empathizing</w:t>
      </w:r>
    </w:p>
    <w:p w14:paraId="05D79470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Leading</w:t>
      </w:r>
    </w:p>
    <w:p w14:paraId="3A6640EA" w14:textId="77777777" w:rsidR="002420C7" w:rsidRPr="00CD45B9" w:rsidRDefault="002420C7" w:rsidP="002420C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Organizing</w:t>
      </w:r>
    </w:p>
    <w:p w14:paraId="7FD51BA2" w14:textId="77777777" w:rsidR="002420C7" w:rsidRPr="00CD45B9" w:rsidRDefault="002420C7" w:rsidP="002420C7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D9212C2" w14:textId="77777777" w:rsidR="002420C7" w:rsidRPr="00CD45B9" w:rsidRDefault="002420C7" w:rsidP="002420C7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During a recent class, Dr. Neck should a clip from the movie “Jerry </w:t>
      </w:r>
      <w:proofErr w:type="spellStart"/>
      <w:r w:rsidRPr="00CD45B9">
        <w:rPr>
          <w:rFonts w:ascii="Times New Roman" w:hAnsi="Times New Roman"/>
          <w:color w:val="000000" w:themeColor="text1"/>
        </w:rPr>
        <w:t>McQuire</w:t>
      </w:r>
      <w:proofErr w:type="spellEnd"/>
      <w:r w:rsidRPr="00CD45B9">
        <w:rPr>
          <w:rFonts w:ascii="Times New Roman" w:hAnsi="Times New Roman"/>
          <w:color w:val="000000" w:themeColor="text1"/>
        </w:rPr>
        <w:t xml:space="preserve">” (about a sports agent) to specifically </w:t>
      </w:r>
      <w:r w:rsidR="00CC0F6B" w:rsidRPr="00CD45B9">
        <w:rPr>
          <w:rFonts w:ascii="Times New Roman" w:hAnsi="Times New Roman"/>
          <w:color w:val="000000" w:themeColor="text1"/>
        </w:rPr>
        <w:t>illustrate:</w:t>
      </w:r>
    </w:p>
    <w:p w14:paraId="57E66E86" w14:textId="77777777" w:rsidR="00CC0F6B" w:rsidRPr="00B4489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Mission</w:t>
      </w:r>
    </w:p>
    <w:p w14:paraId="3E2AE08C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Motivation</w:t>
      </w:r>
    </w:p>
    <w:p w14:paraId="0DF53AD9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Teamwork</w:t>
      </w:r>
    </w:p>
    <w:p w14:paraId="13DF3E19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Determination</w:t>
      </w:r>
    </w:p>
    <w:p w14:paraId="765DFF73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All of the above</w:t>
      </w:r>
    </w:p>
    <w:p w14:paraId="244840E3" w14:textId="77777777" w:rsidR="00703DC0" w:rsidRPr="00CD45B9" w:rsidRDefault="00703DC0" w:rsidP="00703DC0">
      <w:pPr>
        <w:rPr>
          <w:rFonts w:ascii="Times New Roman" w:hAnsi="Times New Roman"/>
          <w:color w:val="000000" w:themeColor="text1"/>
        </w:rPr>
      </w:pPr>
    </w:p>
    <w:p w14:paraId="73DF0BA8" w14:textId="77777777" w:rsidR="00703DC0" w:rsidRPr="00CD45B9" w:rsidRDefault="00703DC0" w:rsidP="00703DC0">
      <w:pPr>
        <w:rPr>
          <w:rFonts w:ascii="Times New Roman" w:hAnsi="Times New Roman"/>
          <w:color w:val="000000" w:themeColor="text1"/>
        </w:rPr>
      </w:pPr>
    </w:p>
    <w:p w14:paraId="4ECF1A66" w14:textId="77777777" w:rsidR="00703DC0" w:rsidRPr="00CD45B9" w:rsidRDefault="00703DC0" w:rsidP="00703DC0">
      <w:pPr>
        <w:rPr>
          <w:rFonts w:ascii="Times New Roman" w:hAnsi="Times New Roman"/>
          <w:color w:val="000000" w:themeColor="text1"/>
        </w:rPr>
      </w:pPr>
    </w:p>
    <w:p w14:paraId="7A34AA52" w14:textId="77777777" w:rsidR="00703DC0" w:rsidRPr="00CD45B9" w:rsidRDefault="00703DC0" w:rsidP="00703DC0">
      <w:pPr>
        <w:rPr>
          <w:rFonts w:ascii="Times New Roman" w:hAnsi="Times New Roman"/>
          <w:color w:val="000000" w:themeColor="text1"/>
        </w:rPr>
      </w:pPr>
    </w:p>
    <w:p w14:paraId="0F1DCBBA" w14:textId="77777777" w:rsidR="00CC0F6B" w:rsidRPr="00CD45B9" w:rsidRDefault="00CC0F6B" w:rsidP="00CC0F6B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051D563F" w14:textId="77777777" w:rsidR="00CC0F6B" w:rsidRPr="00CD45B9" w:rsidRDefault="00CC0F6B" w:rsidP="00CC0F6B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Dr. Neck showed a video about a shoe shiner in New York City to specifically illustrate:</w:t>
      </w:r>
    </w:p>
    <w:p w14:paraId="518260CA" w14:textId="77777777" w:rsidR="00CC0F6B" w:rsidRPr="00B4489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How “purpose” can help an individual succeed in his/her career</w:t>
      </w:r>
    </w:p>
    <w:p w14:paraId="11C7FE2D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How “culture” can impact one’s success on the job</w:t>
      </w:r>
    </w:p>
    <w:p w14:paraId="406EC131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How leadership and motivation are related </w:t>
      </w:r>
    </w:p>
    <w:p w14:paraId="73F63B28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negative relationship between purpose and organizational flow</w:t>
      </w:r>
    </w:p>
    <w:p w14:paraId="48485CE0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Both a and d</w:t>
      </w:r>
    </w:p>
    <w:p w14:paraId="1B1FD438" w14:textId="77777777" w:rsidR="00CC0F6B" w:rsidRPr="00CD45B9" w:rsidRDefault="00CC0F6B" w:rsidP="00CC0F6B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F1D2FD4" w14:textId="1F1D5B6C" w:rsidR="00CC0F6B" w:rsidRPr="00CD45B9" w:rsidRDefault="00CC0F6B" w:rsidP="002B46E7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video clip from the movie “</w:t>
      </w:r>
      <w:proofErr w:type="spellStart"/>
      <w:r w:rsidRPr="00CD45B9">
        <w:rPr>
          <w:rFonts w:ascii="Times New Roman" w:hAnsi="Times New Roman"/>
          <w:color w:val="000000" w:themeColor="text1"/>
        </w:rPr>
        <w:t>TinCup</w:t>
      </w:r>
      <w:proofErr w:type="spellEnd"/>
      <w:r w:rsidRPr="00CD45B9">
        <w:rPr>
          <w:rFonts w:ascii="Times New Roman" w:hAnsi="Times New Roman"/>
          <w:color w:val="000000" w:themeColor="text1"/>
        </w:rPr>
        <w:t>” (abou</w:t>
      </w:r>
      <w:r w:rsidR="002B46E7" w:rsidRPr="00CD45B9">
        <w:rPr>
          <w:rFonts w:ascii="Times New Roman" w:hAnsi="Times New Roman"/>
          <w:color w:val="000000" w:themeColor="text1"/>
        </w:rPr>
        <w:t xml:space="preserve">t a golfer taking a </w:t>
      </w:r>
      <w:proofErr w:type="spellStart"/>
      <w:r w:rsidR="002B46E7" w:rsidRPr="00CD45B9">
        <w:rPr>
          <w:rFonts w:ascii="Times New Roman" w:hAnsi="Times New Roman"/>
          <w:color w:val="000000" w:themeColor="text1"/>
        </w:rPr>
        <w:t>riskly</w:t>
      </w:r>
      <w:proofErr w:type="spellEnd"/>
      <w:r w:rsidR="002B46E7" w:rsidRPr="00CD45B9">
        <w:rPr>
          <w:rFonts w:ascii="Times New Roman" w:hAnsi="Times New Roman"/>
          <w:color w:val="000000" w:themeColor="text1"/>
        </w:rPr>
        <w:t xml:space="preserve"> golf </w:t>
      </w:r>
      <w:r w:rsidRPr="00CD45B9">
        <w:rPr>
          <w:rFonts w:ascii="Times New Roman" w:hAnsi="Times New Roman"/>
          <w:color w:val="000000" w:themeColor="text1"/>
        </w:rPr>
        <w:t>shot over the water) was used by Neck to specifically illustrate:</w:t>
      </w:r>
    </w:p>
    <w:p w14:paraId="0DC0966F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risk an reward of being a professional golfer</w:t>
      </w:r>
    </w:p>
    <w:p w14:paraId="3057DF91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parallel between goal setting and goal achievement</w:t>
      </w:r>
    </w:p>
    <w:p w14:paraId="36287CD7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How “ethics” and social responsibility are similar concepts</w:t>
      </w:r>
    </w:p>
    <w:p w14:paraId="4A4A22AA" w14:textId="77777777" w:rsidR="00CC0F6B" w:rsidRPr="00CD45B9" w:rsidRDefault="00CC0F6B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How leadership of one’s self can lead to risk taking</w:t>
      </w:r>
    </w:p>
    <w:p w14:paraId="1920B671" w14:textId="06AE3383" w:rsidR="00CC0F6B" w:rsidRPr="00B44899" w:rsidRDefault="00902C44" w:rsidP="00CC0F6B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How purpose can be a gui</w:t>
      </w:r>
      <w:r w:rsidR="00CC0F6B" w:rsidRPr="00B44899">
        <w:rPr>
          <w:rFonts w:ascii="Times New Roman" w:hAnsi="Times New Roman"/>
          <w:color w:val="FF0000"/>
        </w:rPr>
        <w:t>de to decision making</w:t>
      </w:r>
    </w:p>
    <w:p w14:paraId="1703C8FF" w14:textId="77777777" w:rsidR="00CC0F6B" w:rsidRPr="00CD45B9" w:rsidRDefault="00CC0F6B" w:rsidP="0082203C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07429E1B" w14:textId="487A9455" w:rsidR="00CC0F6B" w:rsidRPr="00CD45B9" w:rsidRDefault="002B46E7" w:rsidP="00CC0F6B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video clip from the movie ”Dead poet’s Society” (about students ripping pages from their textbooks) was used by Dr. Neck to help define:</w:t>
      </w:r>
    </w:p>
    <w:p w14:paraId="383A7CE4" w14:textId="0D61D78F" w:rsidR="002B46E7" w:rsidRPr="00CD45B9" w:rsidRDefault="002B46E7" w:rsidP="002B46E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Strategic management</w:t>
      </w:r>
    </w:p>
    <w:p w14:paraId="09689D29" w14:textId="4045F4FE" w:rsidR="002B46E7" w:rsidRPr="00CD45B9" w:rsidRDefault="002B46E7" w:rsidP="002B46E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Goal setting</w:t>
      </w:r>
    </w:p>
    <w:p w14:paraId="4E0210A9" w14:textId="02F6B5D9" w:rsidR="002B46E7" w:rsidRPr="00CD45B9" w:rsidRDefault="002B46E7" w:rsidP="002B46E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Social responsibility</w:t>
      </w:r>
    </w:p>
    <w:p w14:paraId="4EBEA618" w14:textId="643B36F9" w:rsidR="002B46E7" w:rsidRPr="00CD45B9" w:rsidRDefault="002B46E7" w:rsidP="002B46E7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Self-leadership</w:t>
      </w:r>
    </w:p>
    <w:p w14:paraId="4EB8DA34" w14:textId="78A889F2" w:rsidR="002B46E7" w:rsidRPr="00B44899" w:rsidRDefault="002B46E7" w:rsidP="002B46E7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Mission/purpose</w:t>
      </w:r>
    </w:p>
    <w:p w14:paraId="2C1D3A82" w14:textId="77777777" w:rsidR="002B46E7" w:rsidRPr="00CD45B9" w:rsidRDefault="002B46E7" w:rsidP="002B46E7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4C10657" w14:textId="52FA9090" w:rsidR="002B46E7" w:rsidRPr="00CD45B9" w:rsidRDefault="002B46E7" w:rsidP="002B46E7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During a recent class, Dr. Neck </w:t>
      </w:r>
      <w:r w:rsidR="00991464" w:rsidRPr="00CD45B9">
        <w:rPr>
          <w:rFonts w:ascii="Times New Roman" w:hAnsi="Times New Roman"/>
          <w:color w:val="000000" w:themeColor="text1"/>
        </w:rPr>
        <w:t>compared the mission statement of several popular companies. According to his discussion, Neck argues that a longer more detailed mission statement is always better than a short brief mission statement:</w:t>
      </w:r>
    </w:p>
    <w:p w14:paraId="618F569C" w14:textId="0EE133D7" w:rsidR="00991464" w:rsidRPr="00CD45B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True</w:t>
      </w:r>
    </w:p>
    <w:p w14:paraId="7188C1BF" w14:textId="5312C1BA" w:rsidR="00991464" w:rsidRPr="00B4489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119ED98F" w14:textId="77777777" w:rsidR="00991464" w:rsidRPr="00CD45B9" w:rsidRDefault="00991464" w:rsidP="00991464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08E7307" w14:textId="147AF3AF" w:rsidR="00991464" w:rsidRPr="00CD45B9" w:rsidRDefault="00991464" w:rsidP="00991464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According to Dr. Neck, the advantage of a shorter, more concise mission statement is that the more concise mission statement is:</w:t>
      </w:r>
    </w:p>
    <w:p w14:paraId="0A63A303" w14:textId="13A0B845" w:rsidR="00991464" w:rsidRPr="00CD45B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better guide</w:t>
      </w:r>
    </w:p>
    <w:p w14:paraId="2762C809" w14:textId="3177D66F" w:rsidR="00991464" w:rsidRPr="00B4489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Easier to communicate to employees and shareholders</w:t>
      </w:r>
    </w:p>
    <w:p w14:paraId="662841F9" w14:textId="01F41178" w:rsidR="00991464" w:rsidRPr="00CD45B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Never better than a longer mission statement</w:t>
      </w:r>
    </w:p>
    <w:p w14:paraId="2624D0ED" w14:textId="77777777" w:rsidR="00991464" w:rsidRPr="00CD45B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 better motivator and morale booster</w:t>
      </w:r>
    </w:p>
    <w:p w14:paraId="23399A02" w14:textId="77777777" w:rsidR="00991464" w:rsidRPr="00CD45B9" w:rsidRDefault="00991464" w:rsidP="00991464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All of the above</w:t>
      </w:r>
    </w:p>
    <w:p w14:paraId="7488263A" w14:textId="77777777" w:rsidR="00991464" w:rsidRPr="00CD45B9" w:rsidRDefault="00991464" w:rsidP="00991464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7E9C6750" w14:textId="77777777" w:rsidR="002F07F5" w:rsidRPr="00CD45B9" w:rsidRDefault="00991464" w:rsidP="00991464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 </w:t>
      </w:r>
      <w:r w:rsidR="002F07F5" w:rsidRPr="00CD45B9">
        <w:rPr>
          <w:rFonts w:ascii="Times New Roman" w:hAnsi="Times New Roman"/>
          <w:color w:val="000000" w:themeColor="text1"/>
        </w:rPr>
        <w:t>In chapter 2 of Mastering Self-Leadership, the “factors of the influence picture” of presented. Which of the following are factors in this influence picture?</w:t>
      </w:r>
    </w:p>
    <w:p w14:paraId="069A9C16" w14:textId="77777777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Person </w:t>
      </w:r>
    </w:p>
    <w:p w14:paraId="09AC1D02" w14:textId="25AFD931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Behavior</w:t>
      </w:r>
    </w:p>
    <w:p w14:paraId="662BFB40" w14:textId="6E15DDFB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World</w:t>
      </w:r>
    </w:p>
    <w:p w14:paraId="44911296" w14:textId="77777777" w:rsidR="002F07F5" w:rsidRPr="00B4489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All of the above</w:t>
      </w:r>
    </w:p>
    <w:p w14:paraId="2289EDA7" w14:textId="77777777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None of the above</w:t>
      </w:r>
    </w:p>
    <w:p w14:paraId="5ADCF39D" w14:textId="77777777" w:rsidR="002F07F5" w:rsidRPr="00CD45B9" w:rsidRDefault="002F07F5" w:rsidP="002F07F5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517701E0" w14:textId="77777777" w:rsidR="00703DC0" w:rsidRPr="00CD45B9" w:rsidRDefault="00703DC0" w:rsidP="002F07F5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1EB78849" w14:textId="1C5EA243" w:rsidR="00991464" w:rsidRPr="00CD45B9" w:rsidRDefault="002F07F5" w:rsidP="002F07F5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 Dr. Neck showed a clip where a man had a decision to save a </w:t>
      </w:r>
      <w:proofErr w:type="gramStart"/>
      <w:r w:rsidRPr="00CD45B9">
        <w:rPr>
          <w:rFonts w:ascii="Times New Roman" w:hAnsi="Times New Roman"/>
          <w:color w:val="000000" w:themeColor="text1"/>
        </w:rPr>
        <w:t>train load</w:t>
      </w:r>
      <w:proofErr w:type="gramEnd"/>
      <w:r w:rsidRPr="00CD45B9">
        <w:rPr>
          <w:rFonts w:ascii="Times New Roman" w:hAnsi="Times New Roman"/>
          <w:color w:val="000000" w:themeColor="text1"/>
        </w:rPr>
        <w:t xml:space="preserve"> of passengers or his son. Neck used this video medium to specifically illustrate:</w:t>
      </w:r>
    </w:p>
    <w:p w14:paraId="21B448EE" w14:textId="599F68B7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four functions of management</w:t>
      </w:r>
    </w:p>
    <w:p w14:paraId="7583A8F9" w14:textId="3ABCE6B9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importance of a personal mission</w:t>
      </w:r>
    </w:p>
    <w:p w14:paraId="688112D8" w14:textId="5DE94A90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outcome of poor parenting</w:t>
      </w:r>
    </w:p>
    <w:p w14:paraId="75587765" w14:textId="06D70630" w:rsidR="002F07F5" w:rsidRPr="00B4489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The different views or philosophies of ethics</w:t>
      </w:r>
    </w:p>
    <w:p w14:paraId="22294A36" w14:textId="77777777" w:rsidR="00902C44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 different between ethics and social responsibility</w:t>
      </w:r>
    </w:p>
    <w:p w14:paraId="2CF45CA9" w14:textId="2510C958" w:rsidR="002F07F5" w:rsidRPr="00CD45B9" w:rsidRDefault="002F07F5" w:rsidP="00902C44">
      <w:pPr>
        <w:pStyle w:val="ListParagraph"/>
        <w:ind w:left="1440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  </w:t>
      </w:r>
    </w:p>
    <w:p w14:paraId="68BC60CE" w14:textId="26A4F68F" w:rsidR="002F07F5" w:rsidRPr="00CD45B9" w:rsidRDefault="002F07F5" w:rsidP="002F07F5">
      <w:pPr>
        <w:pStyle w:val="ListParagraph"/>
        <w:numPr>
          <w:ilvl w:val="0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_______ </w:t>
      </w:r>
      <w:proofErr w:type="gramStart"/>
      <w:r w:rsidRPr="00CD45B9">
        <w:rPr>
          <w:rFonts w:ascii="Times New Roman" w:hAnsi="Times New Roman"/>
          <w:color w:val="000000" w:themeColor="text1"/>
        </w:rPr>
        <w:t>is</w:t>
      </w:r>
      <w:proofErr w:type="gramEnd"/>
      <w:r w:rsidRPr="00CD45B9">
        <w:rPr>
          <w:rFonts w:ascii="Times New Roman" w:hAnsi="Times New Roman"/>
          <w:color w:val="000000" w:themeColor="text1"/>
        </w:rPr>
        <w:t>/are defined as “rules and principles that define right and wrong conduct.”</w:t>
      </w:r>
    </w:p>
    <w:p w14:paraId="21939442" w14:textId="7151F918" w:rsidR="002F07F5" w:rsidRPr="00B4489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 xml:space="preserve">Ethics </w:t>
      </w:r>
    </w:p>
    <w:p w14:paraId="70CE1244" w14:textId="11CB866B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Mission Statement</w:t>
      </w:r>
    </w:p>
    <w:p w14:paraId="1C0B3FD3" w14:textId="6DCDA2C2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Management Functions</w:t>
      </w:r>
    </w:p>
    <w:p w14:paraId="47F06E8B" w14:textId="2B2AD20D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Culture</w:t>
      </w:r>
    </w:p>
    <w:p w14:paraId="04E9EBA2" w14:textId="066394EA" w:rsidR="002F07F5" w:rsidRPr="00CD45B9" w:rsidRDefault="002F07F5" w:rsidP="002F07F5">
      <w:pPr>
        <w:pStyle w:val="ListParagraph"/>
        <w:numPr>
          <w:ilvl w:val="1"/>
          <w:numId w:val="1"/>
        </w:numPr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Laws</w:t>
      </w:r>
    </w:p>
    <w:p w14:paraId="3554899C" w14:textId="77777777" w:rsidR="002F07F5" w:rsidRPr="00CD45B9" w:rsidRDefault="002F07F5" w:rsidP="002F07F5">
      <w:pPr>
        <w:pStyle w:val="ListParagraph"/>
        <w:ind w:left="1440"/>
        <w:rPr>
          <w:rFonts w:ascii="Times New Roman" w:hAnsi="Times New Roman"/>
          <w:color w:val="000000" w:themeColor="text1"/>
        </w:rPr>
      </w:pPr>
    </w:p>
    <w:p w14:paraId="24C913CB" w14:textId="22B55A31" w:rsidR="002F07F5" w:rsidRPr="00CD45B9" w:rsidRDefault="002F07F5" w:rsidP="002F07F5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In Chapter 4 of Mastering Self-Leadership, it is argued that two features can be identified as describing naturally rewarding activities. These features include:</w:t>
      </w:r>
    </w:p>
    <w:p w14:paraId="0C12D1B7" w14:textId="3C738A3B" w:rsidR="0051392F" w:rsidRPr="00B4489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Feelings of competence and self-control</w:t>
      </w:r>
    </w:p>
    <w:p w14:paraId="3E8D778B" w14:textId="02B29778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Feelings of motivation and drive</w:t>
      </w:r>
    </w:p>
    <w:p w14:paraId="59B4A88A" w14:textId="1907399B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Feelings of determination and self-leadership</w:t>
      </w:r>
    </w:p>
    <w:p w14:paraId="19EFA12F" w14:textId="453CD6F9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Feelings of love and passion </w:t>
      </w:r>
    </w:p>
    <w:p w14:paraId="3BFBC838" w14:textId="3A435060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Feelings of “get me our of Neck’s class”</w:t>
      </w:r>
    </w:p>
    <w:p w14:paraId="203AD604" w14:textId="77777777" w:rsidR="0051392F" w:rsidRPr="00CD45B9" w:rsidRDefault="0051392F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436F4F1D" w14:textId="3800BC30" w:rsidR="0051392F" w:rsidRPr="00CD45B9" w:rsidRDefault="0051392F" w:rsidP="0051392F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In Chapter 3 of Mastering Self-Leadership: _______ is defined as “our reason for being and our aim in life.”</w:t>
      </w:r>
    </w:p>
    <w:p w14:paraId="0F404539" w14:textId="6DEE60BC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Motivation</w:t>
      </w:r>
    </w:p>
    <w:p w14:paraId="2FAC4FA2" w14:textId="300ED0B5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Leadership</w:t>
      </w:r>
    </w:p>
    <w:p w14:paraId="6D01F4C8" w14:textId="26E22B64" w:rsidR="0051392F" w:rsidRPr="00B4489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Purpose</w:t>
      </w:r>
    </w:p>
    <w:p w14:paraId="4369810D" w14:textId="3DFFB5B3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Drive</w:t>
      </w:r>
    </w:p>
    <w:p w14:paraId="4DA7667B" w14:textId="75C20544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Self-determination</w:t>
      </w:r>
    </w:p>
    <w:p w14:paraId="2F510162" w14:textId="77777777" w:rsidR="0051392F" w:rsidRPr="00CD45B9" w:rsidRDefault="0051392F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0E44857F" w14:textId="0276D8AA" w:rsidR="0051392F" w:rsidRPr="00CD45B9" w:rsidRDefault="0051392F" w:rsidP="0051392F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following views of ethics involves “delivering the greatest good to the greatest number of people”?</w:t>
      </w:r>
    </w:p>
    <w:p w14:paraId="1104DBF4" w14:textId="30CEA329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Right view</w:t>
      </w:r>
    </w:p>
    <w:p w14:paraId="22F875DF" w14:textId="28ADCC6A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Theory of justice-view</w:t>
      </w:r>
    </w:p>
    <w:p w14:paraId="46191ED5" w14:textId="4C594882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Leadership view</w:t>
      </w:r>
    </w:p>
    <w:p w14:paraId="29A57A80" w14:textId="51FC0527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Individualism</w:t>
      </w:r>
    </w:p>
    <w:p w14:paraId="183F8310" w14:textId="666F93F1" w:rsidR="0051392F" w:rsidRPr="00B4489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None of the above</w:t>
      </w:r>
    </w:p>
    <w:p w14:paraId="618B6402" w14:textId="77777777" w:rsidR="0051392F" w:rsidRPr="00CD45B9" w:rsidRDefault="0051392F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2523B8A7" w14:textId="3C73C759" w:rsidR="0051392F" w:rsidRPr="00CD45B9" w:rsidRDefault="0051392F" w:rsidP="0051392F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In Chapter 3 of Mastering Self-Leadership, various world-altering strategies are discussed. Which of the following was a world altering strategy discussed?</w:t>
      </w:r>
    </w:p>
    <w:p w14:paraId="57FA67FA" w14:textId="667F91DD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Adding a mission statement </w:t>
      </w:r>
    </w:p>
    <w:p w14:paraId="36F4C03C" w14:textId="7FEE7B44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Creating Reminders and Attention Focusers</w:t>
      </w:r>
    </w:p>
    <w:p w14:paraId="7AFBE7B2" w14:textId="6EC1C576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Removing Negative Cues</w:t>
      </w:r>
    </w:p>
    <w:p w14:paraId="32F6AB93" w14:textId="7ECBB05C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Adopting a personal DEFINE model</w:t>
      </w:r>
    </w:p>
    <w:p w14:paraId="723393C3" w14:textId="58FE53C4" w:rsidR="0051392F" w:rsidRPr="00B44899" w:rsidRDefault="0051392F" w:rsidP="004D35D6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Both b and c</w:t>
      </w:r>
    </w:p>
    <w:p w14:paraId="2FE06F67" w14:textId="77777777" w:rsidR="0051392F" w:rsidRPr="00CD45B9" w:rsidRDefault="0051392F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5D8FD267" w14:textId="77777777" w:rsidR="00703DC0" w:rsidRPr="00CD45B9" w:rsidRDefault="00703DC0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7187A610" w14:textId="77777777" w:rsidR="00703DC0" w:rsidRPr="00CD45B9" w:rsidRDefault="00703DC0" w:rsidP="00703DC0">
      <w:pPr>
        <w:ind w:right="-347"/>
        <w:rPr>
          <w:rFonts w:ascii="Times New Roman" w:hAnsi="Times New Roman"/>
          <w:color w:val="000000" w:themeColor="text1"/>
        </w:rPr>
      </w:pPr>
    </w:p>
    <w:p w14:paraId="6019CDF0" w14:textId="2C942478" w:rsidR="0051392F" w:rsidRPr="00CD45B9" w:rsidRDefault="0051392F" w:rsidP="0051392F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At which stage of moral development is a person’s behavior strongly influenced by societal norms and the expectations of others?</w:t>
      </w:r>
    </w:p>
    <w:p w14:paraId="6908EC8B" w14:textId="681F3624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proofErr w:type="spellStart"/>
      <w:r w:rsidRPr="00CD45B9">
        <w:rPr>
          <w:rFonts w:ascii="Times New Roman" w:hAnsi="Times New Roman"/>
          <w:color w:val="000000" w:themeColor="text1"/>
        </w:rPr>
        <w:t>Preconventional</w:t>
      </w:r>
      <w:proofErr w:type="spellEnd"/>
    </w:p>
    <w:p w14:paraId="4A47D22B" w14:textId="49328871" w:rsidR="0051392F" w:rsidRPr="00B4489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 xml:space="preserve">Conventional </w:t>
      </w:r>
    </w:p>
    <w:p w14:paraId="32A93670" w14:textId="4CB8868E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Post conventional</w:t>
      </w:r>
    </w:p>
    <w:p w14:paraId="351DA10F" w14:textId="7F0C4CE6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Groupthink level</w:t>
      </w:r>
    </w:p>
    <w:p w14:paraId="15EF08F8" w14:textId="3B2AEC73" w:rsidR="0051392F" w:rsidRPr="00CD45B9" w:rsidRDefault="0051392F" w:rsidP="0051392F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Tri-conventional</w:t>
      </w:r>
    </w:p>
    <w:p w14:paraId="78BDC2DA" w14:textId="77777777" w:rsidR="0051392F" w:rsidRPr="00CD45B9" w:rsidRDefault="0051392F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3E7A6282" w14:textId="77777777" w:rsidR="008743D1" w:rsidRPr="00CD45B9" w:rsidRDefault="008743D1" w:rsidP="0051392F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6170AE56" w14:textId="24CE542A" w:rsidR="008743D1" w:rsidRPr="00CD45B9" w:rsidRDefault="0051392F" w:rsidP="008743D1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During a recent class, Dr. Neck told a true story about a former student. </w:t>
      </w:r>
      <w:r w:rsidR="008743D1" w:rsidRPr="00CD45B9">
        <w:rPr>
          <w:rFonts w:ascii="Times New Roman" w:hAnsi="Times New Roman"/>
          <w:color w:val="000000" w:themeColor="text1"/>
        </w:rPr>
        <w:t>T</w:t>
      </w:r>
      <w:r w:rsidRPr="00CD45B9">
        <w:rPr>
          <w:rFonts w:ascii="Times New Roman" w:hAnsi="Times New Roman"/>
          <w:color w:val="000000" w:themeColor="text1"/>
        </w:rPr>
        <w:t>he</w:t>
      </w:r>
      <w:r w:rsidR="008743D1" w:rsidRPr="00CD45B9">
        <w:rPr>
          <w:rFonts w:ascii="Times New Roman" w:hAnsi="Times New Roman"/>
          <w:color w:val="000000" w:themeColor="text1"/>
        </w:rPr>
        <w:t xml:space="preserve"> story involved the former student coming to talk to him about an incorrect grade (She earned a “C” but she received an “A”). Neck used this story to introduce which management concept?</w:t>
      </w:r>
    </w:p>
    <w:p w14:paraId="1A7F84D6" w14:textId="0C615E6F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Social responsibility</w:t>
      </w:r>
    </w:p>
    <w:p w14:paraId="1F1F3C84" w14:textId="11461A1F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Self-leadership</w:t>
      </w:r>
    </w:p>
    <w:p w14:paraId="471F27C9" w14:textId="1ED7BB57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Culture</w:t>
      </w:r>
    </w:p>
    <w:p w14:paraId="4964D168" w14:textId="35B84011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Mission</w:t>
      </w:r>
    </w:p>
    <w:p w14:paraId="553ABDD7" w14:textId="5B2A2D1B" w:rsidR="008743D1" w:rsidRPr="00B4489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Ethics</w:t>
      </w:r>
    </w:p>
    <w:p w14:paraId="7C114B15" w14:textId="77777777" w:rsidR="008743D1" w:rsidRPr="00CD45B9" w:rsidRDefault="008743D1" w:rsidP="008743D1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787EA15E" w14:textId="4A737167" w:rsidR="008743D1" w:rsidRPr="00CD45B9" w:rsidRDefault="008743D1" w:rsidP="008743D1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Which of the following wa</w:t>
      </w:r>
      <w:r w:rsidR="00902C44" w:rsidRPr="00CD45B9">
        <w:rPr>
          <w:rFonts w:ascii="Times New Roman" w:hAnsi="Times New Roman"/>
          <w:color w:val="000000" w:themeColor="text1"/>
        </w:rPr>
        <w:t xml:space="preserve">s NOT one of the Four Views of </w:t>
      </w:r>
      <w:r w:rsidRPr="00CD45B9">
        <w:rPr>
          <w:rFonts w:ascii="Times New Roman" w:hAnsi="Times New Roman"/>
          <w:color w:val="000000" w:themeColor="text1"/>
        </w:rPr>
        <w:t>Ethics that Neck talked about in recent class:</w:t>
      </w:r>
    </w:p>
    <w:p w14:paraId="107DFEE6" w14:textId="3CF3EC00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Utilitarian View</w:t>
      </w:r>
    </w:p>
    <w:p w14:paraId="65AB27D7" w14:textId="70E0CB5B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Right View</w:t>
      </w:r>
    </w:p>
    <w:p w14:paraId="77A43060" w14:textId="4543960D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Theory of Justice View</w:t>
      </w:r>
    </w:p>
    <w:p w14:paraId="4CE050DB" w14:textId="3F30B075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Individualism View</w:t>
      </w:r>
    </w:p>
    <w:p w14:paraId="6837C941" w14:textId="587D78C2" w:rsidR="008743D1" w:rsidRPr="00B4489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Spirituality View</w:t>
      </w:r>
    </w:p>
    <w:p w14:paraId="608E9001" w14:textId="77777777" w:rsidR="008743D1" w:rsidRPr="00CD45B9" w:rsidRDefault="008743D1" w:rsidP="008743D1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49EE5D48" w14:textId="56F18C8A" w:rsidR="008743D1" w:rsidRPr="00CD45B9" w:rsidRDefault="008743D1" w:rsidP="008743D1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True or False. “Environmental </w:t>
      </w:r>
      <w:proofErr w:type="spellStart"/>
      <w:r w:rsidRPr="00CD45B9">
        <w:rPr>
          <w:rFonts w:ascii="Times New Roman" w:hAnsi="Times New Roman"/>
          <w:color w:val="000000" w:themeColor="text1"/>
        </w:rPr>
        <w:t>Proactiveness</w:t>
      </w:r>
      <w:proofErr w:type="spellEnd"/>
      <w:r w:rsidRPr="00CD45B9">
        <w:rPr>
          <w:rFonts w:ascii="Times New Roman" w:hAnsi="Times New Roman"/>
          <w:color w:val="000000" w:themeColor="text1"/>
        </w:rPr>
        <w:t xml:space="preserve">” is one of the four functions of management. </w:t>
      </w:r>
    </w:p>
    <w:p w14:paraId="0BA97403" w14:textId="2AEF04D2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True</w:t>
      </w:r>
    </w:p>
    <w:p w14:paraId="7ED43D73" w14:textId="3E8C17AA" w:rsidR="008743D1" w:rsidRPr="00B4489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False</w:t>
      </w:r>
    </w:p>
    <w:p w14:paraId="1F74AB27" w14:textId="77777777" w:rsidR="008743D1" w:rsidRPr="00CD45B9" w:rsidRDefault="008743D1" w:rsidP="008743D1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2E98B665" w14:textId="033D5FF3" w:rsidR="008743D1" w:rsidRPr="00CD45B9" w:rsidRDefault="008743D1" w:rsidP="008743D1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True of False. Dr. neck said an Organization’s Mission is a guide for making major decisions.</w:t>
      </w:r>
    </w:p>
    <w:p w14:paraId="4112A47E" w14:textId="12F4579D" w:rsidR="008743D1" w:rsidRPr="00B4489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True</w:t>
      </w:r>
    </w:p>
    <w:p w14:paraId="6496AF83" w14:textId="75193A5D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False</w:t>
      </w:r>
    </w:p>
    <w:p w14:paraId="63E0FB64" w14:textId="77777777" w:rsidR="008743D1" w:rsidRPr="00CD45B9" w:rsidRDefault="008743D1" w:rsidP="008743D1">
      <w:pPr>
        <w:pStyle w:val="ListParagraph"/>
        <w:ind w:left="1440" w:right="-347"/>
        <w:rPr>
          <w:rFonts w:ascii="Times New Roman" w:hAnsi="Times New Roman"/>
          <w:color w:val="000000" w:themeColor="text1"/>
        </w:rPr>
      </w:pPr>
    </w:p>
    <w:p w14:paraId="42D1EB64" w14:textId="09A3F249" w:rsidR="008743D1" w:rsidRPr="00CD45B9" w:rsidRDefault="008743D1" w:rsidP="008743D1">
      <w:pPr>
        <w:pStyle w:val="ListParagraph"/>
        <w:numPr>
          <w:ilvl w:val="0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Dr. Neck recently showed the video of the fable, “the ants and the grasshopper” to illustrate which func</w:t>
      </w:r>
      <w:bookmarkStart w:id="0" w:name="_GoBack"/>
      <w:bookmarkEnd w:id="0"/>
      <w:r w:rsidRPr="00CD45B9">
        <w:rPr>
          <w:rFonts w:ascii="Times New Roman" w:hAnsi="Times New Roman"/>
          <w:color w:val="000000" w:themeColor="text1"/>
        </w:rPr>
        <w:t>tion of management:</w:t>
      </w:r>
    </w:p>
    <w:p w14:paraId="7CF97900" w14:textId="14DC5A81" w:rsidR="008743D1" w:rsidRPr="00B4489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FF0000"/>
        </w:rPr>
      </w:pPr>
      <w:r w:rsidRPr="00B44899">
        <w:rPr>
          <w:rFonts w:ascii="Times New Roman" w:hAnsi="Times New Roman"/>
          <w:color w:val="FF0000"/>
        </w:rPr>
        <w:t>Planning</w:t>
      </w:r>
    </w:p>
    <w:p w14:paraId="7192829A" w14:textId="3AC55DE7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Controlling</w:t>
      </w:r>
    </w:p>
    <w:p w14:paraId="6488C893" w14:textId="216B7E4E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Leading</w:t>
      </w:r>
    </w:p>
    <w:p w14:paraId="40B028B5" w14:textId="60B98701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>Organizing</w:t>
      </w:r>
    </w:p>
    <w:p w14:paraId="33D92DA2" w14:textId="7C1F4197" w:rsidR="008743D1" w:rsidRPr="00CD45B9" w:rsidRDefault="008743D1" w:rsidP="008743D1">
      <w:pPr>
        <w:pStyle w:val="ListParagraph"/>
        <w:numPr>
          <w:ilvl w:val="1"/>
          <w:numId w:val="1"/>
        </w:numPr>
        <w:ind w:right="-347"/>
        <w:rPr>
          <w:rFonts w:ascii="Times New Roman" w:hAnsi="Times New Roman"/>
          <w:color w:val="000000" w:themeColor="text1"/>
        </w:rPr>
      </w:pPr>
      <w:r w:rsidRPr="00CD45B9">
        <w:rPr>
          <w:rFonts w:ascii="Times New Roman" w:hAnsi="Times New Roman"/>
          <w:color w:val="000000" w:themeColor="text1"/>
        </w:rPr>
        <w:t xml:space="preserve">Insect exploring </w:t>
      </w:r>
    </w:p>
    <w:sectPr w:rsidR="008743D1" w:rsidRPr="00CD45B9" w:rsidSect="007135E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99257F"/>
    <w:multiLevelType w:val="hybridMultilevel"/>
    <w:tmpl w:val="4E50DC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9E3"/>
    <w:rsid w:val="0011701D"/>
    <w:rsid w:val="001553A6"/>
    <w:rsid w:val="002420C7"/>
    <w:rsid w:val="002B46E7"/>
    <w:rsid w:val="002F07F5"/>
    <w:rsid w:val="004D35D6"/>
    <w:rsid w:val="0051392F"/>
    <w:rsid w:val="00703DC0"/>
    <w:rsid w:val="007124E3"/>
    <w:rsid w:val="007135E3"/>
    <w:rsid w:val="0082203C"/>
    <w:rsid w:val="008743D1"/>
    <w:rsid w:val="00902C44"/>
    <w:rsid w:val="00991464"/>
    <w:rsid w:val="00A379E3"/>
    <w:rsid w:val="00B44899"/>
    <w:rsid w:val="00B57255"/>
    <w:rsid w:val="00CC0F6B"/>
    <w:rsid w:val="00CD45B9"/>
    <w:rsid w:val="00F4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639DE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9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6</Pages>
  <Words>1234</Words>
  <Characters>7038</Characters>
  <Application>Microsoft Macintosh Word</Application>
  <DocSecurity>0</DocSecurity>
  <Lines>58</Lines>
  <Paragraphs>16</Paragraphs>
  <ScaleCrop>false</ScaleCrop>
  <Company>Arizona State University</Company>
  <LinksUpToDate>false</LinksUpToDate>
  <CharactersWithSpaces>8256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Baixue Ma</dc:creator>
  <cp:keywords/>
  <dc:description/>
  <cp:lastModifiedBy>Baixue Ma</cp:lastModifiedBy>
  <cp:revision>9</cp:revision>
  <cp:lastPrinted>2015-10-18T05:04:00Z</cp:lastPrinted>
  <dcterms:created xsi:type="dcterms:W3CDTF">2015-09-24T04:05:00Z</dcterms:created>
  <dcterms:modified xsi:type="dcterms:W3CDTF">2015-10-19T18:56:00Z</dcterms:modified>
</cp:coreProperties>
</file>