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5FB" w:rsidRDefault="00C325FB" w:rsidP="005840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25C" w:rsidRDefault="00C3025C" w:rsidP="005840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25C" w:rsidRDefault="00C3025C" w:rsidP="005840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25C" w:rsidRDefault="00C3025C" w:rsidP="005840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25C" w:rsidRDefault="00C3025C" w:rsidP="005840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25C" w:rsidRPr="00584078" w:rsidRDefault="00C3025C" w:rsidP="005840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25FB" w:rsidRP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25C">
        <w:rPr>
          <w:rFonts w:ascii="Times New Roman" w:hAnsi="Times New Roman" w:cs="Times New Roman"/>
          <w:sz w:val="24"/>
          <w:szCs w:val="24"/>
        </w:rPr>
        <w:t>Jack in the box</w:t>
      </w:r>
    </w:p>
    <w:p w:rsidR="00C3025C" w:rsidRP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25C">
        <w:rPr>
          <w:rFonts w:ascii="Times New Roman" w:hAnsi="Times New Roman" w:cs="Times New Roman"/>
          <w:sz w:val="24"/>
          <w:szCs w:val="24"/>
        </w:rPr>
        <w:t>Name:</w:t>
      </w:r>
    </w:p>
    <w:p w:rsidR="00C3025C" w:rsidRP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25C">
        <w:rPr>
          <w:rFonts w:ascii="Times New Roman" w:hAnsi="Times New Roman" w:cs="Times New Roman"/>
          <w:sz w:val="24"/>
          <w:szCs w:val="24"/>
        </w:rPr>
        <w:t>Course title:</w:t>
      </w:r>
    </w:p>
    <w:p w:rsidR="00C3025C" w:rsidRP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25C">
        <w:rPr>
          <w:rFonts w:ascii="Times New Roman" w:hAnsi="Times New Roman" w:cs="Times New Roman"/>
          <w:sz w:val="24"/>
          <w:szCs w:val="24"/>
        </w:rPr>
        <w:t>Instructor:</w:t>
      </w:r>
    </w:p>
    <w:p w:rsid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25C">
        <w:rPr>
          <w:rFonts w:ascii="Times New Roman" w:hAnsi="Times New Roman" w:cs="Times New Roman"/>
          <w:sz w:val="24"/>
          <w:szCs w:val="24"/>
        </w:rPr>
        <w:t>Date;</w:t>
      </w:r>
    </w:p>
    <w:p w:rsid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025C" w:rsidRDefault="00C3025C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1083" w:rsidRPr="00C3025C" w:rsidRDefault="00931083" w:rsidP="00C302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25FB" w:rsidRPr="00584078" w:rsidRDefault="00C325FB" w:rsidP="005840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60ED5" w:rsidRPr="00584078" w:rsidRDefault="002A0582" w:rsidP="005840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4078">
        <w:rPr>
          <w:rFonts w:ascii="Times New Roman" w:hAnsi="Times New Roman" w:cs="Times New Roman"/>
          <w:b/>
          <w:sz w:val="24"/>
          <w:szCs w:val="24"/>
        </w:rPr>
        <w:lastRenderedPageBreak/>
        <w:t>Jack</w:t>
      </w:r>
      <w:r w:rsidR="00823899" w:rsidRPr="00584078">
        <w:rPr>
          <w:rFonts w:ascii="Times New Roman" w:hAnsi="Times New Roman" w:cs="Times New Roman"/>
          <w:b/>
          <w:sz w:val="24"/>
          <w:szCs w:val="24"/>
        </w:rPr>
        <w:t xml:space="preserve"> in the </w:t>
      </w:r>
      <w:r w:rsidRPr="00584078">
        <w:rPr>
          <w:rFonts w:ascii="Times New Roman" w:hAnsi="Times New Roman" w:cs="Times New Roman"/>
          <w:b/>
          <w:sz w:val="24"/>
          <w:szCs w:val="24"/>
        </w:rPr>
        <w:t>box</w:t>
      </w:r>
    </w:p>
    <w:p w:rsidR="00823899" w:rsidRPr="00584078" w:rsidRDefault="00823899" w:rsidP="00584078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4078">
        <w:rPr>
          <w:rFonts w:ascii="Times New Roman" w:hAnsi="Times New Roman" w:cs="Times New Roman"/>
          <w:noProof/>
          <w:sz w:val="24"/>
          <w:szCs w:val="24"/>
        </w:rPr>
        <w:t>Comparing the company financial for the company for the last three years.</w:t>
      </w:r>
      <w:r w:rsidRPr="00584078">
        <w:rPr>
          <w:rFonts w:ascii="Times New Roman" w:hAnsi="Times New Roman" w:cs="Times New Roman"/>
          <w:sz w:val="24"/>
          <w:szCs w:val="24"/>
        </w:rPr>
        <w:t xml:space="preserve"> I don’t think the company is having any serious </w:t>
      </w:r>
      <w:r w:rsidR="002A0582" w:rsidRPr="00584078">
        <w:rPr>
          <w:rFonts w:ascii="Times New Roman" w:hAnsi="Times New Roman" w:cs="Times New Roman"/>
          <w:sz w:val="24"/>
          <w:szCs w:val="24"/>
        </w:rPr>
        <w:t>cash</w:t>
      </w:r>
      <w:r w:rsidRPr="00584078">
        <w:rPr>
          <w:rFonts w:ascii="Times New Roman" w:hAnsi="Times New Roman" w:cs="Times New Roman"/>
          <w:sz w:val="24"/>
          <w:szCs w:val="24"/>
        </w:rPr>
        <w:t xml:space="preserve"> flow problems. With the introduction of the new pricing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structure</w:t>
      </w:r>
      <w:r w:rsidR="00AA75BD" w:rsidRPr="00584078">
        <w:rPr>
          <w:rFonts w:ascii="Times New Roman" w:hAnsi="Times New Roman" w:cs="Times New Roman"/>
          <w:noProof/>
          <w:sz w:val="24"/>
          <w:szCs w:val="24"/>
        </w:rPr>
        <w:t>,</w:t>
      </w:r>
      <w:r w:rsidRPr="00584078">
        <w:rPr>
          <w:rFonts w:ascii="Times New Roman" w:hAnsi="Times New Roman" w:cs="Times New Roman"/>
          <w:sz w:val="24"/>
          <w:szCs w:val="24"/>
        </w:rPr>
        <w:t xml:space="preserve"> there was an increase in the average check of the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company</w:t>
      </w:r>
      <w:r w:rsidRPr="00584078">
        <w:rPr>
          <w:rFonts w:ascii="Times New Roman" w:hAnsi="Times New Roman" w:cs="Times New Roman"/>
          <w:sz w:val="24"/>
          <w:szCs w:val="24"/>
        </w:rPr>
        <w:t xml:space="preserve">.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This proves</w:t>
      </w:r>
      <w:r w:rsidRPr="00584078">
        <w:rPr>
          <w:rFonts w:ascii="Times New Roman" w:hAnsi="Times New Roman" w:cs="Times New Roman"/>
          <w:sz w:val="24"/>
          <w:szCs w:val="24"/>
        </w:rPr>
        <w:t xml:space="preserve"> that </w:t>
      </w:r>
      <w:r w:rsidR="002A0582" w:rsidRPr="00584078">
        <w:rPr>
          <w:rFonts w:ascii="Times New Roman" w:hAnsi="Times New Roman" w:cs="Times New Roman"/>
          <w:sz w:val="24"/>
          <w:szCs w:val="24"/>
        </w:rPr>
        <w:t>cash flow</w:t>
      </w:r>
      <w:r w:rsidRPr="00584078">
        <w:rPr>
          <w:rFonts w:ascii="Times New Roman" w:hAnsi="Times New Roman" w:cs="Times New Roman"/>
          <w:sz w:val="24"/>
          <w:szCs w:val="24"/>
        </w:rPr>
        <w:t xml:space="preserve"> of the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company</w:t>
      </w:r>
      <w:r w:rsidRPr="00584078">
        <w:rPr>
          <w:rFonts w:ascii="Times New Roman" w:hAnsi="Times New Roman" w:cs="Times New Roman"/>
          <w:sz w:val="24"/>
          <w:szCs w:val="24"/>
        </w:rPr>
        <w:t xml:space="preserve"> has improved. Sales from the stores have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increased</w:t>
      </w:r>
      <w:r w:rsidRPr="00584078">
        <w:rPr>
          <w:rFonts w:ascii="Times New Roman" w:hAnsi="Times New Roman" w:cs="Times New Roman"/>
          <w:sz w:val="24"/>
          <w:szCs w:val="24"/>
        </w:rPr>
        <w:t xml:space="preserve"> significantly over the past few years. </w:t>
      </w:r>
      <w:r w:rsidR="002A0582" w:rsidRPr="00584078">
        <w:rPr>
          <w:rFonts w:ascii="Times New Roman" w:hAnsi="Times New Roman" w:cs="Times New Roman"/>
          <w:sz w:val="24"/>
          <w:szCs w:val="24"/>
        </w:rPr>
        <w:t>A</w:t>
      </w:r>
      <w:r w:rsidRPr="00584078">
        <w:rPr>
          <w:rFonts w:ascii="Times New Roman" w:hAnsi="Times New Roman" w:cs="Times New Roman"/>
          <w:sz w:val="24"/>
          <w:szCs w:val="24"/>
        </w:rPr>
        <w:t xml:space="preserve"> growth of 5.1% was registered in the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growth</w:t>
      </w:r>
      <w:r w:rsidRPr="00584078">
        <w:rPr>
          <w:rFonts w:ascii="Times New Roman" w:hAnsi="Times New Roman" w:cs="Times New Roman"/>
          <w:sz w:val="24"/>
          <w:szCs w:val="24"/>
        </w:rPr>
        <w:t xml:space="preserve"> of sales indicating that the company has not had any problems in </w:t>
      </w:r>
      <w:r w:rsidR="002A0582" w:rsidRPr="00584078">
        <w:rPr>
          <w:rFonts w:ascii="Times New Roman" w:hAnsi="Times New Roman" w:cs="Times New Roman"/>
          <w:sz w:val="24"/>
          <w:szCs w:val="24"/>
        </w:rPr>
        <w:t>cash flow</w:t>
      </w:r>
      <w:r w:rsidRPr="00584078">
        <w:rPr>
          <w:rFonts w:ascii="Times New Roman" w:hAnsi="Times New Roman" w:cs="Times New Roman"/>
          <w:sz w:val="24"/>
          <w:szCs w:val="24"/>
        </w:rPr>
        <w:t>.</w:t>
      </w:r>
      <w:r w:rsidR="002A0582" w:rsidRPr="00584078">
        <w:rPr>
          <w:rFonts w:ascii="Times New Roman" w:hAnsi="Times New Roman" w:cs="Times New Roman"/>
          <w:sz w:val="24"/>
          <w:szCs w:val="24"/>
        </w:rPr>
        <w:t xml:space="preserve"> The company has expanded its franchising </w:t>
      </w:r>
      <w:r w:rsidR="002A0582" w:rsidRPr="00584078">
        <w:rPr>
          <w:rFonts w:ascii="Times New Roman" w:hAnsi="Times New Roman" w:cs="Times New Roman"/>
          <w:noProof/>
          <w:sz w:val="24"/>
          <w:szCs w:val="24"/>
        </w:rPr>
        <w:t>program</w:t>
      </w:r>
      <w:r w:rsidR="00AA75BD" w:rsidRPr="00584078">
        <w:rPr>
          <w:rFonts w:ascii="Times New Roman" w:hAnsi="Times New Roman" w:cs="Times New Roman"/>
          <w:noProof/>
          <w:sz w:val="24"/>
          <w:szCs w:val="24"/>
        </w:rPr>
        <w:t>,</w:t>
      </w:r>
      <w:r w:rsidR="002A0582" w:rsidRPr="00584078">
        <w:rPr>
          <w:rFonts w:ascii="Times New Roman" w:hAnsi="Times New Roman" w:cs="Times New Roman"/>
          <w:sz w:val="24"/>
          <w:szCs w:val="24"/>
        </w:rPr>
        <w:t xml:space="preserve"> and that means that more cash flow has been to the </w:t>
      </w:r>
      <w:r w:rsidR="002A0582" w:rsidRPr="00584078">
        <w:rPr>
          <w:rFonts w:ascii="Times New Roman" w:hAnsi="Times New Roman" w:cs="Times New Roman"/>
          <w:noProof/>
          <w:sz w:val="24"/>
          <w:szCs w:val="24"/>
        </w:rPr>
        <w:t>company</w:t>
      </w:r>
      <w:r w:rsidR="002A0582" w:rsidRPr="00584078">
        <w:rPr>
          <w:rFonts w:ascii="Times New Roman" w:hAnsi="Times New Roman" w:cs="Times New Roman"/>
          <w:sz w:val="24"/>
          <w:szCs w:val="24"/>
        </w:rPr>
        <w:t xml:space="preserve">. It is clear that the </w:t>
      </w:r>
      <w:r w:rsidR="002A0582" w:rsidRPr="00584078">
        <w:rPr>
          <w:rFonts w:ascii="Times New Roman" w:hAnsi="Times New Roman" w:cs="Times New Roman"/>
          <w:noProof/>
          <w:sz w:val="24"/>
          <w:szCs w:val="24"/>
        </w:rPr>
        <w:t>company</w:t>
      </w:r>
      <w:r w:rsidR="002A0582" w:rsidRPr="00584078">
        <w:rPr>
          <w:rFonts w:ascii="Times New Roman" w:hAnsi="Times New Roman" w:cs="Times New Roman"/>
          <w:sz w:val="24"/>
          <w:szCs w:val="24"/>
        </w:rPr>
        <w:t xml:space="preserve"> has not been having </w:t>
      </w:r>
      <w:r w:rsidR="002A0582" w:rsidRPr="00584078">
        <w:rPr>
          <w:rFonts w:ascii="Times New Roman" w:hAnsi="Times New Roman" w:cs="Times New Roman"/>
          <w:noProof/>
          <w:sz w:val="24"/>
          <w:szCs w:val="24"/>
        </w:rPr>
        <w:t>se</w:t>
      </w:r>
      <w:r w:rsidR="00AA75BD" w:rsidRPr="00584078">
        <w:rPr>
          <w:rFonts w:ascii="Times New Roman" w:hAnsi="Times New Roman" w:cs="Times New Roman"/>
          <w:noProof/>
          <w:sz w:val="24"/>
          <w:szCs w:val="24"/>
        </w:rPr>
        <w:t>vere</w:t>
      </w:r>
      <w:r w:rsidR="002A0582" w:rsidRPr="00584078">
        <w:rPr>
          <w:rFonts w:ascii="Times New Roman" w:hAnsi="Times New Roman" w:cs="Times New Roman"/>
          <w:sz w:val="24"/>
          <w:szCs w:val="24"/>
        </w:rPr>
        <w:t xml:space="preserve"> cash flow problems.</w:t>
      </w:r>
    </w:p>
    <w:p w:rsidR="002A0582" w:rsidRPr="00584078" w:rsidRDefault="002D3465" w:rsidP="005840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4078">
        <w:rPr>
          <w:rFonts w:ascii="Times New Roman" w:hAnsi="Times New Roman" w:cs="Times New Roman"/>
          <w:b/>
          <w:sz w:val="24"/>
          <w:szCs w:val="24"/>
        </w:rPr>
        <w:t>Difficult accounts to audit</w:t>
      </w:r>
    </w:p>
    <w:p w:rsidR="002D3465" w:rsidRPr="00584078" w:rsidRDefault="002D3465" w:rsidP="00584078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4078">
        <w:rPr>
          <w:rFonts w:ascii="Times New Roman" w:hAnsi="Times New Roman" w:cs="Times New Roman"/>
          <w:sz w:val="24"/>
          <w:szCs w:val="24"/>
        </w:rPr>
        <w:t>After studying fo</w:t>
      </w:r>
      <w:r w:rsidR="00B739E6" w:rsidRPr="00584078">
        <w:rPr>
          <w:rFonts w:ascii="Times New Roman" w:hAnsi="Times New Roman" w:cs="Times New Roman"/>
          <w:sz w:val="24"/>
          <w:szCs w:val="24"/>
        </w:rPr>
        <w:t>r</w:t>
      </w:r>
      <w:r w:rsidRPr="00584078">
        <w:rPr>
          <w:rFonts w:ascii="Times New Roman" w:hAnsi="Times New Roman" w:cs="Times New Roman"/>
          <w:sz w:val="24"/>
          <w:szCs w:val="24"/>
        </w:rPr>
        <w:t xml:space="preserve"> three weeks now I find it difficult to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audit</w:t>
      </w:r>
      <w:r w:rsidRPr="00584078">
        <w:rPr>
          <w:rFonts w:ascii="Times New Roman" w:hAnsi="Times New Roman" w:cs="Times New Roman"/>
          <w:sz w:val="24"/>
          <w:szCs w:val="24"/>
        </w:rPr>
        <w:t xml:space="preserve"> the accounts receivable account in the balance sheet. Some receivables do not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exist</w:t>
      </w:r>
      <w:r w:rsidR="00AA75BD" w:rsidRPr="00584078">
        <w:rPr>
          <w:rFonts w:ascii="Times New Roman" w:hAnsi="Times New Roman" w:cs="Times New Roman"/>
          <w:noProof/>
          <w:sz w:val="24"/>
          <w:szCs w:val="24"/>
        </w:rPr>
        <w:t>,</w:t>
      </w:r>
      <w:r w:rsidRPr="00584078">
        <w:rPr>
          <w:rFonts w:ascii="Times New Roman" w:hAnsi="Times New Roman" w:cs="Times New Roman"/>
          <w:sz w:val="24"/>
          <w:szCs w:val="24"/>
        </w:rPr>
        <w:t xml:space="preserve"> and this makes it hard to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audit</w:t>
      </w:r>
      <w:r w:rsidRPr="00584078">
        <w:rPr>
          <w:rFonts w:ascii="Times New Roman" w:hAnsi="Times New Roman" w:cs="Times New Roman"/>
          <w:sz w:val="24"/>
          <w:szCs w:val="24"/>
        </w:rPr>
        <w:t xml:space="preserve"> the accounts.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Also</w:t>
      </w:r>
      <w:r w:rsidR="00AA75BD" w:rsidRPr="00584078">
        <w:rPr>
          <w:rFonts w:ascii="Times New Roman" w:hAnsi="Times New Roman" w:cs="Times New Roman"/>
          <w:noProof/>
          <w:sz w:val="24"/>
          <w:szCs w:val="24"/>
        </w:rPr>
        <w:t>,</w:t>
      </w:r>
      <w:r w:rsidRPr="00584078">
        <w:rPr>
          <w:rFonts w:ascii="Times New Roman" w:hAnsi="Times New Roman" w:cs="Times New Roman"/>
          <w:sz w:val="24"/>
          <w:szCs w:val="24"/>
        </w:rPr>
        <w:t xml:space="preserve"> this section has many fraud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issues</w:t>
      </w:r>
      <w:r w:rsidR="00AA75BD" w:rsidRPr="00584078">
        <w:rPr>
          <w:rFonts w:ascii="Times New Roman" w:hAnsi="Times New Roman" w:cs="Times New Roman"/>
          <w:noProof/>
          <w:sz w:val="24"/>
          <w:szCs w:val="24"/>
        </w:rPr>
        <w:t>,</w:t>
      </w:r>
      <w:r w:rsidRPr="00584078">
        <w:rPr>
          <w:rFonts w:ascii="Times New Roman" w:hAnsi="Times New Roman" w:cs="Times New Roman"/>
          <w:sz w:val="24"/>
          <w:szCs w:val="24"/>
        </w:rPr>
        <w:t xml:space="preserve"> and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account</w:t>
      </w:r>
      <w:r w:rsidR="00AA75BD" w:rsidRPr="00584078">
        <w:rPr>
          <w:rFonts w:ascii="Times New Roman" w:hAnsi="Times New Roman" w:cs="Times New Roman"/>
          <w:noProof/>
          <w:sz w:val="24"/>
          <w:szCs w:val="24"/>
        </w:rPr>
        <w:t>ant</w:t>
      </w:r>
      <w:r w:rsidRPr="00584078">
        <w:rPr>
          <w:rFonts w:ascii="Times New Roman" w:hAnsi="Times New Roman" w:cs="Times New Roman"/>
          <w:noProof/>
          <w:sz w:val="24"/>
          <w:szCs w:val="24"/>
        </w:rPr>
        <w:t>s</w:t>
      </w:r>
      <w:r w:rsidRPr="00584078">
        <w:rPr>
          <w:rFonts w:ascii="Times New Roman" w:hAnsi="Times New Roman" w:cs="Times New Roman"/>
          <w:sz w:val="24"/>
          <w:szCs w:val="24"/>
        </w:rPr>
        <w:t xml:space="preserve"> may be bribed to manipulate the figure in this accounts. What makes auditing of the accounts even harder is because companies pay in installments. When transactions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are not processed</w:t>
      </w:r>
      <w:r w:rsidRPr="00584078">
        <w:rPr>
          <w:rFonts w:ascii="Times New Roman" w:hAnsi="Times New Roman" w:cs="Times New Roman"/>
          <w:sz w:val="24"/>
          <w:szCs w:val="24"/>
        </w:rPr>
        <w:t xml:space="preserve"> in the same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period</w:t>
      </w:r>
      <w:r w:rsidR="00AA75BD" w:rsidRPr="00584078">
        <w:rPr>
          <w:rFonts w:ascii="Times New Roman" w:hAnsi="Times New Roman" w:cs="Times New Roman"/>
          <w:noProof/>
          <w:sz w:val="24"/>
          <w:szCs w:val="24"/>
        </w:rPr>
        <w:t>,</w:t>
      </w:r>
      <w:r w:rsidRPr="00584078">
        <w:rPr>
          <w:rFonts w:ascii="Times New Roman" w:hAnsi="Times New Roman" w:cs="Times New Roman"/>
          <w:sz w:val="24"/>
          <w:szCs w:val="24"/>
        </w:rPr>
        <w:t xml:space="preserve"> it becomes </w:t>
      </w:r>
      <w:r w:rsidRPr="00584078">
        <w:rPr>
          <w:rFonts w:ascii="Times New Roman" w:hAnsi="Times New Roman" w:cs="Times New Roman"/>
          <w:noProof/>
          <w:sz w:val="24"/>
          <w:szCs w:val="24"/>
        </w:rPr>
        <w:t>very difficult</w:t>
      </w:r>
      <w:r w:rsidRPr="00584078">
        <w:rPr>
          <w:rFonts w:ascii="Times New Roman" w:hAnsi="Times New Roman" w:cs="Times New Roman"/>
          <w:sz w:val="24"/>
          <w:szCs w:val="24"/>
        </w:rPr>
        <w:t xml:space="preserve"> to audit the accounts as one would have to compare the values of the accounts with that of the other company</w:t>
      </w:r>
      <w:r w:rsidR="009976AA" w:rsidRPr="00584078">
        <w:rPr>
          <w:rFonts w:ascii="Times New Roman" w:hAnsi="Times New Roman" w:cs="Times New Roman"/>
          <w:sz w:val="24"/>
          <w:szCs w:val="24"/>
        </w:rPr>
        <w:t xml:space="preserve"> (Howe, 2007)</w:t>
      </w:r>
      <w:r w:rsidRPr="00584078">
        <w:rPr>
          <w:rFonts w:ascii="Times New Roman" w:hAnsi="Times New Roman" w:cs="Times New Roman"/>
          <w:sz w:val="24"/>
          <w:szCs w:val="24"/>
        </w:rPr>
        <w:t>.</w:t>
      </w:r>
      <w:r w:rsidR="00B739E6" w:rsidRPr="005840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216E" w:rsidRDefault="0008216E" w:rsidP="00584078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976AA" w:rsidRPr="00584078" w:rsidRDefault="009976AA" w:rsidP="00584078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84078">
        <w:rPr>
          <w:rFonts w:ascii="Times New Roman" w:hAnsi="Times New Roman" w:cs="Times New Roman"/>
          <w:sz w:val="24"/>
          <w:szCs w:val="24"/>
        </w:rPr>
        <w:t>Reference</w:t>
      </w:r>
    </w:p>
    <w:p w:rsidR="009976AA" w:rsidRPr="00584078" w:rsidRDefault="009976AA" w:rsidP="0058407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4078">
        <w:rPr>
          <w:rFonts w:ascii="Times New Roman" w:hAnsi="Times New Roman" w:cs="Times New Roman"/>
          <w:sz w:val="24"/>
          <w:szCs w:val="24"/>
        </w:rPr>
        <w:t xml:space="preserve">Howe, H., Mitschow, M. C., &amp; Tax Management Inc. (2007). </w:t>
      </w:r>
      <w:r w:rsidRPr="00584078">
        <w:rPr>
          <w:rFonts w:ascii="Times New Roman" w:hAnsi="Times New Roman" w:cs="Times New Roman"/>
          <w:i/>
          <w:iCs/>
          <w:sz w:val="24"/>
          <w:szCs w:val="24"/>
        </w:rPr>
        <w:t>Accounts receivable--financial accounting and auditing</w:t>
      </w:r>
      <w:r w:rsidRPr="00584078">
        <w:rPr>
          <w:rFonts w:ascii="Times New Roman" w:hAnsi="Times New Roman" w:cs="Times New Roman"/>
          <w:sz w:val="24"/>
          <w:szCs w:val="24"/>
        </w:rPr>
        <w:t>. Arlington, VA: Tax Managemen</w:t>
      </w:r>
      <w:r w:rsidRPr="00584078">
        <w:rPr>
          <w:rFonts w:ascii="Times New Roman" w:hAnsi="Times New Roman" w:cs="Times New Roman"/>
          <w:sz w:val="24"/>
          <w:szCs w:val="24"/>
        </w:rPr>
        <w:t>t</w:t>
      </w:r>
    </w:p>
    <w:sectPr w:rsidR="009976AA" w:rsidRPr="0058407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1EB" w:rsidRDefault="002931EB" w:rsidP="00823899">
      <w:pPr>
        <w:spacing w:after="0" w:line="240" w:lineRule="auto"/>
      </w:pPr>
      <w:r>
        <w:separator/>
      </w:r>
    </w:p>
  </w:endnote>
  <w:endnote w:type="continuationSeparator" w:id="0">
    <w:p w:rsidR="002931EB" w:rsidRDefault="002931EB" w:rsidP="00823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1EB" w:rsidRDefault="002931EB" w:rsidP="00823899">
      <w:pPr>
        <w:spacing w:after="0" w:line="240" w:lineRule="auto"/>
      </w:pPr>
      <w:r>
        <w:separator/>
      </w:r>
    </w:p>
  </w:footnote>
  <w:footnote w:type="continuationSeparator" w:id="0">
    <w:p w:rsidR="002931EB" w:rsidRDefault="002931EB" w:rsidP="008238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3899" w:rsidRDefault="00823899">
    <w:pPr>
      <w:pStyle w:val="Header"/>
    </w:pPr>
    <w:r>
      <w:t>Running he</w:t>
    </w:r>
    <w:r w:rsidR="00A91440">
      <w:t>a</w:t>
    </w:r>
    <w:r>
      <w:t>der: JAC IN THE BOX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AwsDA0MTS2tDAzMzdQ0lEKTi0uzszPAykwrAUAKZTl6ywAAAA="/>
  </w:docVars>
  <w:rsids>
    <w:rsidRoot w:val="00823899"/>
    <w:rsid w:val="0008216E"/>
    <w:rsid w:val="002931EB"/>
    <w:rsid w:val="002A0582"/>
    <w:rsid w:val="002D3465"/>
    <w:rsid w:val="00460ED5"/>
    <w:rsid w:val="00584078"/>
    <w:rsid w:val="00823899"/>
    <w:rsid w:val="00931083"/>
    <w:rsid w:val="009976AA"/>
    <w:rsid w:val="00A91440"/>
    <w:rsid w:val="00AA75BD"/>
    <w:rsid w:val="00B617A9"/>
    <w:rsid w:val="00B739E6"/>
    <w:rsid w:val="00C3025C"/>
    <w:rsid w:val="00C3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682A50-BA45-463A-A171-AC6C8A806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38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3899"/>
  </w:style>
  <w:style w:type="paragraph" w:styleId="Footer">
    <w:name w:val="footer"/>
    <w:basedOn w:val="Normal"/>
    <w:link w:val="FooterChar"/>
    <w:uiPriority w:val="99"/>
    <w:unhideWhenUsed/>
    <w:rsid w:val="008238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3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13</cp:revision>
  <dcterms:created xsi:type="dcterms:W3CDTF">2016-10-13T04:55:00Z</dcterms:created>
  <dcterms:modified xsi:type="dcterms:W3CDTF">2016-10-13T05:31:00Z</dcterms:modified>
</cp:coreProperties>
</file>