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81B41" w14:textId="77777777" w:rsidR="00804F95" w:rsidRDefault="00804F95" w:rsidP="00804F95">
      <w:pPr>
        <w:jc w:val="center"/>
        <w:rPr>
          <w:rFonts w:ascii="Times New Roman" w:hAnsi="Times New Roman" w:cs="Times New Roman"/>
          <w:b/>
          <w:bCs/>
          <w:sz w:val="24"/>
          <w:szCs w:val="24"/>
        </w:rPr>
      </w:pPr>
      <w:r>
        <w:rPr>
          <w:rFonts w:ascii="Times New Roman" w:hAnsi="Times New Roman" w:cs="Times New Roman"/>
          <w:b/>
          <w:bCs/>
          <w:sz w:val="24"/>
          <w:szCs w:val="24"/>
        </w:rPr>
        <w:tab/>
      </w:r>
    </w:p>
    <w:p w14:paraId="48F8A013" w14:textId="77777777" w:rsidR="00804F95" w:rsidRDefault="00804F95" w:rsidP="00804F95">
      <w:pPr>
        <w:jc w:val="center"/>
        <w:rPr>
          <w:rFonts w:ascii="Times New Roman" w:hAnsi="Times New Roman" w:cs="Times New Roman"/>
          <w:b/>
          <w:bCs/>
          <w:sz w:val="24"/>
          <w:szCs w:val="24"/>
        </w:rPr>
      </w:pPr>
    </w:p>
    <w:p w14:paraId="7E568C6A" w14:textId="77777777" w:rsidR="00804F95" w:rsidRDefault="00804F95" w:rsidP="00804F95">
      <w:pPr>
        <w:jc w:val="center"/>
        <w:rPr>
          <w:rFonts w:ascii="Times New Roman" w:hAnsi="Times New Roman" w:cs="Times New Roman"/>
          <w:b/>
          <w:bCs/>
          <w:sz w:val="24"/>
          <w:szCs w:val="24"/>
        </w:rPr>
      </w:pPr>
    </w:p>
    <w:p w14:paraId="4A28D65D" w14:textId="77777777" w:rsidR="00804F95" w:rsidRDefault="00804F95" w:rsidP="00804F95">
      <w:pPr>
        <w:jc w:val="center"/>
        <w:rPr>
          <w:rFonts w:ascii="Times New Roman" w:hAnsi="Times New Roman" w:cs="Times New Roman"/>
          <w:b/>
          <w:bCs/>
          <w:sz w:val="24"/>
          <w:szCs w:val="24"/>
        </w:rPr>
      </w:pPr>
    </w:p>
    <w:p w14:paraId="776ABACE" w14:textId="77777777" w:rsidR="00804F95" w:rsidRDefault="00804F95" w:rsidP="00804F95">
      <w:pPr>
        <w:jc w:val="center"/>
        <w:rPr>
          <w:rFonts w:ascii="Times New Roman" w:hAnsi="Times New Roman" w:cs="Times New Roman"/>
          <w:b/>
          <w:bCs/>
          <w:sz w:val="24"/>
          <w:szCs w:val="24"/>
        </w:rPr>
      </w:pPr>
    </w:p>
    <w:p w14:paraId="4D4B2B97" w14:textId="77777777" w:rsidR="00804F95" w:rsidRDefault="00804F95" w:rsidP="00804F95">
      <w:pPr>
        <w:jc w:val="center"/>
        <w:rPr>
          <w:rFonts w:ascii="Times New Roman" w:hAnsi="Times New Roman" w:cs="Times New Roman"/>
          <w:b/>
          <w:bCs/>
          <w:sz w:val="24"/>
          <w:szCs w:val="24"/>
        </w:rPr>
      </w:pPr>
    </w:p>
    <w:p w14:paraId="7E01BDCF" w14:textId="77777777" w:rsidR="00804F95" w:rsidRDefault="00804F95" w:rsidP="00804F95">
      <w:pPr>
        <w:jc w:val="center"/>
        <w:rPr>
          <w:rFonts w:ascii="Times New Roman" w:hAnsi="Times New Roman" w:cs="Times New Roman"/>
          <w:b/>
          <w:bCs/>
          <w:sz w:val="24"/>
          <w:szCs w:val="24"/>
        </w:rPr>
      </w:pPr>
    </w:p>
    <w:p w14:paraId="30374B60" w14:textId="1D4E803D" w:rsidR="00804F95" w:rsidRDefault="00804F95" w:rsidP="00804F95">
      <w:pPr>
        <w:jc w:val="center"/>
        <w:rPr>
          <w:rFonts w:ascii="Times New Roman" w:hAnsi="Times New Roman" w:cs="Times New Roman"/>
          <w:b/>
          <w:bCs/>
          <w:sz w:val="24"/>
          <w:szCs w:val="24"/>
        </w:rPr>
      </w:pPr>
      <w:r w:rsidRPr="00147F3D">
        <w:rPr>
          <w:rFonts w:ascii="Times New Roman" w:hAnsi="Times New Roman" w:cs="Times New Roman"/>
          <w:b/>
          <w:bCs/>
          <w:sz w:val="24"/>
          <w:szCs w:val="24"/>
        </w:rPr>
        <w:t>Concert package A</w:t>
      </w:r>
    </w:p>
    <w:p w14:paraId="679A67BE" w14:textId="298ADE15" w:rsidR="00804F95" w:rsidRDefault="00804F95" w:rsidP="00804F95">
      <w:pPr>
        <w:jc w:val="center"/>
        <w:rPr>
          <w:rFonts w:ascii="Times New Roman" w:hAnsi="Times New Roman" w:cs="Times New Roman"/>
          <w:b/>
          <w:bCs/>
          <w:sz w:val="24"/>
          <w:szCs w:val="24"/>
        </w:rPr>
      </w:pPr>
    </w:p>
    <w:p w14:paraId="4F76A159" w14:textId="0E5CCE0E" w:rsidR="00804F95" w:rsidRDefault="00804F95" w:rsidP="00804F95">
      <w:pPr>
        <w:jc w:val="center"/>
        <w:rPr>
          <w:rFonts w:ascii="Times New Roman" w:hAnsi="Times New Roman" w:cs="Times New Roman"/>
          <w:sz w:val="24"/>
          <w:szCs w:val="24"/>
        </w:rPr>
      </w:pPr>
      <w:r>
        <w:rPr>
          <w:rFonts w:ascii="Times New Roman" w:hAnsi="Times New Roman" w:cs="Times New Roman"/>
          <w:sz w:val="24"/>
          <w:szCs w:val="24"/>
        </w:rPr>
        <w:t>Student</w:t>
      </w:r>
      <w:r w:rsidR="002A3563">
        <w:rPr>
          <w:rFonts w:ascii="Times New Roman" w:hAnsi="Times New Roman" w:cs="Times New Roman"/>
          <w:sz w:val="24"/>
          <w:szCs w:val="24"/>
        </w:rPr>
        <w:t>'</w:t>
      </w:r>
      <w:r>
        <w:rPr>
          <w:rFonts w:ascii="Times New Roman" w:hAnsi="Times New Roman" w:cs="Times New Roman"/>
          <w:sz w:val="24"/>
          <w:szCs w:val="24"/>
        </w:rPr>
        <w:t>s Name</w:t>
      </w:r>
    </w:p>
    <w:p w14:paraId="4BD11C08" w14:textId="1F8776EF" w:rsidR="00804F95" w:rsidRDefault="00804F95" w:rsidP="00804F95">
      <w:pPr>
        <w:jc w:val="center"/>
        <w:rPr>
          <w:rFonts w:ascii="Times New Roman" w:hAnsi="Times New Roman" w:cs="Times New Roman"/>
          <w:sz w:val="24"/>
          <w:szCs w:val="24"/>
        </w:rPr>
      </w:pPr>
      <w:r>
        <w:rPr>
          <w:rFonts w:ascii="Times New Roman" w:hAnsi="Times New Roman" w:cs="Times New Roman"/>
          <w:sz w:val="24"/>
          <w:szCs w:val="24"/>
        </w:rPr>
        <w:t>Instructor</w:t>
      </w:r>
      <w:r w:rsidR="002A3563">
        <w:rPr>
          <w:rFonts w:ascii="Times New Roman" w:hAnsi="Times New Roman" w:cs="Times New Roman"/>
          <w:sz w:val="24"/>
          <w:szCs w:val="24"/>
        </w:rPr>
        <w:t>'</w:t>
      </w:r>
      <w:r>
        <w:rPr>
          <w:rFonts w:ascii="Times New Roman" w:hAnsi="Times New Roman" w:cs="Times New Roman"/>
          <w:sz w:val="24"/>
          <w:szCs w:val="24"/>
        </w:rPr>
        <w:t>s Name</w:t>
      </w:r>
    </w:p>
    <w:p w14:paraId="4338E0A1" w14:textId="4D96C656" w:rsidR="00804F95" w:rsidRDefault="00804F95" w:rsidP="00804F95">
      <w:pPr>
        <w:jc w:val="center"/>
        <w:rPr>
          <w:rFonts w:ascii="Times New Roman" w:hAnsi="Times New Roman" w:cs="Times New Roman"/>
          <w:sz w:val="24"/>
          <w:szCs w:val="24"/>
        </w:rPr>
      </w:pPr>
      <w:r>
        <w:rPr>
          <w:rFonts w:ascii="Times New Roman" w:hAnsi="Times New Roman" w:cs="Times New Roman"/>
          <w:sz w:val="24"/>
          <w:szCs w:val="24"/>
        </w:rPr>
        <w:t>Course Name and Number</w:t>
      </w:r>
    </w:p>
    <w:p w14:paraId="2C43B9C5" w14:textId="7F7BD69A" w:rsidR="00804F95" w:rsidRDefault="00804F95" w:rsidP="00804F95">
      <w:pPr>
        <w:jc w:val="center"/>
        <w:rPr>
          <w:rFonts w:ascii="Times New Roman" w:hAnsi="Times New Roman" w:cs="Times New Roman"/>
          <w:sz w:val="24"/>
          <w:szCs w:val="24"/>
        </w:rPr>
      </w:pPr>
      <w:r>
        <w:rPr>
          <w:rFonts w:ascii="Times New Roman" w:hAnsi="Times New Roman" w:cs="Times New Roman"/>
          <w:sz w:val="24"/>
          <w:szCs w:val="24"/>
        </w:rPr>
        <w:t>Instructor</w:t>
      </w:r>
      <w:r w:rsidR="002A3563">
        <w:rPr>
          <w:rFonts w:ascii="Times New Roman" w:hAnsi="Times New Roman" w:cs="Times New Roman"/>
          <w:sz w:val="24"/>
          <w:szCs w:val="24"/>
        </w:rPr>
        <w:t>'</w:t>
      </w:r>
      <w:r>
        <w:rPr>
          <w:rFonts w:ascii="Times New Roman" w:hAnsi="Times New Roman" w:cs="Times New Roman"/>
          <w:sz w:val="24"/>
          <w:szCs w:val="24"/>
        </w:rPr>
        <w:t>s Name</w:t>
      </w:r>
    </w:p>
    <w:p w14:paraId="0AC2F1C7" w14:textId="456505B1" w:rsidR="00804F95" w:rsidRPr="00804F95" w:rsidRDefault="00804F95" w:rsidP="00804F95">
      <w:pPr>
        <w:jc w:val="center"/>
        <w:rPr>
          <w:rFonts w:ascii="Times New Roman" w:hAnsi="Times New Roman" w:cs="Times New Roman"/>
          <w:sz w:val="24"/>
          <w:szCs w:val="24"/>
        </w:rPr>
      </w:pPr>
      <w:r>
        <w:rPr>
          <w:rFonts w:ascii="Times New Roman" w:hAnsi="Times New Roman" w:cs="Times New Roman"/>
          <w:sz w:val="24"/>
          <w:szCs w:val="24"/>
        </w:rPr>
        <w:t xml:space="preserve">Date </w:t>
      </w:r>
    </w:p>
    <w:p w14:paraId="53AAC91E" w14:textId="09ED82E7" w:rsidR="00804F95" w:rsidRDefault="00804F95" w:rsidP="00804F95">
      <w:pPr>
        <w:tabs>
          <w:tab w:val="left" w:pos="210"/>
        </w:tabs>
        <w:rPr>
          <w:rFonts w:ascii="Times New Roman" w:hAnsi="Times New Roman" w:cs="Times New Roman"/>
          <w:b/>
          <w:bCs/>
          <w:sz w:val="24"/>
          <w:szCs w:val="24"/>
        </w:rPr>
      </w:pPr>
    </w:p>
    <w:p w14:paraId="43BAB98C" w14:textId="77777777" w:rsidR="00804F95" w:rsidRDefault="00804F95">
      <w:pPr>
        <w:rPr>
          <w:rFonts w:ascii="Times New Roman" w:hAnsi="Times New Roman" w:cs="Times New Roman"/>
          <w:b/>
          <w:bCs/>
          <w:sz w:val="24"/>
          <w:szCs w:val="24"/>
        </w:rPr>
      </w:pPr>
      <w:r>
        <w:rPr>
          <w:rFonts w:ascii="Times New Roman" w:hAnsi="Times New Roman" w:cs="Times New Roman"/>
          <w:b/>
          <w:bCs/>
          <w:sz w:val="24"/>
          <w:szCs w:val="24"/>
        </w:rPr>
        <w:br w:type="page"/>
      </w:r>
    </w:p>
    <w:p w14:paraId="0F7662D9" w14:textId="59F26933" w:rsidR="00AB5DEB" w:rsidRDefault="00147F3D" w:rsidP="00147F3D">
      <w:pPr>
        <w:jc w:val="center"/>
        <w:rPr>
          <w:rFonts w:ascii="Times New Roman" w:hAnsi="Times New Roman" w:cs="Times New Roman"/>
          <w:b/>
          <w:bCs/>
          <w:sz w:val="24"/>
          <w:szCs w:val="24"/>
        </w:rPr>
      </w:pPr>
      <w:r w:rsidRPr="00147F3D">
        <w:rPr>
          <w:rFonts w:ascii="Times New Roman" w:hAnsi="Times New Roman" w:cs="Times New Roman"/>
          <w:b/>
          <w:bCs/>
          <w:sz w:val="24"/>
          <w:szCs w:val="24"/>
        </w:rPr>
        <w:lastRenderedPageBreak/>
        <w:t>Concert package A</w:t>
      </w:r>
    </w:p>
    <w:p w14:paraId="3F5FE520" w14:textId="751FE4EC" w:rsidR="00B951FE" w:rsidRDefault="00B951FE" w:rsidP="00147F3D">
      <w:pPr>
        <w:jc w:val="center"/>
        <w:rPr>
          <w:rFonts w:ascii="Times New Roman" w:hAnsi="Times New Roman" w:cs="Times New Roman"/>
          <w:b/>
          <w:bCs/>
          <w:sz w:val="24"/>
          <w:szCs w:val="24"/>
        </w:rPr>
      </w:pPr>
      <w:r>
        <w:rPr>
          <w:rFonts w:ascii="Times New Roman" w:hAnsi="Times New Roman" w:cs="Times New Roman"/>
          <w:b/>
          <w:bCs/>
          <w:sz w:val="24"/>
          <w:szCs w:val="24"/>
        </w:rPr>
        <w:t>Carmina Burna</w:t>
      </w:r>
    </w:p>
    <w:p w14:paraId="2E5F91AC" w14:textId="2A6A1810" w:rsidR="00103054" w:rsidRDefault="00147F3D" w:rsidP="00103054">
      <w:pPr>
        <w:ind w:firstLine="720"/>
        <w:rPr>
          <w:rFonts w:ascii="Times New Roman" w:hAnsi="Times New Roman" w:cs="Times New Roman"/>
          <w:sz w:val="24"/>
          <w:szCs w:val="24"/>
        </w:rPr>
      </w:pPr>
      <w:r>
        <w:rPr>
          <w:rFonts w:ascii="Times New Roman" w:hAnsi="Times New Roman" w:cs="Times New Roman"/>
          <w:sz w:val="24"/>
          <w:szCs w:val="24"/>
        </w:rPr>
        <w:t xml:space="preserve">Carmina </w:t>
      </w:r>
      <w:proofErr w:type="spellStart"/>
      <w:r>
        <w:rPr>
          <w:rFonts w:ascii="Times New Roman" w:hAnsi="Times New Roman" w:cs="Times New Roman"/>
          <w:sz w:val="24"/>
          <w:szCs w:val="24"/>
        </w:rPr>
        <w:t>Burana</w:t>
      </w:r>
      <w:proofErr w:type="spellEnd"/>
      <w:r>
        <w:rPr>
          <w:rFonts w:ascii="Times New Roman" w:hAnsi="Times New Roman" w:cs="Times New Roman"/>
          <w:sz w:val="24"/>
          <w:szCs w:val="24"/>
        </w:rPr>
        <w:t>,</w:t>
      </w:r>
      <w:r w:rsidR="0031570E">
        <w:rPr>
          <w:rFonts w:ascii="Times New Roman" w:hAnsi="Times New Roman" w:cs="Times New Roman"/>
          <w:sz w:val="24"/>
          <w:szCs w:val="24"/>
        </w:rPr>
        <w:t xml:space="preserve"> </w:t>
      </w:r>
      <w:r w:rsidR="002A3563">
        <w:rPr>
          <w:rFonts w:ascii="Times New Roman" w:hAnsi="Times New Roman" w:cs="Times New Roman"/>
          <w:sz w:val="24"/>
          <w:szCs w:val="24"/>
        </w:rPr>
        <w:t>composed initially</w:t>
      </w:r>
      <w:r>
        <w:rPr>
          <w:rFonts w:ascii="Times New Roman" w:hAnsi="Times New Roman" w:cs="Times New Roman"/>
          <w:sz w:val="24"/>
          <w:szCs w:val="24"/>
        </w:rPr>
        <w:t xml:space="preserve"> by Carl Orff between 1935 and 1936</w:t>
      </w:r>
      <w:r w:rsidR="002A3563">
        <w:rPr>
          <w:rFonts w:ascii="Times New Roman" w:hAnsi="Times New Roman" w:cs="Times New Roman"/>
          <w:sz w:val="24"/>
          <w:szCs w:val="24"/>
        </w:rPr>
        <w:t>,</w:t>
      </w:r>
      <w:r>
        <w:rPr>
          <w:rFonts w:ascii="Times New Roman" w:hAnsi="Times New Roman" w:cs="Times New Roman"/>
          <w:sz w:val="24"/>
          <w:szCs w:val="24"/>
        </w:rPr>
        <w:t xml:space="preserve"> is performed</w:t>
      </w:r>
      <w:r w:rsidR="006C1F46">
        <w:rPr>
          <w:rFonts w:ascii="Times New Roman" w:hAnsi="Times New Roman" w:cs="Times New Roman"/>
          <w:sz w:val="24"/>
          <w:szCs w:val="24"/>
        </w:rPr>
        <w:t xml:space="preserve"> by Copenhagen Royal Chapel Choir</w:t>
      </w:r>
      <w:r w:rsidR="0031570E">
        <w:rPr>
          <w:rFonts w:ascii="Times New Roman" w:hAnsi="Times New Roman" w:cs="Times New Roman"/>
          <w:sz w:val="24"/>
          <w:szCs w:val="24"/>
        </w:rPr>
        <w:t xml:space="preserve"> and </w:t>
      </w:r>
      <w:proofErr w:type="spellStart"/>
      <w:r w:rsidR="0031570E">
        <w:rPr>
          <w:rFonts w:ascii="Times New Roman" w:hAnsi="Times New Roman" w:cs="Times New Roman"/>
          <w:sz w:val="24"/>
          <w:szCs w:val="24"/>
        </w:rPr>
        <w:t>Dr</w:t>
      </w:r>
      <w:r w:rsidR="002A3563">
        <w:rPr>
          <w:rFonts w:ascii="Times New Roman" w:hAnsi="Times New Roman" w:cs="Times New Roman"/>
          <w:sz w:val="24"/>
          <w:szCs w:val="24"/>
        </w:rPr>
        <w:t>.</w:t>
      </w:r>
      <w:proofErr w:type="spellEnd"/>
      <w:r w:rsidR="0031570E">
        <w:rPr>
          <w:rFonts w:ascii="Times New Roman" w:hAnsi="Times New Roman" w:cs="Times New Roman"/>
          <w:sz w:val="24"/>
          <w:szCs w:val="24"/>
        </w:rPr>
        <w:t xml:space="preserve"> Symphony Orchestra</w:t>
      </w:r>
      <w:r>
        <w:rPr>
          <w:rFonts w:ascii="Times New Roman" w:hAnsi="Times New Roman" w:cs="Times New Roman"/>
          <w:sz w:val="24"/>
          <w:szCs w:val="24"/>
        </w:rPr>
        <w:t xml:space="preserve"> in this concert organized at the </w:t>
      </w:r>
      <w:r w:rsidR="0031570E">
        <w:rPr>
          <w:rFonts w:ascii="Times New Roman" w:hAnsi="Times New Roman" w:cs="Times New Roman"/>
          <w:sz w:val="24"/>
          <w:szCs w:val="24"/>
        </w:rPr>
        <w:t>Copenhagen Concert hall</w:t>
      </w:r>
      <w:sdt>
        <w:sdtPr>
          <w:rPr>
            <w:rFonts w:ascii="Times New Roman" w:hAnsi="Times New Roman" w:cs="Times New Roman"/>
            <w:sz w:val="24"/>
            <w:szCs w:val="24"/>
          </w:rPr>
          <w:id w:val="109409469"/>
          <w:citation/>
        </w:sdtPr>
        <w:sdtContent>
          <w:r w:rsidR="002A3563">
            <w:rPr>
              <w:rFonts w:ascii="Times New Roman" w:hAnsi="Times New Roman" w:cs="Times New Roman"/>
              <w:sz w:val="24"/>
              <w:szCs w:val="24"/>
            </w:rPr>
            <w:fldChar w:fldCharType="begin"/>
          </w:r>
          <w:r w:rsidR="002A3563">
            <w:rPr>
              <w:rFonts w:ascii="Times New Roman" w:hAnsi="Times New Roman" w:cs="Times New Roman"/>
              <w:sz w:val="24"/>
              <w:szCs w:val="24"/>
            </w:rPr>
            <w:instrText xml:space="preserve"> CITATION Dăb17 \l 2057 </w:instrText>
          </w:r>
          <w:r w:rsidR="002A3563">
            <w:rPr>
              <w:rFonts w:ascii="Times New Roman" w:hAnsi="Times New Roman" w:cs="Times New Roman"/>
              <w:sz w:val="24"/>
              <w:szCs w:val="24"/>
            </w:rPr>
            <w:fldChar w:fldCharType="separate"/>
          </w:r>
          <w:r w:rsidR="002A3563">
            <w:rPr>
              <w:rFonts w:ascii="Times New Roman" w:hAnsi="Times New Roman" w:cs="Times New Roman"/>
              <w:noProof/>
              <w:sz w:val="24"/>
              <w:szCs w:val="24"/>
            </w:rPr>
            <w:t xml:space="preserve"> </w:t>
          </w:r>
          <w:r w:rsidR="002A3563" w:rsidRPr="002A3563">
            <w:rPr>
              <w:rFonts w:ascii="Times New Roman" w:hAnsi="Times New Roman" w:cs="Times New Roman"/>
              <w:noProof/>
              <w:sz w:val="24"/>
              <w:szCs w:val="24"/>
            </w:rPr>
            <w:t>(Dăbuleanu, 2017)</w:t>
          </w:r>
          <w:r w:rsidR="002A3563">
            <w:rPr>
              <w:rFonts w:ascii="Times New Roman" w:hAnsi="Times New Roman" w:cs="Times New Roman"/>
              <w:sz w:val="24"/>
              <w:szCs w:val="24"/>
            </w:rPr>
            <w:fldChar w:fldCharType="end"/>
          </w:r>
        </w:sdtContent>
      </w:sdt>
      <w:r w:rsidR="0031570E">
        <w:rPr>
          <w:rFonts w:ascii="Times New Roman" w:hAnsi="Times New Roman" w:cs="Times New Roman"/>
          <w:sz w:val="24"/>
          <w:szCs w:val="24"/>
        </w:rPr>
        <w:t xml:space="preserve">. The concert is conducted by </w:t>
      </w:r>
      <w:r w:rsidR="0031570E" w:rsidRPr="0031570E">
        <w:rPr>
          <w:rFonts w:ascii="Times New Roman" w:hAnsi="Times New Roman" w:cs="Times New Roman"/>
          <w:sz w:val="24"/>
          <w:szCs w:val="24"/>
        </w:rPr>
        <w:t xml:space="preserve">Rafael </w:t>
      </w:r>
      <w:proofErr w:type="spellStart"/>
      <w:r w:rsidR="0031570E" w:rsidRPr="0031570E">
        <w:rPr>
          <w:rFonts w:ascii="Times New Roman" w:hAnsi="Times New Roman" w:cs="Times New Roman"/>
          <w:sz w:val="24"/>
          <w:szCs w:val="24"/>
        </w:rPr>
        <w:t>Frühbeck</w:t>
      </w:r>
      <w:proofErr w:type="spellEnd"/>
      <w:r w:rsidR="0031570E" w:rsidRPr="0031570E">
        <w:rPr>
          <w:rFonts w:ascii="Times New Roman" w:hAnsi="Times New Roman" w:cs="Times New Roman"/>
          <w:sz w:val="24"/>
          <w:szCs w:val="24"/>
        </w:rPr>
        <w:t xml:space="preserve"> de Burgos</w:t>
      </w:r>
      <w:r w:rsidR="0031570E">
        <w:rPr>
          <w:rFonts w:ascii="Times New Roman" w:hAnsi="Times New Roman" w:cs="Times New Roman"/>
          <w:sz w:val="24"/>
          <w:szCs w:val="24"/>
        </w:rPr>
        <w:t>,</w:t>
      </w:r>
      <w:r w:rsidR="002A3563">
        <w:rPr>
          <w:rFonts w:ascii="Times New Roman" w:hAnsi="Times New Roman" w:cs="Times New Roman"/>
          <w:sz w:val="24"/>
          <w:szCs w:val="24"/>
        </w:rPr>
        <w:t xml:space="preserve"> </w:t>
      </w:r>
      <w:r w:rsidR="0031570E">
        <w:rPr>
          <w:rFonts w:ascii="Times New Roman" w:hAnsi="Times New Roman" w:cs="Times New Roman"/>
          <w:sz w:val="24"/>
          <w:szCs w:val="24"/>
        </w:rPr>
        <w:t xml:space="preserve">a Spanish composer </w:t>
      </w:r>
      <w:r w:rsidR="002E7686">
        <w:rPr>
          <w:rFonts w:ascii="Times New Roman" w:hAnsi="Times New Roman" w:cs="Times New Roman"/>
          <w:sz w:val="24"/>
          <w:szCs w:val="24"/>
        </w:rPr>
        <w:t>born in Burgos to a family of German ancestry.</w:t>
      </w:r>
      <w:r w:rsidR="001C6940">
        <w:rPr>
          <w:rFonts w:ascii="Times New Roman" w:hAnsi="Times New Roman" w:cs="Times New Roman"/>
          <w:sz w:val="24"/>
          <w:szCs w:val="24"/>
        </w:rPr>
        <w:t xml:space="preserve"> </w:t>
      </w:r>
      <w:r w:rsidR="002A3563">
        <w:rPr>
          <w:rFonts w:ascii="Times New Roman" w:hAnsi="Times New Roman" w:cs="Times New Roman"/>
          <w:sz w:val="24"/>
          <w:szCs w:val="24"/>
        </w:rPr>
        <w:t xml:space="preserve">The soprano was sung by Laura Claycomb, tenor by Nicolas Phan, and </w:t>
      </w:r>
      <w:proofErr w:type="spellStart"/>
      <w:r w:rsidR="002A3563">
        <w:rPr>
          <w:rFonts w:ascii="Times New Roman" w:hAnsi="Times New Roman" w:cs="Times New Roman"/>
          <w:sz w:val="24"/>
          <w:szCs w:val="24"/>
        </w:rPr>
        <w:t>Baritono</w:t>
      </w:r>
      <w:proofErr w:type="spellEnd"/>
      <w:r w:rsidR="002A3563">
        <w:rPr>
          <w:rFonts w:ascii="Times New Roman" w:hAnsi="Times New Roman" w:cs="Times New Roman"/>
          <w:sz w:val="24"/>
          <w:szCs w:val="24"/>
        </w:rPr>
        <w:t xml:space="preserve"> by Hugh Russel in the orchestra</w:t>
      </w:r>
      <w:r w:rsidR="00E91398">
        <w:rPr>
          <w:rFonts w:ascii="Times New Roman" w:hAnsi="Times New Roman" w:cs="Times New Roman"/>
          <w:sz w:val="24"/>
          <w:szCs w:val="24"/>
        </w:rPr>
        <w:t>.</w:t>
      </w:r>
      <w:r w:rsidR="00133887">
        <w:rPr>
          <w:rFonts w:ascii="Times New Roman" w:hAnsi="Times New Roman" w:cs="Times New Roman"/>
          <w:sz w:val="24"/>
          <w:szCs w:val="24"/>
        </w:rPr>
        <w:t xml:space="preserve"> Several pieces are performed in the concert</w:t>
      </w:r>
      <w:r w:rsidR="002A3563">
        <w:rPr>
          <w:rFonts w:ascii="Times New Roman" w:hAnsi="Times New Roman" w:cs="Times New Roman"/>
          <w:sz w:val="24"/>
          <w:szCs w:val="24"/>
        </w:rPr>
        <w:t>,</w:t>
      </w:r>
      <w:r w:rsidR="00133887">
        <w:rPr>
          <w:rFonts w:ascii="Times New Roman" w:hAnsi="Times New Roman" w:cs="Times New Roman"/>
          <w:sz w:val="24"/>
          <w:szCs w:val="24"/>
        </w:rPr>
        <w:t xml:space="preserve"> with the first one being the Fortuna Imperatrix Mundi.</w:t>
      </w:r>
      <w:r w:rsidR="005F307F">
        <w:rPr>
          <w:rFonts w:ascii="Times New Roman" w:hAnsi="Times New Roman" w:cs="Times New Roman"/>
          <w:sz w:val="24"/>
          <w:szCs w:val="24"/>
        </w:rPr>
        <w:t xml:space="preserve"> </w:t>
      </w:r>
      <w:r w:rsidR="00804F95">
        <w:rPr>
          <w:rFonts w:ascii="Times New Roman" w:hAnsi="Times New Roman" w:cs="Times New Roman"/>
          <w:sz w:val="24"/>
          <w:szCs w:val="24"/>
        </w:rPr>
        <w:t>Immediately</w:t>
      </w:r>
      <w:r w:rsidR="005F307F">
        <w:rPr>
          <w:rFonts w:ascii="Times New Roman" w:hAnsi="Times New Roman" w:cs="Times New Roman"/>
          <w:sz w:val="24"/>
          <w:szCs w:val="24"/>
        </w:rPr>
        <w:t xml:space="preserve"> after the </w:t>
      </w:r>
      <w:r w:rsidR="00804F95">
        <w:rPr>
          <w:rFonts w:ascii="Times New Roman" w:hAnsi="Times New Roman" w:cs="Times New Roman"/>
          <w:sz w:val="24"/>
          <w:szCs w:val="24"/>
        </w:rPr>
        <w:t>Fortuna</w:t>
      </w:r>
      <w:r w:rsidR="005F307F">
        <w:rPr>
          <w:rFonts w:ascii="Times New Roman" w:hAnsi="Times New Roman" w:cs="Times New Roman"/>
          <w:sz w:val="24"/>
          <w:szCs w:val="24"/>
        </w:rPr>
        <w:t>, a second verse called Fo</w:t>
      </w:r>
      <w:r w:rsidR="002A3563">
        <w:rPr>
          <w:rFonts w:ascii="Times New Roman" w:hAnsi="Times New Roman" w:cs="Times New Roman"/>
          <w:sz w:val="24"/>
          <w:szCs w:val="24"/>
        </w:rPr>
        <w:t>r</w:t>
      </w:r>
      <w:r w:rsidR="005F307F">
        <w:rPr>
          <w:rFonts w:ascii="Times New Roman" w:hAnsi="Times New Roman" w:cs="Times New Roman"/>
          <w:sz w:val="24"/>
          <w:szCs w:val="24"/>
        </w:rPr>
        <w:t xml:space="preserve">tuna </w:t>
      </w:r>
      <w:proofErr w:type="spellStart"/>
      <w:r w:rsidR="005F307F">
        <w:rPr>
          <w:rFonts w:ascii="Times New Roman" w:hAnsi="Times New Roman" w:cs="Times New Roman"/>
          <w:sz w:val="24"/>
          <w:szCs w:val="24"/>
        </w:rPr>
        <w:t>Plango</w:t>
      </w:r>
      <w:proofErr w:type="spellEnd"/>
      <w:r w:rsidR="005F307F">
        <w:rPr>
          <w:rFonts w:ascii="Times New Roman" w:hAnsi="Times New Roman" w:cs="Times New Roman"/>
          <w:sz w:val="24"/>
          <w:szCs w:val="24"/>
        </w:rPr>
        <w:t xml:space="preserve"> </w:t>
      </w:r>
      <w:proofErr w:type="spellStart"/>
      <w:r w:rsidR="005F307F">
        <w:rPr>
          <w:rFonts w:ascii="Times New Roman" w:hAnsi="Times New Roman" w:cs="Times New Roman"/>
          <w:sz w:val="24"/>
          <w:szCs w:val="24"/>
        </w:rPr>
        <w:t>Vulnera</w:t>
      </w:r>
      <w:proofErr w:type="spellEnd"/>
      <w:r w:rsidR="005F307F">
        <w:rPr>
          <w:rFonts w:ascii="Times New Roman" w:hAnsi="Times New Roman" w:cs="Times New Roman"/>
          <w:sz w:val="24"/>
          <w:szCs w:val="24"/>
        </w:rPr>
        <w:t xml:space="preserve"> is also performed in the concert.</w:t>
      </w:r>
      <w:r w:rsidR="003A1C61">
        <w:rPr>
          <w:rFonts w:ascii="Times New Roman" w:hAnsi="Times New Roman" w:cs="Times New Roman"/>
          <w:sz w:val="24"/>
          <w:szCs w:val="24"/>
        </w:rPr>
        <w:t xml:space="preserve"> Also, Primo Vere and </w:t>
      </w:r>
      <w:r w:rsidR="008A6B85">
        <w:rPr>
          <w:rFonts w:ascii="Times New Roman" w:hAnsi="Times New Roman" w:cs="Times New Roman"/>
          <w:sz w:val="24"/>
          <w:szCs w:val="24"/>
        </w:rPr>
        <w:t xml:space="preserve">Omnia sol </w:t>
      </w:r>
      <w:proofErr w:type="spellStart"/>
      <w:r w:rsidR="008A6B85">
        <w:rPr>
          <w:rFonts w:ascii="Times New Roman" w:hAnsi="Times New Roman" w:cs="Times New Roman"/>
          <w:sz w:val="24"/>
          <w:szCs w:val="24"/>
        </w:rPr>
        <w:t>temperat</w:t>
      </w:r>
      <w:proofErr w:type="spellEnd"/>
      <w:r w:rsidR="008A6B85">
        <w:rPr>
          <w:rFonts w:ascii="Times New Roman" w:hAnsi="Times New Roman" w:cs="Times New Roman"/>
          <w:sz w:val="24"/>
          <w:szCs w:val="24"/>
        </w:rPr>
        <w:t xml:space="preserve"> are perfo</w:t>
      </w:r>
      <w:r w:rsidR="00CC66F1">
        <w:rPr>
          <w:rFonts w:ascii="Times New Roman" w:hAnsi="Times New Roman" w:cs="Times New Roman"/>
          <w:sz w:val="24"/>
          <w:szCs w:val="24"/>
        </w:rPr>
        <w:t>r</w:t>
      </w:r>
      <w:r w:rsidR="008A6B85">
        <w:rPr>
          <w:rFonts w:ascii="Times New Roman" w:hAnsi="Times New Roman" w:cs="Times New Roman"/>
          <w:sz w:val="24"/>
          <w:szCs w:val="24"/>
        </w:rPr>
        <w:t>med in succession</w:t>
      </w:r>
      <w:r w:rsidR="00CC66F1">
        <w:rPr>
          <w:rFonts w:ascii="Times New Roman" w:hAnsi="Times New Roman" w:cs="Times New Roman"/>
          <w:sz w:val="24"/>
          <w:szCs w:val="24"/>
        </w:rPr>
        <w:t>.</w:t>
      </w:r>
      <w:r w:rsidR="00710AFF">
        <w:rPr>
          <w:rFonts w:ascii="Times New Roman" w:hAnsi="Times New Roman" w:cs="Times New Roman"/>
          <w:sz w:val="24"/>
          <w:szCs w:val="24"/>
        </w:rPr>
        <w:t xml:space="preserve"> The fifth piece to be performed in the concert is the Ecce </w:t>
      </w:r>
      <w:proofErr w:type="spellStart"/>
      <w:r w:rsidR="00710AFF">
        <w:rPr>
          <w:rFonts w:ascii="Times New Roman" w:hAnsi="Times New Roman" w:cs="Times New Roman"/>
          <w:sz w:val="24"/>
          <w:szCs w:val="24"/>
        </w:rPr>
        <w:t>gratum</w:t>
      </w:r>
      <w:proofErr w:type="spellEnd"/>
      <w:r w:rsidR="002A3563">
        <w:rPr>
          <w:rFonts w:ascii="Times New Roman" w:hAnsi="Times New Roman" w:cs="Times New Roman"/>
          <w:sz w:val="24"/>
          <w:szCs w:val="24"/>
        </w:rPr>
        <w:t>,</w:t>
      </w:r>
      <w:r w:rsidR="00710AFF">
        <w:rPr>
          <w:rFonts w:ascii="Times New Roman" w:hAnsi="Times New Roman" w:cs="Times New Roman"/>
          <w:sz w:val="24"/>
          <w:szCs w:val="24"/>
        </w:rPr>
        <w:t xml:space="preserve"> which took three to four minutes.</w:t>
      </w:r>
      <w:r w:rsidR="007373C2">
        <w:rPr>
          <w:rFonts w:ascii="Times New Roman" w:hAnsi="Times New Roman" w:cs="Times New Roman"/>
          <w:sz w:val="24"/>
          <w:szCs w:val="24"/>
        </w:rPr>
        <w:t xml:space="preserve"> </w:t>
      </w:r>
      <w:proofErr w:type="spellStart"/>
      <w:r w:rsidR="007373C2">
        <w:rPr>
          <w:rFonts w:ascii="Times New Roman" w:hAnsi="Times New Roman" w:cs="Times New Roman"/>
          <w:sz w:val="24"/>
          <w:szCs w:val="24"/>
        </w:rPr>
        <w:t>Uf</w:t>
      </w:r>
      <w:proofErr w:type="spellEnd"/>
      <w:r w:rsidR="007373C2">
        <w:rPr>
          <w:rFonts w:ascii="Times New Roman" w:hAnsi="Times New Roman" w:cs="Times New Roman"/>
          <w:sz w:val="24"/>
          <w:szCs w:val="24"/>
        </w:rPr>
        <w:t xml:space="preserve"> </w:t>
      </w:r>
      <w:proofErr w:type="spellStart"/>
      <w:r w:rsidR="007373C2">
        <w:rPr>
          <w:rFonts w:ascii="Times New Roman" w:hAnsi="Times New Roman" w:cs="Times New Roman"/>
          <w:sz w:val="24"/>
          <w:szCs w:val="24"/>
        </w:rPr>
        <w:t>dem</w:t>
      </w:r>
      <w:proofErr w:type="spellEnd"/>
      <w:r w:rsidR="007373C2">
        <w:rPr>
          <w:rFonts w:ascii="Times New Roman" w:hAnsi="Times New Roman" w:cs="Times New Roman"/>
          <w:sz w:val="24"/>
          <w:szCs w:val="24"/>
        </w:rPr>
        <w:t xml:space="preserve"> anger alias No </w:t>
      </w:r>
      <w:proofErr w:type="spellStart"/>
      <w:r w:rsidR="007373C2">
        <w:rPr>
          <w:rFonts w:ascii="Times New Roman" w:hAnsi="Times New Roman" w:cs="Times New Roman"/>
          <w:sz w:val="24"/>
          <w:szCs w:val="24"/>
        </w:rPr>
        <w:t>Prando</w:t>
      </w:r>
      <w:proofErr w:type="spellEnd"/>
      <w:r w:rsidR="007373C2">
        <w:rPr>
          <w:rFonts w:ascii="Times New Roman" w:hAnsi="Times New Roman" w:cs="Times New Roman"/>
          <w:sz w:val="24"/>
          <w:szCs w:val="24"/>
        </w:rPr>
        <w:t xml:space="preserve"> </w:t>
      </w:r>
      <w:r w:rsidR="007C2B8E">
        <w:rPr>
          <w:rFonts w:ascii="Times New Roman" w:hAnsi="Times New Roman" w:cs="Times New Roman"/>
          <w:sz w:val="24"/>
          <w:szCs w:val="24"/>
        </w:rPr>
        <w:t>is also performed by the orchestra in the concert under the instructions of Rafael with different instruments.</w:t>
      </w:r>
      <w:r w:rsidR="006D2D25">
        <w:rPr>
          <w:rFonts w:ascii="Times New Roman" w:hAnsi="Times New Roman" w:cs="Times New Roman"/>
          <w:sz w:val="24"/>
          <w:szCs w:val="24"/>
        </w:rPr>
        <w:t xml:space="preserve"> </w:t>
      </w:r>
    </w:p>
    <w:p w14:paraId="381AF5D4" w14:textId="72AAC6F1" w:rsidR="00804F95" w:rsidRDefault="006D2D25" w:rsidP="002A3563">
      <w:pPr>
        <w:ind w:firstLine="720"/>
        <w:rPr>
          <w:rFonts w:ascii="Times New Roman" w:hAnsi="Times New Roman" w:cs="Times New Roman"/>
          <w:sz w:val="24"/>
          <w:szCs w:val="24"/>
        </w:rPr>
      </w:pPr>
      <w:r>
        <w:rPr>
          <w:rFonts w:ascii="Times New Roman" w:hAnsi="Times New Roman" w:cs="Times New Roman"/>
          <w:sz w:val="24"/>
          <w:szCs w:val="24"/>
        </w:rPr>
        <w:t xml:space="preserve">Another item performed by the Copenhagen Royal Chapel </w:t>
      </w:r>
      <w:r w:rsidR="002A3563">
        <w:rPr>
          <w:rFonts w:ascii="Times New Roman" w:hAnsi="Times New Roman" w:cs="Times New Roman"/>
          <w:sz w:val="24"/>
          <w:szCs w:val="24"/>
        </w:rPr>
        <w:t>C</w:t>
      </w:r>
      <w:r>
        <w:rPr>
          <w:rFonts w:ascii="Times New Roman" w:hAnsi="Times New Roman" w:cs="Times New Roman"/>
          <w:sz w:val="24"/>
          <w:szCs w:val="24"/>
        </w:rPr>
        <w:t xml:space="preserve">hoir is the Floret silva </w:t>
      </w:r>
      <w:r w:rsidR="002A3563">
        <w:rPr>
          <w:rFonts w:ascii="Times New Roman" w:hAnsi="Times New Roman" w:cs="Times New Roman"/>
          <w:sz w:val="24"/>
          <w:szCs w:val="24"/>
        </w:rPr>
        <w:t>N</w:t>
      </w:r>
      <w:r>
        <w:rPr>
          <w:rFonts w:ascii="Times New Roman" w:hAnsi="Times New Roman" w:cs="Times New Roman"/>
          <w:sz w:val="24"/>
          <w:szCs w:val="24"/>
        </w:rPr>
        <w:t>obilis</w:t>
      </w:r>
      <w:r w:rsidR="002A3563">
        <w:rPr>
          <w:rFonts w:ascii="Times New Roman" w:hAnsi="Times New Roman" w:cs="Times New Roman"/>
          <w:sz w:val="24"/>
          <w:szCs w:val="24"/>
        </w:rPr>
        <w:t>,</w:t>
      </w:r>
      <w:r w:rsidR="006F47DC">
        <w:rPr>
          <w:rFonts w:ascii="Times New Roman" w:hAnsi="Times New Roman" w:cs="Times New Roman"/>
          <w:sz w:val="24"/>
          <w:szCs w:val="24"/>
        </w:rPr>
        <w:t xml:space="preserve"> followed immediately by </w:t>
      </w:r>
      <w:proofErr w:type="spellStart"/>
      <w:r w:rsidR="006F47DC">
        <w:rPr>
          <w:rFonts w:ascii="Times New Roman" w:hAnsi="Times New Roman" w:cs="Times New Roman"/>
          <w:sz w:val="24"/>
          <w:szCs w:val="24"/>
        </w:rPr>
        <w:t>Chramer</w:t>
      </w:r>
      <w:proofErr w:type="spellEnd"/>
      <w:r w:rsidR="006F47DC">
        <w:rPr>
          <w:rFonts w:ascii="Times New Roman" w:hAnsi="Times New Roman" w:cs="Times New Roman"/>
          <w:sz w:val="24"/>
          <w:szCs w:val="24"/>
        </w:rPr>
        <w:t xml:space="preserve">, gip die </w:t>
      </w:r>
      <w:proofErr w:type="spellStart"/>
      <w:r w:rsidR="006F47DC">
        <w:rPr>
          <w:rFonts w:ascii="Times New Roman" w:hAnsi="Times New Roman" w:cs="Times New Roman"/>
          <w:sz w:val="24"/>
          <w:szCs w:val="24"/>
        </w:rPr>
        <w:t>varwe</w:t>
      </w:r>
      <w:proofErr w:type="spellEnd"/>
      <w:r w:rsidR="006F47DC">
        <w:rPr>
          <w:rFonts w:ascii="Times New Roman" w:hAnsi="Times New Roman" w:cs="Times New Roman"/>
          <w:sz w:val="24"/>
          <w:szCs w:val="24"/>
        </w:rPr>
        <w:t xml:space="preserve"> mir.</w:t>
      </w:r>
      <w:r w:rsidR="00286CEE">
        <w:rPr>
          <w:rFonts w:ascii="Times New Roman" w:hAnsi="Times New Roman" w:cs="Times New Roman"/>
          <w:sz w:val="24"/>
          <w:szCs w:val="24"/>
        </w:rPr>
        <w:t xml:space="preserve"> With </w:t>
      </w:r>
      <w:r w:rsidR="00D47EC8">
        <w:rPr>
          <w:rFonts w:ascii="Times New Roman" w:hAnsi="Times New Roman" w:cs="Times New Roman"/>
          <w:sz w:val="24"/>
          <w:szCs w:val="24"/>
        </w:rPr>
        <w:t xml:space="preserve">minimal </w:t>
      </w:r>
      <w:r w:rsidR="00804F95">
        <w:rPr>
          <w:rFonts w:ascii="Times New Roman" w:hAnsi="Times New Roman" w:cs="Times New Roman"/>
          <w:sz w:val="24"/>
          <w:szCs w:val="24"/>
        </w:rPr>
        <w:t>breaks</w:t>
      </w:r>
      <w:r w:rsidR="00D47EC8">
        <w:rPr>
          <w:rFonts w:ascii="Times New Roman" w:hAnsi="Times New Roman" w:cs="Times New Roman"/>
          <w:sz w:val="24"/>
          <w:szCs w:val="24"/>
        </w:rPr>
        <w:t xml:space="preserve"> of approximately thirty se</w:t>
      </w:r>
      <w:r w:rsidR="00804F95">
        <w:rPr>
          <w:rFonts w:ascii="Times New Roman" w:hAnsi="Times New Roman" w:cs="Times New Roman"/>
          <w:sz w:val="24"/>
          <w:szCs w:val="24"/>
        </w:rPr>
        <w:t>c</w:t>
      </w:r>
      <w:r w:rsidR="00D47EC8">
        <w:rPr>
          <w:rFonts w:ascii="Times New Roman" w:hAnsi="Times New Roman" w:cs="Times New Roman"/>
          <w:sz w:val="24"/>
          <w:szCs w:val="24"/>
        </w:rPr>
        <w:t>onds,</w:t>
      </w:r>
      <w:r w:rsidR="00804F95">
        <w:rPr>
          <w:rFonts w:ascii="Times New Roman" w:hAnsi="Times New Roman" w:cs="Times New Roman"/>
          <w:sz w:val="24"/>
          <w:szCs w:val="24"/>
        </w:rPr>
        <w:t xml:space="preserve"> </w:t>
      </w:r>
      <w:r w:rsidR="00D47EC8">
        <w:rPr>
          <w:rFonts w:ascii="Times New Roman" w:hAnsi="Times New Roman" w:cs="Times New Roman"/>
          <w:sz w:val="24"/>
          <w:szCs w:val="24"/>
        </w:rPr>
        <w:t xml:space="preserve">the </w:t>
      </w:r>
      <w:r w:rsidR="002A3563">
        <w:rPr>
          <w:rFonts w:ascii="Times New Roman" w:hAnsi="Times New Roman" w:cs="Times New Roman"/>
          <w:sz w:val="24"/>
          <w:szCs w:val="24"/>
        </w:rPr>
        <w:t>orchestra performs</w:t>
      </w:r>
      <w:r w:rsidR="00D47EC8">
        <w:rPr>
          <w:rFonts w:ascii="Times New Roman" w:hAnsi="Times New Roman" w:cs="Times New Roman"/>
          <w:sz w:val="24"/>
          <w:szCs w:val="24"/>
        </w:rPr>
        <w:t xml:space="preserve"> exceptionally well as intended by Carl Orff.</w:t>
      </w:r>
      <w:r w:rsidR="009D6F7C">
        <w:rPr>
          <w:rFonts w:ascii="Times New Roman" w:hAnsi="Times New Roman" w:cs="Times New Roman"/>
          <w:sz w:val="24"/>
          <w:szCs w:val="24"/>
        </w:rPr>
        <w:t xml:space="preserve"> The ninth song in the concert is </w:t>
      </w:r>
      <w:proofErr w:type="spellStart"/>
      <w:r w:rsidR="009D6F7C">
        <w:rPr>
          <w:rFonts w:ascii="Times New Roman" w:hAnsi="Times New Roman" w:cs="Times New Roman"/>
          <w:sz w:val="24"/>
          <w:szCs w:val="24"/>
        </w:rPr>
        <w:t>Reie</w:t>
      </w:r>
      <w:proofErr w:type="spellEnd"/>
      <w:r w:rsidR="009D6F7C">
        <w:rPr>
          <w:rFonts w:ascii="Times New Roman" w:hAnsi="Times New Roman" w:cs="Times New Roman"/>
          <w:sz w:val="24"/>
          <w:szCs w:val="24"/>
        </w:rPr>
        <w:t xml:space="preserve"> Danca de </w:t>
      </w:r>
      <w:proofErr w:type="spellStart"/>
      <w:r w:rsidR="009D6F7C">
        <w:rPr>
          <w:rFonts w:ascii="Times New Roman" w:hAnsi="Times New Roman" w:cs="Times New Roman"/>
          <w:sz w:val="24"/>
          <w:szCs w:val="24"/>
        </w:rPr>
        <w:t>Roda</w:t>
      </w:r>
      <w:proofErr w:type="spellEnd"/>
      <w:r w:rsidR="002A3563">
        <w:rPr>
          <w:rFonts w:ascii="Times New Roman" w:hAnsi="Times New Roman" w:cs="Times New Roman"/>
          <w:sz w:val="24"/>
          <w:szCs w:val="24"/>
        </w:rPr>
        <w:t>, which runs for roughly three minutes in the concert hall with a slow and smooth rhythm that changes suddenly</w:t>
      </w:r>
      <w:r w:rsidR="000D7143">
        <w:rPr>
          <w:rFonts w:ascii="Times New Roman" w:hAnsi="Times New Roman" w:cs="Times New Roman"/>
          <w:sz w:val="24"/>
          <w:szCs w:val="24"/>
        </w:rPr>
        <w:t xml:space="preserve"> with the high </w:t>
      </w:r>
      <w:r w:rsidR="00804F95">
        <w:rPr>
          <w:rFonts w:ascii="Times New Roman" w:hAnsi="Times New Roman" w:cs="Times New Roman"/>
          <w:sz w:val="24"/>
          <w:szCs w:val="24"/>
        </w:rPr>
        <w:t>pitch</w:t>
      </w:r>
      <w:r w:rsidR="000D7143">
        <w:rPr>
          <w:rFonts w:ascii="Times New Roman" w:hAnsi="Times New Roman" w:cs="Times New Roman"/>
          <w:sz w:val="24"/>
          <w:szCs w:val="24"/>
        </w:rPr>
        <w:t xml:space="preserve"> sounds from the violins.</w:t>
      </w:r>
      <w:r w:rsidR="00804F95">
        <w:rPr>
          <w:rFonts w:ascii="Times New Roman" w:hAnsi="Times New Roman" w:cs="Times New Roman"/>
          <w:sz w:val="24"/>
          <w:szCs w:val="24"/>
        </w:rPr>
        <w:t xml:space="preserve"> </w:t>
      </w:r>
    </w:p>
    <w:p w14:paraId="7FC45BB0" w14:textId="72A5ACC6" w:rsidR="00FD4519" w:rsidRDefault="003D41C2" w:rsidP="00804F95">
      <w:pPr>
        <w:ind w:firstLine="720"/>
        <w:rPr>
          <w:rFonts w:ascii="Times New Roman" w:hAnsi="Times New Roman" w:cs="Times New Roman"/>
          <w:sz w:val="24"/>
          <w:szCs w:val="24"/>
        </w:rPr>
      </w:pPr>
      <w:r>
        <w:rPr>
          <w:rFonts w:ascii="Times New Roman" w:hAnsi="Times New Roman" w:cs="Times New Roman"/>
          <w:sz w:val="24"/>
          <w:szCs w:val="24"/>
        </w:rPr>
        <w:t>Similarly,</w:t>
      </w:r>
      <w:r w:rsidR="00804F95">
        <w:rPr>
          <w:rFonts w:ascii="Times New Roman" w:hAnsi="Times New Roman" w:cs="Times New Roman"/>
          <w:sz w:val="24"/>
          <w:szCs w:val="24"/>
        </w:rPr>
        <w:t xml:space="preserve"> </w:t>
      </w:r>
      <w:r w:rsidR="002A3563">
        <w:rPr>
          <w:rFonts w:ascii="Times New Roman" w:hAnsi="Times New Roman" w:cs="Times New Roman"/>
          <w:sz w:val="24"/>
          <w:szCs w:val="24"/>
        </w:rPr>
        <w:t>"</w:t>
      </w:r>
      <w:r>
        <w:rPr>
          <w:rFonts w:ascii="Times New Roman" w:hAnsi="Times New Roman" w:cs="Times New Roman"/>
          <w:sz w:val="24"/>
          <w:szCs w:val="24"/>
        </w:rPr>
        <w:t xml:space="preserve">Were </w:t>
      </w:r>
      <w:proofErr w:type="spellStart"/>
      <w:r>
        <w:rPr>
          <w:rFonts w:ascii="Times New Roman" w:hAnsi="Times New Roman" w:cs="Times New Roman"/>
          <w:sz w:val="24"/>
          <w:szCs w:val="24"/>
        </w:rPr>
        <w:t>diu</w:t>
      </w:r>
      <w:proofErr w:type="spellEnd"/>
      <w:r>
        <w:rPr>
          <w:rFonts w:ascii="Times New Roman" w:hAnsi="Times New Roman" w:cs="Times New Roman"/>
          <w:sz w:val="24"/>
          <w:szCs w:val="24"/>
        </w:rPr>
        <w:t xml:space="preserve"> alle min</w:t>
      </w:r>
      <w:r w:rsidR="002A3563">
        <w:rPr>
          <w:rFonts w:ascii="Times New Roman" w:hAnsi="Times New Roman" w:cs="Times New Roman"/>
          <w:sz w:val="24"/>
          <w:szCs w:val="24"/>
        </w:rPr>
        <w:t>"</w:t>
      </w:r>
      <w:r>
        <w:rPr>
          <w:rFonts w:ascii="Times New Roman" w:hAnsi="Times New Roman" w:cs="Times New Roman"/>
          <w:sz w:val="24"/>
          <w:szCs w:val="24"/>
        </w:rPr>
        <w:t xml:space="preserve"> is perfo</w:t>
      </w:r>
      <w:r w:rsidR="002A3563">
        <w:rPr>
          <w:rFonts w:ascii="Times New Roman" w:hAnsi="Times New Roman" w:cs="Times New Roman"/>
          <w:sz w:val="24"/>
          <w:szCs w:val="24"/>
        </w:rPr>
        <w:t>r</w:t>
      </w:r>
      <w:r>
        <w:rPr>
          <w:rFonts w:ascii="Times New Roman" w:hAnsi="Times New Roman" w:cs="Times New Roman"/>
          <w:sz w:val="24"/>
          <w:szCs w:val="24"/>
        </w:rPr>
        <w:t>med for two minutes. In succession to this,</w:t>
      </w:r>
      <w:r w:rsidR="002A3563">
        <w:rPr>
          <w:rFonts w:ascii="Times New Roman" w:hAnsi="Times New Roman" w:cs="Times New Roman"/>
          <w:sz w:val="24"/>
          <w:szCs w:val="24"/>
        </w:rPr>
        <w:t xml:space="preserve"> </w:t>
      </w:r>
      <w:proofErr w:type="spellStart"/>
      <w:r>
        <w:rPr>
          <w:rFonts w:ascii="Times New Roman" w:hAnsi="Times New Roman" w:cs="Times New Roman"/>
          <w:sz w:val="24"/>
          <w:szCs w:val="24"/>
        </w:rPr>
        <w:t>Estuan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interius</w:t>
      </w:r>
      <w:proofErr w:type="spellEnd"/>
      <w:r w:rsidR="002A3563">
        <w:rPr>
          <w:rFonts w:ascii="Times New Roman" w:hAnsi="Times New Roman" w:cs="Times New Roman"/>
          <w:sz w:val="24"/>
          <w:szCs w:val="24"/>
        </w:rPr>
        <w:t>, a second verse of the previous song, i</w:t>
      </w:r>
      <w:r>
        <w:rPr>
          <w:rFonts w:ascii="Times New Roman" w:hAnsi="Times New Roman" w:cs="Times New Roman"/>
          <w:sz w:val="24"/>
          <w:szCs w:val="24"/>
        </w:rPr>
        <w:t xml:space="preserve">s a continuation to were </w:t>
      </w:r>
      <w:proofErr w:type="spellStart"/>
      <w:r>
        <w:rPr>
          <w:rFonts w:ascii="Times New Roman" w:hAnsi="Times New Roman" w:cs="Times New Roman"/>
          <w:sz w:val="24"/>
          <w:szCs w:val="24"/>
        </w:rPr>
        <w:t>diu</w:t>
      </w:r>
      <w:proofErr w:type="spellEnd"/>
      <w:r>
        <w:rPr>
          <w:rFonts w:ascii="Times New Roman" w:hAnsi="Times New Roman" w:cs="Times New Roman"/>
          <w:sz w:val="24"/>
          <w:szCs w:val="24"/>
        </w:rPr>
        <w:t xml:space="preserve"> alle min.</w:t>
      </w:r>
      <w:r w:rsidR="00FD44BA">
        <w:rPr>
          <w:rFonts w:ascii="Times New Roman" w:hAnsi="Times New Roman" w:cs="Times New Roman"/>
          <w:sz w:val="24"/>
          <w:szCs w:val="24"/>
        </w:rPr>
        <w:t xml:space="preserve"> </w:t>
      </w:r>
      <w:r w:rsidR="00804F95">
        <w:rPr>
          <w:rFonts w:ascii="Times New Roman" w:hAnsi="Times New Roman" w:cs="Times New Roman"/>
          <w:sz w:val="24"/>
          <w:szCs w:val="24"/>
        </w:rPr>
        <w:t xml:space="preserve">Besides, </w:t>
      </w:r>
      <w:r w:rsidR="00FD44BA">
        <w:rPr>
          <w:rFonts w:ascii="Times New Roman" w:hAnsi="Times New Roman" w:cs="Times New Roman"/>
          <w:sz w:val="24"/>
          <w:szCs w:val="24"/>
        </w:rPr>
        <w:t xml:space="preserve">Olim Lacus </w:t>
      </w:r>
      <w:proofErr w:type="spellStart"/>
      <w:r w:rsidR="00FD44BA">
        <w:rPr>
          <w:rFonts w:ascii="Times New Roman" w:hAnsi="Times New Roman" w:cs="Times New Roman"/>
          <w:sz w:val="24"/>
          <w:szCs w:val="24"/>
        </w:rPr>
        <w:t>Colueram</w:t>
      </w:r>
      <w:proofErr w:type="spellEnd"/>
      <w:r w:rsidR="00FD44BA">
        <w:rPr>
          <w:rFonts w:ascii="Times New Roman" w:hAnsi="Times New Roman" w:cs="Times New Roman"/>
          <w:sz w:val="24"/>
          <w:szCs w:val="24"/>
        </w:rPr>
        <w:t xml:space="preserve"> is performed as the twelfth song in the concert hall by the orchestra. It is also called </w:t>
      </w:r>
      <w:r w:rsidR="002A3563">
        <w:rPr>
          <w:rFonts w:ascii="Times New Roman" w:hAnsi="Times New Roman" w:cs="Times New Roman"/>
          <w:sz w:val="24"/>
          <w:szCs w:val="24"/>
        </w:rPr>
        <w:t>"</w:t>
      </w:r>
      <w:r w:rsidR="00FD44BA">
        <w:rPr>
          <w:rFonts w:ascii="Times New Roman" w:hAnsi="Times New Roman" w:cs="Times New Roman"/>
          <w:sz w:val="24"/>
          <w:szCs w:val="24"/>
        </w:rPr>
        <w:t xml:space="preserve">Um </w:t>
      </w:r>
      <w:proofErr w:type="spellStart"/>
      <w:r w:rsidR="00FD44BA">
        <w:rPr>
          <w:rFonts w:ascii="Times New Roman" w:hAnsi="Times New Roman" w:cs="Times New Roman"/>
          <w:sz w:val="24"/>
          <w:szCs w:val="24"/>
        </w:rPr>
        <w:t>dia</w:t>
      </w:r>
      <w:proofErr w:type="spellEnd"/>
      <w:r w:rsidR="00FD44BA">
        <w:rPr>
          <w:rFonts w:ascii="Times New Roman" w:hAnsi="Times New Roman" w:cs="Times New Roman"/>
          <w:sz w:val="24"/>
          <w:szCs w:val="24"/>
        </w:rPr>
        <w:t xml:space="preserve"> </w:t>
      </w:r>
      <w:proofErr w:type="spellStart"/>
      <w:r w:rsidR="00FD44BA">
        <w:rPr>
          <w:rFonts w:ascii="Times New Roman" w:hAnsi="Times New Roman" w:cs="Times New Roman"/>
          <w:sz w:val="24"/>
          <w:szCs w:val="24"/>
        </w:rPr>
        <w:t>morei</w:t>
      </w:r>
      <w:proofErr w:type="spellEnd"/>
      <w:r w:rsidR="00FD44BA">
        <w:rPr>
          <w:rFonts w:ascii="Times New Roman" w:hAnsi="Times New Roman" w:cs="Times New Roman"/>
          <w:sz w:val="24"/>
          <w:szCs w:val="24"/>
        </w:rPr>
        <w:t xml:space="preserve"> no </w:t>
      </w:r>
      <w:proofErr w:type="spellStart"/>
      <w:r w:rsidR="00FD44BA">
        <w:rPr>
          <w:rFonts w:ascii="Times New Roman" w:hAnsi="Times New Roman" w:cs="Times New Roman"/>
          <w:sz w:val="24"/>
          <w:szCs w:val="24"/>
        </w:rPr>
        <w:t>lago</w:t>
      </w:r>
      <w:proofErr w:type="spellEnd"/>
      <w:r w:rsidR="002A3563">
        <w:rPr>
          <w:rFonts w:ascii="Times New Roman" w:hAnsi="Times New Roman" w:cs="Times New Roman"/>
          <w:sz w:val="24"/>
          <w:szCs w:val="24"/>
        </w:rPr>
        <w:t>."</w:t>
      </w:r>
      <w:r w:rsidR="00FD44BA">
        <w:rPr>
          <w:rFonts w:ascii="Times New Roman" w:hAnsi="Times New Roman" w:cs="Times New Roman"/>
          <w:sz w:val="24"/>
          <w:szCs w:val="24"/>
        </w:rPr>
        <w:t xml:space="preserve"> A moment of solo singing passes with a guy voicing both </w:t>
      </w:r>
      <w:r w:rsidR="00804F95">
        <w:rPr>
          <w:rFonts w:ascii="Times New Roman" w:hAnsi="Times New Roman" w:cs="Times New Roman"/>
          <w:sz w:val="24"/>
          <w:szCs w:val="24"/>
        </w:rPr>
        <w:t>low and high-pitched</w:t>
      </w:r>
      <w:r w:rsidR="00FD44BA">
        <w:rPr>
          <w:rFonts w:ascii="Times New Roman" w:hAnsi="Times New Roman" w:cs="Times New Roman"/>
          <w:sz w:val="24"/>
          <w:szCs w:val="24"/>
        </w:rPr>
        <w:t xml:space="preserve"> sounds with violins played once after about ten </w:t>
      </w:r>
      <w:r w:rsidR="00FD44BA">
        <w:rPr>
          <w:rFonts w:ascii="Times New Roman" w:hAnsi="Times New Roman" w:cs="Times New Roman"/>
          <w:sz w:val="24"/>
          <w:szCs w:val="24"/>
        </w:rPr>
        <w:lastRenderedPageBreak/>
        <w:t>seconds in the background</w:t>
      </w:r>
      <w:r w:rsidR="00103054">
        <w:rPr>
          <w:rFonts w:ascii="Times New Roman" w:hAnsi="Times New Roman" w:cs="Times New Roman"/>
          <w:sz w:val="24"/>
          <w:szCs w:val="24"/>
        </w:rPr>
        <w:t>.</w:t>
      </w:r>
      <w:r w:rsidR="001F0058">
        <w:rPr>
          <w:rFonts w:ascii="Times New Roman" w:hAnsi="Times New Roman" w:cs="Times New Roman"/>
          <w:sz w:val="24"/>
          <w:szCs w:val="24"/>
        </w:rPr>
        <w:t xml:space="preserve"> The songs </w:t>
      </w:r>
      <w:r w:rsidR="00804F95">
        <w:rPr>
          <w:rFonts w:ascii="Times New Roman" w:hAnsi="Times New Roman" w:cs="Times New Roman"/>
          <w:sz w:val="24"/>
          <w:szCs w:val="24"/>
        </w:rPr>
        <w:t>end</w:t>
      </w:r>
      <w:r w:rsidR="001F0058">
        <w:rPr>
          <w:rFonts w:ascii="Times New Roman" w:hAnsi="Times New Roman" w:cs="Times New Roman"/>
          <w:sz w:val="24"/>
          <w:szCs w:val="24"/>
        </w:rPr>
        <w:t xml:space="preserve"> with a</w:t>
      </w:r>
      <w:r w:rsidR="002A3563">
        <w:rPr>
          <w:rFonts w:ascii="Times New Roman" w:hAnsi="Times New Roman" w:cs="Times New Roman"/>
          <w:sz w:val="24"/>
          <w:szCs w:val="24"/>
        </w:rPr>
        <w:t xml:space="preserve"> burst of</w:t>
      </w:r>
      <w:r w:rsidR="001F0058">
        <w:rPr>
          <w:rFonts w:ascii="Times New Roman" w:hAnsi="Times New Roman" w:cs="Times New Roman"/>
          <w:sz w:val="24"/>
          <w:szCs w:val="24"/>
        </w:rPr>
        <w:t xml:space="preserve"> </w:t>
      </w:r>
      <w:r w:rsidR="00804F95">
        <w:rPr>
          <w:rFonts w:ascii="Times New Roman" w:hAnsi="Times New Roman" w:cs="Times New Roman"/>
          <w:sz w:val="24"/>
          <w:szCs w:val="24"/>
        </w:rPr>
        <w:t>high-pitched</w:t>
      </w:r>
      <w:r w:rsidR="001F0058">
        <w:rPr>
          <w:rFonts w:ascii="Times New Roman" w:hAnsi="Times New Roman" w:cs="Times New Roman"/>
          <w:sz w:val="24"/>
          <w:szCs w:val="24"/>
        </w:rPr>
        <w:t xml:space="preserve"> laughter that lasts momentarily for around two seconds.</w:t>
      </w:r>
      <w:r w:rsidR="001A788C">
        <w:rPr>
          <w:rFonts w:ascii="Times New Roman" w:hAnsi="Times New Roman" w:cs="Times New Roman"/>
          <w:sz w:val="24"/>
          <w:szCs w:val="24"/>
        </w:rPr>
        <w:t xml:space="preserve"> </w:t>
      </w:r>
    </w:p>
    <w:p w14:paraId="28025534" w14:textId="2674FDE0" w:rsidR="00147F3D" w:rsidRDefault="00804F95" w:rsidP="00FD4519">
      <w:pPr>
        <w:ind w:firstLine="720"/>
        <w:rPr>
          <w:rFonts w:ascii="Times New Roman" w:hAnsi="Times New Roman" w:cs="Times New Roman"/>
          <w:sz w:val="24"/>
          <w:szCs w:val="24"/>
        </w:rPr>
      </w:pPr>
      <w:r>
        <w:rPr>
          <w:rFonts w:ascii="Times New Roman" w:hAnsi="Times New Roman" w:cs="Times New Roman"/>
          <w:sz w:val="24"/>
          <w:szCs w:val="24"/>
        </w:rPr>
        <w:t>Nevertheless, the</w:t>
      </w:r>
      <w:r w:rsidR="001A788C">
        <w:rPr>
          <w:rFonts w:ascii="Times New Roman" w:hAnsi="Times New Roman" w:cs="Times New Roman"/>
          <w:sz w:val="24"/>
          <w:szCs w:val="24"/>
        </w:rPr>
        <w:t xml:space="preserve"> concert continues with the thirteenth song named </w:t>
      </w:r>
      <w:proofErr w:type="gramStart"/>
      <w:r w:rsidR="001A788C">
        <w:rPr>
          <w:rFonts w:ascii="Times New Roman" w:hAnsi="Times New Roman" w:cs="Times New Roman"/>
          <w:sz w:val="24"/>
          <w:szCs w:val="24"/>
        </w:rPr>
        <w:t>In</w:t>
      </w:r>
      <w:proofErr w:type="gramEnd"/>
      <w:r w:rsidR="001A788C">
        <w:rPr>
          <w:rFonts w:ascii="Times New Roman" w:hAnsi="Times New Roman" w:cs="Times New Roman"/>
          <w:sz w:val="24"/>
          <w:szCs w:val="24"/>
        </w:rPr>
        <w:t xml:space="preserve"> taberna </w:t>
      </w:r>
      <w:proofErr w:type="spellStart"/>
      <w:r w:rsidR="001A788C">
        <w:rPr>
          <w:rFonts w:ascii="Times New Roman" w:hAnsi="Times New Roman" w:cs="Times New Roman"/>
          <w:sz w:val="24"/>
          <w:szCs w:val="24"/>
        </w:rPr>
        <w:t>quando</w:t>
      </w:r>
      <w:proofErr w:type="spellEnd"/>
      <w:r w:rsidR="001A788C">
        <w:rPr>
          <w:rFonts w:ascii="Times New Roman" w:hAnsi="Times New Roman" w:cs="Times New Roman"/>
          <w:sz w:val="24"/>
          <w:szCs w:val="24"/>
        </w:rPr>
        <w:t xml:space="preserve"> </w:t>
      </w:r>
      <w:proofErr w:type="spellStart"/>
      <w:r w:rsidR="001A788C">
        <w:rPr>
          <w:rFonts w:ascii="Times New Roman" w:hAnsi="Times New Roman" w:cs="Times New Roman"/>
          <w:sz w:val="24"/>
          <w:szCs w:val="24"/>
        </w:rPr>
        <w:t>sumus</w:t>
      </w:r>
      <w:proofErr w:type="spellEnd"/>
      <w:r w:rsidR="002A3563">
        <w:rPr>
          <w:rFonts w:ascii="Times New Roman" w:hAnsi="Times New Roman" w:cs="Times New Roman"/>
          <w:sz w:val="24"/>
          <w:szCs w:val="24"/>
        </w:rPr>
        <w:t>, sn</w:t>
      </w:r>
      <w:r w:rsidR="001A788C">
        <w:rPr>
          <w:rFonts w:ascii="Times New Roman" w:hAnsi="Times New Roman" w:cs="Times New Roman"/>
          <w:sz w:val="24"/>
          <w:szCs w:val="24"/>
        </w:rPr>
        <w:t>ag alongside heavy drums and a slowly rising tone that increases to a faster rhythmic flow than how it started</w:t>
      </w:r>
      <w:sdt>
        <w:sdtPr>
          <w:rPr>
            <w:rFonts w:ascii="Times New Roman" w:hAnsi="Times New Roman" w:cs="Times New Roman"/>
            <w:sz w:val="24"/>
            <w:szCs w:val="24"/>
          </w:rPr>
          <w:id w:val="-585690444"/>
          <w:citation/>
        </w:sdtPr>
        <w:sdtContent>
          <w:r w:rsidR="002A3563">
            <w:rPr>
              <w:rFonts w:ascii="Times New Roman" w:hAnsi="Times New Roman" w:cs="Times New Roman"/>
              <w:sz w:val="24"/>
              <w:szCs w:val="24"/>
            </w:rPr>
            <w:fldChar w:fldCharType="begin"/>
          </w:r>
          <w:r w:rsidR="002A3563">
            <w:rPr>
              <w:rFonts w:ascii="Times New Roman" w:hAnsi="Times New Roman" w:cs="Times New Roman"/>
              <w:sz w:val="24"/>
              <w:szCs w:val="24"/>
            </w:rPr>
            <w:instrText xml:space="preserve"> CITATION Dăb17 \l 2057 </w:instrText>
          </w:r>
          <w:r w:rsidR="002A3563">
            <w:rPr>
              <w:rFonts w:ascii="Times New Roman" w:hAnsi="Times New Roman" w:cs="Times New Roman"/>
              <w:sz w:val="24"/>
              <w:szCs w:val="24"/>
            </w:rPr>
            <w:fldChar w:fldCharType="separate"/>
          </w:r>
          <w:r w:rsidR="002A3563">
            <w:rPr>
              <w:rFonts w:ascii="Times New Roman" w:hAnsi="Times New Roman" w:cs="Times New Roman"/>
              <w:noProof/>
              <w:sz w:val="24"/>
              <w:szCs w:val="24"/>
            </w:rPr>
            <w:t xml:space="preserve"> </w:t>
          </w:r>
          <w:r w:rsidR="002A3563" w:rsidRPr="002A3563">
            <w:rPr>
              <w:rFonts w:ascii="Times New Roman" w:hAnsi="Times New Roman" w:cs="Times New Roman"/>
              <w:noProof/>
              <w:sz w:val="24"/>
              <w:szCs w:val="24"/>
            </w:rPr>
            <w:t>(Dăbuleanu, 2017)</w:t>
          </w:r>
          <w:r w:rsidR="002A3563">
            <w:rPr>
              <w:rFonts w:ascii="Times New Roman" w:hAnsi="Times New Roman" w:cs="Times New Roman"/>
              <w:sz w:val="24"/>
              <w:szCs w:val="24"/>
            </w:rPr>
            <w:fldChar w:fldCharType="end"/>
          </w:r>
        </w:sdtContent>
      </w:sdt>
      <w:r w:rsidR="001A788C">
        <w:rPr>
          <w:rFonts w:ascii="Times New Roman" w:hAnsi="Times New Roman" w:cs="Times New Roman"/>
          <w:sz w:val="24"/>
          <w:szCs w:val="24"/>
        </w:rPr>
        <w:t>. The song last for around one and a half minute which ends momentarily with instruments being played.</w:t>
      </w:r>
      <w:r w:rsidR="00B4755A">
        <w:rPr>
          <w:rFonts w:ascii="Times New Roman" w:hAnsi="Times New Roman" w:cs="Times New Roman"/>
          <w:sz w:val="24"/>
          <w:szCs w:val="24"/>
        </w:rPr>
        <w:t xml:space="preserve"> Additionally, the third session of the concert is named Cour D</w:t>
      </w:r>
      <w:r w:rsidR="002A3563">
        <w:rPr>
          <w:rFonts w:ascii="Times New Roman" w:hAnsi="Times New Roman" w:cs="Times New Roman"/>
          <w:sz w:val="24"/>
          <w:szCs w:val="24"/>
        </w:rPr>
        <w:t>'</w:t>
      </w:r>
      <w:r w:rsidR="00B4755A">
        <w:rPr>
          <w:rFonts w:ascii="Times New Roman" w:hAnsi="Times New Roman" w:cs="Times New Roman"/>
          <w:sz w:val="24"/>
          <w:szCs w:val="24"/>
        </w:rPr>
        <w:t>amours – Corte Dos Amores</w:t>
      </w:r>
      <w:r w:rsidR="002A3563">
        <w:rPr>
          <w:rFonts w:ascii="Times New Roman" w:hAnsi="Times New Roman" w:cs="Times New Roman"/>
          <w:sz w:val="24"/>
          <w:szCs w:val="24"/>
        </w:rPr>
        <w:t>,</w:t>
      </w:r>
      <w:r w:rsidR="00B4755A">
        <w:rPr>
          <w:rFonts w:ascii="Times New Roman" w:hAnsi="Times New Roman" w:cs="Times New Roman"/>
          <w:sz w:val="24"/>
          <w:szCs w:val="24"/>
        </w:rPr>
        <w:t xml:space="preserve"> which begins with a song </w:t>
      </w:r>
      <w:r w:rsidR="002A3563">
        <w:rPr>
          <w:rFonts w:ascii="Times New Roman" w:hAnsi="Times New Roman" w:cs="Times New Roman"/>
          <w:sz w:val="24"/>
          <w:szCs w:val="24"/>
        </w:rPr>
        <w:t>called</w:t>
      </w:r>
      <w:r w:rsidR="00B4755A">
        <w:rPr>
          <w:rFonts w:ascii="Times New Roman" w:hAnsi="Times New Roman" w:cs="Times New Roman"/>
          <w:sz w:val="24"/>
          <w:szCs w:val="24"/>
        </w:rPr>
        <w:t xml:space="preserve"> </w:t>
      </w:r>
      <w:r w:rsidR="002A3563">
        <w:rPr>
          <w:rFonts w:ascii="Times New Roman" w:hAnsi="Times New Roman" w:cs="Times New Roman"/>
          <w:sz w:val="24"/>
          <w:szCs w:val="24"/>
        </w:rPr>
        <w:t>"</w:t>
      </w:r>
      <w:r w:rsidR="00B4755A">
        <w:rPr>
          <w:rFonts w:ascii="Times New Roman" w:hAnsi="Times New Roman" w:cs="Times New Roman"/>
          <w:sz w:val="24"/>
          <w:szCs w:val="24"/>
        </w:rPr>
        <w:t xml:space="preserve">Amor </w:t>
      </w:r>
      <w:proofErr w:type="spellStart"/>
      <w:r w:rsidR="00B4755A">
        <w:rPr>
          <w:rFonts w:ascii="Times New Roman" w:hAnsi="Times New Roman" w:cs="Times New Roman"/>
          <w:sz w:val="24"/>
          <w:szCs w:val="24"/>
        </w:rPr>
        <w:t>volat</w:t>
      </w:r>
      <w:proofErr w:type="spellEnd"/>
      <w:r w:rsidR="00B4755A">
        <w:rPr>
          <w:rFonts w:ascii="Times New Roman" w:hAnsi="Times New Roman" w:cs="Times New Roman"/>
          <w:sz w:val="24"/>
          <w:szCs w:val="24"/>
        </w:rPr>
        <w:t xml:space="preserve"> </w:t>
      </w:r>
      <w:proofErr w:type="spellStart"/>
      <w:r w:rsidR="00B4755A">
        <w:rPr>
          <w:rFonts w:ascii="Times New Roman" w:hAnsi="Times New Roman" w:cs="Times New Roman"/>
          <w:sz w:val="24"/>
          <w:szCs w:val="24"/>
        </w:rPr>
        <w:t>undique</w:t>
      </w:r>
      <w:proofErr w:type="spellEnd"/>
      <w:r w:rsidR="00B4755A">
        <w:rPr>
          <w:rFonts w:ascii="Times New Roman" w:hAnsi="Times New Roman" w:cs="Times New Roman"/>
          <w:sz w:val="24"/>
          <w:szCs w:val="24"/>
        </w:rPr>
        <w:t xml:space="preserve">-O </w:t>
      </w:r>
      <w:r w:rsidR="002A3563">
        <w:rPr>
          <w:rFonts w:ascii="Times New Roman" w:hAnsi="Times New Roman" w:cs="Times New Roman"/>
          <w:sz w:val="24"/>
          <w:szCs w:val="24"/>
        </w:rPr>
        <w:t>A</w:t>
      </w:r>
      <w:r w:rsidR="00B4755A">
        <w:rPr>
          <w:rFonts w:ascii="Times New Roman" w:hAnsi="Times New Roman" w:cs="Times New Roman"/>
          <w:sz w:val="24"/>
          <w:szCs w:val="24"/>
        </w:rPr>
        <w:t xml:space="preserve">mor </w:t>
      </w:r>
      <w:proofErr w:type="spellStart"/>
      <w:r w:rsidR="00B4755A">
        <w:rPr>
          <w:rFonts w:ascii="Times New Roman" w:hAnsi="Times New Roman" w:cs="Times New Roman"/>
          <w:sz w:val="24"/>
          <w:szCs w:val="24"/>
        </w:rPr>
        <w:t>voa</w:t>
      </w:r>
      <w:proofErr w:type="spellEnd"/>
      <w:r w:rsidR="00B4755A">
        <w:rPr>
          <w:rFonts w:ascii="Times New Roman" w:hAnsi="Times New Roman" w:cs="Times New Roman"/>
          <w:sz w:val="24"/>
          <w:szCs w:val="24"/>
        </w:rPr>
        <w:t xml:space="preserve"> por </w:t>
      </w:r>
      <w:proofErr w:type="spellStart"/>
      <w:r w:rsidR="00B4755A">
        <w:rPr>
          <w:rFonts w:ascii="Times New Roman" w:hAnsi="Times New Roman" w:cs="Times New Roman"/>
          <w:sz w:val="24"/>
          <w:szCs w:val="24"/>
        </w:rPr>
        <w:t>toda</w:t>
      </w:r>
      <w:proofErr w:type="spellEnd"/>
      <w:r w:rsidR="00B4755A">
        <w:rPr>
          <w:rFonts w:ascii="Times New Roman" w:hAnsi="Times New Roman" w:cs="Times New Roman"/>
          <w:sz w:val="24"/>
          <w:szCs w:val="24"/>
        </w:rPr>
        <w:t xml:space="preserve"> a </w:t>
      </w:r>
      <w:proofErr w:type="spellStart"/>
      <w:r w:rsidR="00B4755A">
        <w:rPr>
          <w:rFonts w:ascii="Times New Roman" w:hAnsi="Times New Roman" w:cs="Times New Roman"/>
          <w:sz w:val="24"/>
          <w:szCs w:val="24"/>
        </w:rPr>
        <w:t>parte</w:t>
      </w:r>
      <w:proofErr w:type="spellEnd"/>
      <w:r w:rsidR="00B4755A">
        <w:rPr>
          <w:rFonts w:ascii="Times New Roman" w:hAnsi="Times New Roman" w:cs="Times New Roman"/>
          <w:sz w:val="24"/>
          <w:szCs w:val="24"/>
        </w:rPr>
        <w:t>.</w:t>
      </w:r>
      <w:r w:rsidR="002A3563">
        <w:rPr>
          <w:rFonts w:ascii="Times New Roman" w:hAnsi="Times New Roman" w:cs="Times New Roman"/>
          <w:sz w:val="24"/>
          <w:szCs w:val="24"/>
        </w:rPr>
        <w:t>"</w:t>
      </w:r>
      <w:r w:rsidR="00FD4519">
        <w:rPr>
          <w:rFonts w:ascii="Times New Roman" w:hAnsi="Times New Roman" w:cs="Times New Roman"/>
          <w:sz w:val="24"/>
          <w:szCs w:val="24"/>
        </w:rPr>
        <w:t xml:space="preserve"> A twist is done in the song when children are brought in to start the song amidst the soothing music played from the flutes. </w:t>
      </w:r>
      <w:r w:rsidR="002A3563">
        <w:rPr>
          <w:rFonts w:ascii="Times New Roman" w:hAnsi="Times New Roman" w:cs="Times New Roman"/>
          <w:sz w:val="24"/>
          <w:szCs w:val="24"/>
        </w:rPr>
        <w:t>The i</w:t>
      </w:r>
      <w:r w:rsidR="00FD4519">
        <w:rPr>
          <w:rFonts w:ascii="Times New Roman" w:hAnsi="Times New Roman" w:cs="Times New Roman"/>
          <w:sz w:val="24"/>
          <w:szCs w:val="24"/>
        </w:rPr>
        <w:t xml:space="preserve">ntroduction of the children maintains the soft </w:t>
      </w:r>
      <w:r>
        <w:rPr>
          <w:rFonts w:ascii="Times New Roman" w:hAnsi="Times New Roman" w:cs="Times New Roman"/>
          <w:sz w:val="24"/>
          <w:szCs w:val="24"/>
        </w:rPr>
        <w:t>low-pitched</w:t>
      </w:r>
      <w:r w:rsidR="00FD4519">
        <w:rPr>
          <w:rFonts w:ascii="Times New Roman" w:hAnsi="Times New Roman" w:cs="Times New Roman"/>
          <w:sz w:val="24"/>
          <w:szCs w:val="24"/>
        </w:rPr>
        <w:t xml:space="preserve"> music</w:t>
      </w:r>
      <w:r w:rsidR="002A3563">
        <w:rPr>
          <w:rFonts w:ascii="Times New Roman" w:hAnsi="Times New Roman" w:cs="Times New Roman"/>
          <w:sz w:val="24"/>
          <w:szCs w:val="24"/>
        </w:rPr>
        <w:t>,</w:t>
      </w:r>
      <w:r w:rsidR="00FD4519">
        <w:rPr>
          <w:rFonts w:ascii="Times New Roman" w:hAnsi="Times New Roman" w:cs="Times New Roman"/>
          <w:sz w:val="24"/>
          <w:szCs w:val="24"/>
        </w:rPr>
        <w:t xml:space="preserve"> which </w:t>
      </w:r>
      <w:r w:rsidR="002A3563">
        <w:rPr>
          <w:rFonts w:ascii="Times New Roman" w:hAnsi="Times New Roman" w:cs="Times New Roman"/>
          <w:sz w:val="24"/>
          <w:szCs w:val="24"/>
        </w:rPr>
        <w:t xml:space="preserve">is </w:t>
      </w:r>
      <w:r w:rsidR="00FD4519">
        <w:rPr>
          <w:rFonts w:ascii="Times New Roman" w:hAnsi="Times New Roman" w:cs="Times New Roman"/>
          <w:sz w:val="24"/>
          <w:szCs w:val="24"/>
        </w:rPr>
        <w:t xml:space="preserve">supported by a woman who takes on the </w:t>
      </w:r>
      <w:r w:rsidR="002A3563">
        <w:rPr>
          <w:rFonts w:ascii="Times New Roman" w:hAnsi="Times New Roman" w:cs="Times New Roman"/>
          <w:sz w:val="24"/>
          <w:szCs w:val="24"/>
        </w:rPr>
        <w:t>following</w:t>
      </w:r>
      <w:r w:rsidR="00FD4519">
        <w:rPr>
          <w:rFonts w:ascii="Times New Roman" w:hAnsi="Times New Roman" w:cs="Times New Roman"/>
          <w:sz w:val="24"/>
          <w:szCs w:val="24"/>
        </w:rPr>
        <w:t xml:space="preserve"> verse after the children.</w:t>
      </w:r>
      <w:r w:rsidR="00516E09">
        <w:rPr>
          <w:rFonts w:ascii="Times New Roman" w:hAnsi="Times New Roman" w:cs="Times New Roman"/>
          <w:sz w:val="24"/>
          <w:szCs w:val="24"/>
        </w:rPr>
        <w:t xml:space="preserve"> More instruments are introduced into the song</w:t>
      </w:r>
      <w:r w:rsidR="002A3563">
        <w:rPr>
          <w:rFonts w:ascii="Times New Roman" w:hAnsi="Times New Roman" w:cs="Times New Roman"/>
          <w:sz w:val="24"/>
          <w:szCs w:val="24"/>
        </w:rPr>
        <w:t>, including violins and</w:t>
      </w:r>
      <w:r w:rsidR="00E13F35">
        <w:rPr>
          <w:rFonts w:ascii="Times New Roman" w:hAnsi="Times New Roman" w:cs="Times New Roman"/>
          <w:sz w:val="24"/>
          <w:szCs w:val="24"/>
        </w:rPr>
        <w:t xml:space="preserve"> cello</w:t>
      </w:r>
      <w:r w:rsidR="002A3563">
        <w:rPr>
          <w:rFonts w:ascii="Times New Roman" w:hAnsi="Times New Roman" w:cs="Times New Roman"/>
          <w:sz w:val="24"/>
          <w:szCs w:val="24"/>
        </w:rPr>
        <w:t>,</w:t>
      </w:r>
      <w:r w:rsidR="00E13F35">
        <w:rPr>
          <w:rFonts w:ascii="Times New Roman" w:hAnsi="Times New Roman" w:cs="Times New Roman"/>
          <w:sz w:val="24"/>
          <w:szCs w:val="24"/>
        </w:rPr>
        <w:t xml:space="preserve"> to provide instrumentals for a man who sings in acapella without music momentarily. Throughout the </w:t>
      </w:r>
      <w:r>
        <w:rPr>
          <w:rFonts w:ascii="Times New Roman" w:hAnsi="Times New Roman" w:cs="Times New Roman"/>
          <w:sz w:val="24"/>
          <w:szCs w:val="24"/>
        </w:rPr>
        <w:t>song, the</w:t>
      </w:r>
      <w:r w:rsidR="00E13F35">
        <w:rPr>
          <w:rFonts w:ascii="Times New Roman" w:hAnsi="Times New Roman" w:cs="Times New Roman"/>
          <w:sz w:val="24"/>
          <w:szCs w:val="24"/>
        </w:rPr>
        <w:t xml:space="preserve"> instructor </w:t>
      </w:r>
      <w:r>
        <w:rPr>
          <w:rFonts w:ascii="Times New Roman" w:hAnsi="Times New Roman" w:cs="Times New Roman"/>
          <w:sz w:val="24"/>
          <w:szCs w:val="24"/>
        </w:rPr>
        <w:t>initiates</w:t>
      </w:r>
      <w:r w:rsidR="00E13F35">
        <w:rPr>
          <w:rFonts w:ascii="Times New Roman" w:hAnsi="Times New Roman" w:cs="Times New Roman"/>
          <w:sz w:val="24"/>
          <w:szCs w:val="24"/>
        </w:rPr>
        <w:t xml:space="preserve"> the </w:t>
      </w:r>
      <w:r>
        <w:rPr>
          <w:rFonts w:ascii="Times New Roman" w:hAnsi="Times New Roman" w:cs="Times New Roman"/>
          <w:sz w:val="24"/>
          <w:szCs w:val="24"/>
        </w:rPr>
        <w:t>interchanging</w:t>
      </w:r>
      <w:r w:rsidR="00E13F35">
        <w:rPr>
          <w:rFonts w:ascii="Times New Roman" w:hAnsi="Times New Roman" w:cs="Times New Roman"/>
          <w:sz w:val="24"/>
          <w:szCs w:val="24"/>
        </w:rPr>
        <w:t xml:space="preserve"> of the voices</w:t>
      </w:r>
      <w:r w:rsidR="002A3563">
        <w:rPr>
          <w:rFonts w:ascii="Times New Roman" w:hAnsi="Times New Roman" w:cs="Times New Roman"/>
          <w:sz w:val="24"/>
          <w:szCs w:val="24"/>
        </w:rPr>
        <w:t>, which involves a woman singing solo as more orchestra members join</w:t>
      </w:r>
      <w:r w:rsidR="003C7A50">
        <w:rPr>
          <w:rFonts w:ascii="Times New Roman" w:hAnsi="Times New Roman" w:cs="Times New Roman"/>
          <w:sz w:val="24"/>
          <w:szCs w:val="24"/>
        </w:rPr>
        <w:t xml:space="preserve"> in the singing.</w:t>
      </w:r>
    </w:p>
    <w:p w14:paraId="70F1A088" w14:textId="27BCC8CB" w:rsidR="00001A7A" w:rsidRDefault="00804F95" w:rsidP="00FD4519">
      <w:pPr>
        <w:ind w:firstLine="720"/>
        <w:rPr>
          <w:rFonts w:ascii="Times New Roman" w:hAnsi="Times New Roman" w:cs="Times New Roman"/>
          <w:sz w:val="24"/>
          <w:szCs w:val="24"/>
        </w:rPr>
      </w:pPr>
      <w:r>
        <w:rPr>
          <w:rFonts w:ascii="Times New Roman" w:hAnsi="Times New Roman" w:cs="Times New Roman"/>
          <w:sz w:val="24"/>
          <w:szCs w:val="24"/>
        </w:rPr>
        <w:t>Furthermore, the</w:t>
      </w:r>
      <w:r w:rsidR="00001A7A">
        <w:rPr>
          <w:rFonts w:ascii="Times New Roman" w:hAnsi="Times New Roman" w:cs="Times New Roman"/>
          <w:sz w:val="24"/>
          <w:szCs w:val="24"/>
        </w:rPr>
        <w:t xml:space="preserve"> conductor indicates the introduction of another song immediately after the last one alongside the playing of the </w:t>
      </w:r>
      <w:r>
        <w:rPr>
          <w:rFonts w:ascii="Times New Roman" w:hAnsi="Times New Roman" w:cs="Times New Roman"/>
          <w:sz w:val="24"/>
          <w:szCs w:val="24"/>
        </w:rPr>
        <w:t>instruments. The</w:t>
      </w:r>
      <w:r w:rsidR="00001A7A">
        <w:rPr>
          <w:rFonts w:ascii="Times New Roman" w:hAnsi="Times New Roman" w:cs="Times New Roman"/>
          <w:sz w:val="24"/>
          <w:szCs w:val="24"/>
        </w:rPr>
        <w:t xml:space="preserve"> song is named </w:t>
      </w:r>
      <w:r w:rsidR="002A3563">
        <w:rPr>
          <w:rFonts w:ascii="Times New Roman" w:hAnsi="Times New Roman" w:cs="Times New Roman"/>
          <w:sz w:val="24"/>
          <w:szCs w:val="24"/>
        </w:rPr>
        <w:t>"</w:t>
      </w:r>
      <w:proofErr w:type="spellStart"/>
      <w:r w:rsidR="00001A7A">
        <w:rPr>
          <w:rFonts w:ascii="Times New Roman" w:hAnsi="Times New Roman" w:cs="Times New Roman"/>
          <w:sz w:val="24"/>
          <w:szCs w:val="24"/>
        </w:rPr>
        <w:t>si</w:t>
      </w:r>
      <w:proofErr w:type="spellEnd"/>
      <w:r w:rsidR="00001A7A">
        <w:rPr>
          <w:rFonts w:ascii="Times New Roman" w:hAnsi="Times New Roman" w:cs="Times New Roman"/>
          <w:sz w:val="24"/>
          <w:szCs w:val="24"/>
        </w:rPr>
        <w:t xml:space="preserve"> Puer cum </w:t>
      </w:r>
      <w:proofErr w:type="spellStart"/>
      <w:r w:rsidR="00001A7A">
        <w:rPr>
          <w:rFonts w:ascii="Times New Roman" w:hAnsi="Times New Roman" w:cs="Times New Roman"/>
          <w:sz w:val="24"/>
          <w:szCs w:val="24"/>
        </w:rPr>
        <w:t>Puellula</w:t>
      </w:r>
      <w:proofErr w:type="spellEnd"/>
      <w:r w:rsidR="002A3563">
        <w:rPr>
          <w:rFonts w:ascii="Times New Roman" w:hAnsi="Times New Roman" w:cs="Times New Roman"/>
          <w:sz w:val="24"/>
          <w:szCs w:val="24"/>
        </w:rPr>
        <w:t>."</w:t>
      </w:r>
      <w:r w:rsidR="00D414B5">
        <w:rPr>
          <w:rFonts w:ascii="Times New Roman" w:hAnsi="Times New Roman" w:cs="Times New Roman"/>
          <w:sz w:val="24"/>
          <w:szCs w:val="24"/>
        </w:rPr>
        <w:t xml:space="preserve"> </w:t>
      </w:r>
      <w:r w:rsidR="002A3563">
        <w:rPr>
          <w:rFonts w:ascii="Times New Roman" w:hAnsi="Times New Roman" w:cs="Times New Roman"/>
          <w:sz w:val="24"/>
          <w:szCs w:val="24"/>
        </w:rPr>
        <w:t>The choir first sings Fast-changing voices between base and teno</w:t>
      </w:r>
      <w:r w:rsidR="00D414B5">
        <w:rPr>
          <w:rFonts w:ascii="Times New Roman" w:hAnsi="Times New Roman" w:cs="Times New Roman"/>
          <w:sz w:val="24"/>
          <w:szCs w:val="24"/>
        </w:rPr>
        <w:t xml:space="preserve">r with moments of silence and voicing of the chorus by the choir leaders.  Soprano voices by the female members of the choir are </w:t>
      </w:r>
      <w:r>
        <w:rPr>
          <w:rFonts w:ascii="Times New Roman" w:hAnsi="Times New Roman" w:cs="Times New Roman"/>
          <w:sz w:val="24"/>
          <w:szCs w:val="24"/>
        </w:rPr>
        <w:t>initiated</w:t>
      </w:r>
      <w:r w:rsidR="00D414B5">
        <w:rPr>
          <w:rFonts w:ascii="Times New Roman" w:hAnsi="Times New Roman" w:cs="Times New Roman"/>
          <w:sz w:val="24"/>
          <w:szCs w:val="24"/>
        </w:rPr>
        <w:t xml:space="preserve"> </w:t>
      </w:r>
      <w:r>
        <w:rPr>
          <w:rFonts w:ascii="Times New Roman" w:hAnsi="Times New Roman" w:cs="Times New Roman"/>
          <w:sz w:val="24"/>
          <w:szCs w:val="24"/>
        </w:rPr>
        <w:t>immediately</w:t>
      </w:r>
      <w:r w:rsidR="00D414B5">
        <w:rPr>
          <w:rFonts w:ascii="Times New Roman" w:hAnsi="Times New Roman" w:cs="Times New Roman"/>
          <w:sz w:val="24"/>
          <w:szCs w:val="24"/>
        </w:rPr>
        <w:t xml:space="preserve"> with a fast</w:t>
      </w:r>
      <w:r w:rsidR="002A3563">
        <w:rPr>
          <w:rFonts w:ascii="Times New Roman" w:hAnsi="Times New Roman" w:cs="Times New Roman"/>
          <w:sz w:val="24"/>
          <w:szCs w:val="24"/>
        </w:rPr>
        <w:t>-</w:t>
      </w:r>
      <w:r w:rsidR="00D414B5">
        <w:rPr>
          <w:rFonts w:ascii="Times New Roman" w:hAnsi="Times New Roman" w:cs="Times New Roman"/>
          <w:sz w:val="24"/>
          <w:szCs w:val="24"/>
        </w:rPr>
        <w:t xml:space="preserve">rising tone that ends in silence that lasts for roughly a minute </w:t>
      </w:r>
      <w:r>
        <w:rPr>
          <w:rFonts w:ascii="Times New Roman" w:hAnsi="Times New Roman" w:cs="Times New Roman"/>
          <w:sz w:val="24"/>
          <w:szCs w:val="24"/>
        </w:rPr>
        <w:t>before</w:t>
      </w:r>
      <w:r w:rsidR="00D414B5">
        <w:rPr>
          <w:rFonts w:ascii="Times New Roman" w:hAnsi="Times New Roman" w:cs="Times New Roman"/>
          <w:sz w:val="24"/>
          <w:szCs w:val="24"/>
        </w:rPr>
        <w:t xml:space="preserve"> the introduction of a new song.</w:t>
      </w:r>
      <w:r w:rsidR="0011309B">
        <w:rPr>
          <w:rFonts w:ascii="Times New Roman" w:hAnsi="Times New Roman" w:cs="Times New Roman"/>
          <w:sz w:val="24"/>
          <w:szCs w:val="24"/>
        </w:rPr>
        <w:t xml:space="preserve"> </w:t>
      </w:r>
      <w:r w:rsidR="002A3563">
        <w:rPr>
          <w:rFonts w:ascii="Times New Roman" w:hAnsi="Times New Roman" w:cs="Times New Roman"/>
          <w:sz w:val="24"/>
          <w:szCs w:val="24"/>
        </w:rPr>
        <w:t>"I</w:t>
      </w:r>
      <w:r w:rsidR="0011309B">
        <w:rPr>
          <w:rFonts w:ascii="Times New Roman" w:hAnsi="Times New Roman" w:cs="Times New Roman"/>
          <w:sz w:val="24"/>
          <w:szCs w:val="24"/>
        </w:rPr>
        <w:t xml:space="preserve">n </w:t>
      </w:r>
      <w:proofErr w:type="spellStart"/>
      <w:r w:rsidR="0011309B">
        <w:rPr>
          <w:rFonts w:ascii="Times New Roman" w:hAnsi="Times New Roman" w:cs="Times New Roman"/>
          <w:sz w:val="24"/>
          <w:szCs w:val="24"/>
        </w:rPr>
        <w:t>truitina</w:t>
      </w:r>
      <w:proofErr w:type="spellEnd"/>
      <w:r w:rsidR="0011309B">
        <w:rPr>
          <w:rFonts w:ascii="Times New Roman" w:hAnsi="Times New Roman" w:cs="Times New Roman"/>
          <w:sz w:val="24"/>
          <w:szCs w:val="24"/>
        </w:rPr>
        <w:t xml:space="preserve"> – Na </w:t>
      </w:r>
      <w:proofErr w:type="spellStart"/>
      <w:r w:rsidR="0011309B">
        <w:rPr>
          <w:rFonts w:ascii="Times New Roman" w:hAnsi="Times New Roman" w:cs="Times New Roman"/>
          <w:sz w:val="24"/>
          <w:szCs w:val="24"/>
        </w:rPr>
        <w:t>balanca</w:t>
      </w:r>
      <w:proofErr w:type="spellEnd"/>
      <w:r w:rsidR="002A3563">
        <w:rPr>
          <w:rFonts w:ascii="Times New Roman" w:hAnsi="Times New Roman" w:cs="Times New Roman"/>
          <w:sz w:val="24"/>
          <w:szCs w:val="24"/>
        </w:rPr>
        <w:t>"</w:t>
      </w:r>
      <w:r w:rsidR="00271104">
        <w:rPr>
          <w:rFonts w:ascii="Times New Roman" w:hAnsi="Times New Roman" w:cs="Times New Roman"/>
          <w:sz w:val="24"/>
          <w:szCs w:val="24"/>
        </w:rPr>
        <w:t xml:space="preserve"> is the next song introduced by the beautiful soprano sang by a woman alongside slow music from the </w:t>
      </w:r>
      <w:r>
        <w:rPr>
          <w:rFonts w:ascii="Times New Roman" w:hAnsi="Times New Roman" w:cs="Times New Roman"/>
          <w:sz w:val="24"/>
          <w:szCs w:val="24"/>
        </w:rPr>
        <w:t>clarinet, oboe</w:t>
      </w:r>
      <w:r w:rsidR="002A3563">
        <w:rPr>
          <w:rFonts w:ascii="Times New Roman" w:hAnsi="Times New Roman" w:cs="Times New Roman"/>
          <w:sz w:val="24"/>
          <w:szCs w:val="24"/>
        </w:rPr>
        <w:t>,</w:t>
      </w:r>
      <w:r w:rsidR="00271104">
        <w:rPr>
          <w:rFonts w:ascii="Times New Roman" w:hAnsi="Times New Roman" w:cs="Times New Roman"/>
          <w:sz w:val="24"/>
          <w:szCs w:val="24"/>
        </w:rPr>
        <w:t xml:space="preserve"> and the </w:t>
      </w:r>
      <w:r>
        <w:rPr>
          <w:rFonts w:ascii="Times New Roman" w:hAnsi="Times New Roman" w:cs="Times New Roman"/>
          <w:sz w:val="24"/>
          <w:szCs w:val="24"/>
        </w:rPr>
        <w:t>western</w:t>
      </w:r>
      <w:r w:rsidR="00271104">
        <w:rPr>
          <w:rFonts w:ascii="Times New Roman" w:hAnsi="Times New Roman" w:cs="Times New Roman"/>
          <w:sz w:val="24"/>
          <w:szCs w:val="24"/>
        </w:rPr>
        <w:t xml:space="preserve"> concert flute.</w:t>
      </w:r>
      <w:r w:rsidR="006C342A">
        <w:rPr>
          <w:rFonts w:ascii="Times New Roman" w:hAnsi="Times New Roman" w:cs="Times New Roman"/>
          <w:sz w:val="24"/>
          <w:szCs w:val="24"/>
        </w:rPr>
        <w:t xml:space="preserve"> The song lasts for less than a minute</w:t>
      </w:r>
      <w:r w:rsidR="002A3563">
        <w:rPr>
          <w:rFonts w:ascii="Times New Roman" w:hAnsi="Times New Roman" w:cs="Times New Roman"/>
          <w:sz w:val="24"/>
          <w:szCs w:val="24"/>
        </w:rPr>
        <w:t>,</w:t>
      </w:r>
      <w:r w:rsidR="006C342A">
        <w:rPr>
          <w:rFonts w:ascii="Times New Roman" w:hAnsi="Times New Roman" w:cs="Times New Roman"/>
          <w:sz w:val="24"/>
          <w:szCs w:val="24"/>
        </w:rPr>
        <w:t xml:space="preserve"> after which the twentieth song is introduced. </w:t>
      </w:r>
      <w:r w:rsidR="002A3563">
        <w:rPr>
          <w:rFonts w:ascii="Times New Roman" w:hAnsi="Times New Roman" w:cs="Times New Roman"/>
          <w:sz w:val="24"/>
          <w:szCs w:val="24"/>
        </w:rPr>
        <w:t>"</w:t>
      </w:r>
      <w:r w:rsidR="006C342A">
        <w:rPr>
          <w:rFonts w:ascii="Times New Roman" w:hAnsi="Times New Roman" w:cs="Times New Roman"/>
          <w:sz w:val="24"/>
          <w:szCs w:val="24"/>
        </w:rPr>
        <w:t xml:space="preserve">Tempus es </w:t>
      </w:r>
      <w:proofErr w:type="spellStart"/>
      <w:r w:rsidR="006C342A">
        <w:rPr>
          <w:rFonts w:ascii="Times New Roman" w:hAnsi="Times New Roman" w:cs="Times New Roman"/>
          <w:sz w:val="24"/>
          <w:szCs w:val="24"/>
        </w:rPr>
        <w:t>iocundum</w:t>
      </w:r>
      <w:proofErr w:type="spellEnd"/>
      <w:r w:rsidR="002A3563">
        <w:rPr>
          <w:rFonts w:ascii="Times New Roman" w:hAnsi="Times New Roman" w:cs="Times New Roman"/>
          <w:sz w:val="24"/>
          <w:szCs w:val="24"/>
        </w:rPr>
        <w:t>"</w:t>
      </w:r>
      <w:r w:rsidR="006C342A">
        <w:rPr>
          <w:rFonts w:ascii="Times New Roman" w:hAnsi="Times New Roman" w:cs="Times New Roman"/>
          <w:sz w:val="24"/>
          <w:szCs w:val="24"/>
        </w:rPr>
        <w:t xml:space="preserve"> is s</w:t>
      </w:r>
      <w:r w:rsidR="002A3563">
        <w:rPr>
          <w:rFonts w:ascii="Times New Roman" w:hAnsi="Times New Roman" w:cs="Times New Roman"/>
          <w:sz w:val="24"/>
          <w:szCs w:val="24"/>
        </w:rPr>
        <w:t>un</w:t>
      </w:r>
      <w:r w:rsidR="006C342A">
        <w:rPr>
          <w:rFonts w:ascii="Times New Roman" w:hAnsi="Times New Roman" w:cs="Times New Roman"/>
          <w:sz w:val="24"/>
          <w:szCs w:val="24"/>
        </w:rPr>
        <w:t xml:space="preserve">g by the choir at the beginning momentarily before </w:t>
      </w:r>
      <w:r w:rsidR="002A3563">
        <w:rPr>
          <w:rFonts w:ascii="Times New Roman" w:hAnsi="Times New Roman" w:cs="Times New Roman"/>
          <w:sz w:val="24"/>
          <w:szCs w:val="24"/>
        </w:rPr>
        <w:t xml:space="preserve">the </w:t>
      </w:r>
      <w:r w:rsidR="006C342A">
        <w:rPr>
          <w:rFonts w:ascii="Times New Roman" w:hAnsi="Times New Roman" w:cs="Times New Roman"/>
          <w:sz w:val="24"/>
          <w:szCs w:val="24"/>
        </w:rPr>
        <w:t xml:space="preserve">man goes solo in a </w:t>
      </w:r>
      <w:r>
        <w:rPr>
          <w:rFonts w:ascii="Times New Roman" w:hAnsi="Times New Roman" w:cs="Times New Roman"/>
          <w:sz w:val="24"/>
          <w:szCs w:val="24"/>
        </w:rPr>
        <w:t>fast-rising</w:t>
      </w:r>
      <w:r w:rsidR="006C342A">
        <w:rPr>
          <w:rFonts w:ascii="Times New Roman" w:hAnsi="Times New Roman" w:cs="Times New Roman"/>
          <w:sz w:val="24"/>
          <w:szCs w:val="24"/>
        </w:rPr>
        <w:t xml:space="preserve"> </w:t>
      </w:r>
      <w:r>
        <w:rPr>
          <w:rFonts w:ascii="Times New Roman" w:hAnsi="Times New Roman" w:cs="Times New Roman"/>
          <w:sz w:val="24"/>
          <w:szCs w:val="24"/>
        </w:rPr>
        <w:t>high-pitched</w:t>
      </w:r>
      <w:r w:rsidR="006C342A">
        <w:rPr>
          <w:rFonts w:ascii="Times New Roman" w:hAnsi="Times New Roman" w:cs="Times New Roman"/>
          <w:sz w:val="24"/>
          <w:szCs w:val="24"/>
        </w:rPr>
        <w:t xml:space="preserve"> voice. </w:t>
      </w:r>
      <w:r w:rsidR="006C342A">
        <w:rPr>
          <w:rFonts w:ascii="Times New Roman" w:hAnsi="Times New Roman" w:cs="Times New Roman"/>
          <w:sz w:val="24"/>
          <w:szCs w:val="24"/>
        </w:rPr>
        <w:lastRenderedPageBreak/>
        <w:t xml:space="preserve">Moments later into the </w:t>
      </w:r>
      <w:r>
        <w:rPr>
          <w:rFonts w:ascii="Times New Roman" w:hAnsi="Times New Roman" w:cs="Times New Roman"/>
          <w:sz w:val="24"/>
          <w:szCs w:val="24"/>
        </w:rPr>
        <w:t>song, children</w:t>
      </w:r>
      <w:r w:rsidR="002A3563">
        <w:rPr>
          <w:rFonts w:ascii="Times New Roman" w:hAnsi="Times New Roman" w:cs="Times New Roman"/>
          <w:sz w:val="24"/>
          <w:szCs w:val="24"/>
        </w:rPr>
        <w:t>,</w:t>
      </w:r>
      <w:r w:rsidR="006C342A">
        <w:rPr>
          <w:rFonts w:ascii="Times New Roman" w:hAnsi="Times New Roman" w:cs="Times New Roman"/>
          <w:sz w:val="24"/>
          <w:szCs w:val="24"/>
        </w:rPr>
        <w:t xml:space="preserve"> and women sing in a </w:t>
      </w:r>
      <w:r>
        <w:rPr>
          <w:rFonts w:ascii="Times New Roman" w:hAnsi="Times New Roman" w:cs="Times New Roman"/>
          <w:sz w:val="24"/>
          <w:szCs w:val="24"/>
        </w:rPr>
        <w:t>low-pitched soprano voice</w:t>
      </w:r>
      <w:r w:rsidR="006C342A">
        <w:rPr>
          <w:rFonts w:ascii="Times New Roman" w:hAnsi="Times New Roman" w:cs="Times New Roman"/>
          <w:sz w:val="24"/>
          <w:szCs w:val="24"/>
        </w:rPr>
        <w:t xml:space="preserve"> which rises as the conductor moves the conducting button. </w:t>
      </w:r>
      <w:r>
        <w:rPr>
          <w:rFonts w:ascii="Times New Roman" w:hAnsi="Times New Roman" w:cs="Times New Roman"/>
          <w:sz w:val="24"/>
          <w:szCs w:val="24"/>
        </w:rPr>
        <w:t>Trumpets, trombones</w:t>
      </w:r>
      <w:r w:rsidR="002A3563">
        <w:rPr>
          <w:rFonts w:ascii="Times New Roman" w:hAnsi="Times New Roman" w:cs="Times New Roman"/>
          <w:sz w:val="24"/>
          <w:szCs w:val="24"/>
        </w:rPr>
        <w:t>,</w:t>
      </w:r>
      <w:r w:rsidR="003118BE">
        <w:rPr>
          <w:rFonts w:ascii="Times New Roman" w:hAnsi="Times New Roman" w:cs="Times New Roman"/>
          <w:sz w:val="24"/>
          <w:szCs w:val="24"/>
        </w:rPr>
        <w:t xml:space="preserve"> and the French horn are used </w:t>
      </w:r>
      <w:r w:rsidR="002A3563">
        <w:rPr>
          <w:rFonts w:ascii="Times New Roman" w:hAnsi="Times New Roman" w:cs="Times New Roman"/>
          <w:sz w:val="24"/>
          <w:szCs w:val="24"/>
        </w:rPr>
        <w:t>to make the song's instrumentals</w:t>
      </w:r>
      <w:r>
        <w:rPr>
          <w:rFonts w:ascii="Times New Roman" w:hAnsi="Times New Roman" w:cs="Times New Roman"/>
          <w:sz w:val="24"/>
          <w:szCs w:val="24"/>
        </w:rPr>
        <w:t xml:space="preserve"> alongside</w:t>
      </w:r>
      <w:r w:rsidR="003118BE">
        <w:rPr>
          <w:rFonts w:ascii="Times New Roman" w:hAnsi="Times New Roman" w:cs="Times New Roman"/>
          <w:sz w:val="24"/>
          <w:szCs w:val="24"/>
        </w:rPr>
        <w:t xml:space="preserve"> the choir</w:t>
      </w:r>
      <w:r w:rsidR="002A3563">
        <w:rPr>
          <w:rFonts w:ascii="Times New Roman" w:hAnsi="Times New Roman" w:cs="Times New Roman"/>
          <w:sz w:val="24"/>
          <w:szCs w:val="24"/>
        </w:rPr>
        <w:t>'</w:t>
      </w:r>
      <w:r w:rsidR="003118BE">
        <w:rPr>
          <w:rFonts w:ascii="Times New Roman" w:hAnsi="Times New Roman" w:cs="Times New Roman"/>
          <w:sz w:val="24"/>
          <w:szCs w:val="24"/>
        </w:rPr>
        <w:t>s voices.</w:t>
      </w:r>
      <w:r w:rsidR="004F4C82">
        <w:rPr>
          <w:rFonts w:ascii="Times New Roman" w:hAnsi="Times New Roman" w:cs="Times New Roman"/>
          <w:sz w:val="24"/>
          <w:szCs w:val="24"/>
        </w:rPr>
        <w:t xml:space="preserve"> The concert ends with the first song named Fortuna</w:t>
      </w:r>
      <w:r w:rsidR="002A3563">
        <w:rPr>
          <w:rFonts w:ascii="Times New Roman" w:hAnsi="Times New Roman" w:cs="Times New Roman"/>
          <w:sz w:val="24"/>
          <w:szCs w:val="24"/>
        </w:rPr>
        <w:t>. All the choir members sing</w:t>
      </w:r>
      <w:r w:rsidR="004F4C82">
        <w:rPr>
          <w:rFonts w:ascii="Times New Roman" w:hAnsi="Times New Roman" w:cs="Times New Roman"/>
          <w:sz w:val="24"/>
          <w:szCs w:val="24"/>
        </w:rPr>
        <w:t xml:space="preserve"> with the appropriate instruments as the cinematics in the hall are unfolded by the dramatic movements of the conducting baton. At the end of the concert, the symphony orchestra is applauded by the choir members and the listening audience.</w:t>
      </w:r>
    </w:p>
    <w:p w14:paraId="3FB5F694" w14:textId="69B8BF2F" w:rsidR="00AC79AC" w:rsidRDefault="00295BE9" w:rsidP="00FD4519">
      <w:pPr>
        <w:ind w:firstLine="720"/>
        <w:rPr>
          <w:rFonts w:ascii="Times New Roman" w:hAnsi="Times New Roman" w:cs="Times New Roman"/>
          <w:sz w:val="24"/>
          <w:szCs w:val="24"/>
        </w:rPr>
      </w:pPr>
      <w:r>
        <w:rPr>
          <w:rFonts w:ascii="Times New Roman" w:hAnsi="Times New Roman" w:cs="Times New Roman"/>
          <w:sz w:val="24"/>
          <w:szCs w:val="24"/>
        </w:rPr>
        <w:t xml:space="preserve">Dr symphony orchestra provides well-coordinated music that involves </w:t>
      </w:r>
      <w:r w:rsidR="002A3563">
        <w:rPr>
          <w:rFonts w:ascii="Times New Roman" w:hAnsi="Times New Roman" w:cs="Times New Roman"/>
          <w:sz w:val="24"/>
          <w:szCs w:val="24"/>
        </w:rPr>
        <w:t>changing</w:t>
      </w:r>
      <w:r>
        <w:rPr>
          <w:rFonts w:ascii="Times New Roman" w:hAnsi="Times New Roman" w:cs="Times New Roman"/>
          <w:sz w:val="24"/>
          <w:szCs w:val="24"/>
        </w:rPr>
        <w:t xml:space="preserve"> voices to create a melody and tone that is pleasing to the audience. Solo voices by some of the </w:t>
      </w:r>
      <w:r w:rsidR="002A3563">
        <w:rPr>
          <w:rFonts w:ascii="Times New Roman" w:hAnsi="Times New Roman" w:cs="Times New Roman"/>
          <w:sz w:val="24"/>
          <w:szCs w:val="24"/>
        </w:rPr>
        <w:t>orchestra members provide more entertainment,</w:t>
      </w:r>
      <w:r>
        <w:rPr>
          <w:rFonts w:ascii="Times New Roman" w:hAnsi="Times New Roman" w:cs="Times New Roman"/>
          <w:sz w:val="24"/>
          <w:szCs w:val="24"/>
        </w:rPr>
        <w:t xml:space="preserve"> which shifts the mood of the songs throughout the songs.</w:t>
      </w:r>
      <w:r w:rsidR="009F7D89">
        <w:rPr>
          <w:rFonts w:ascii="Times New Roman" w:hAnsi="Times New Roman" w:cs="Times New Roman"/>
          <w:sz w:val="24"/>
          <w:szCs w:val="24"/>
        </w:rPr>
        <w:t xml:space="preserve"> High rising and low rising sounds produced by the instruments make it easy for an audience to sync in and be in the mind of Carl Orff</w:t>
      </w:r>
      <w:r w:rsidR="002A3563">
        <w:rPr>
          <w:rFonts w:ascii="Times New Roman" w:hAnsi="Times New Roman" w:cs="Times New Roman"/>
          <w:sz w:val="24"/>
          <w:szCs w:val="24"/>
        </w:rPr>
        <w:t>,</w:t>
      </w:r>
      <w:r w:rsidR="009F7D89">
        <w:rPr>
          <w:rFonts w:ascii="Times New Roman" w:hAnsi="Times New Roman" w:cs="Times New Roman"/>
          <w:sz w:val="24"/>
          <w:szCs w:val="24"/>
        </w:rPr>
        <w:t xml:space="preserve"> who composed the songs.</w:t>
      </w:r>
      <w:r w:rsidR="00AC79AC">
        <w:rPr>
          <w:rFonts w:ascii="Times New Roman" w:hAnsi="Times New Roman" w:cs="Times New Roman"/>
          <w:sz w:val="24"/>
          <w:szCs w:val="24"/>
        </w:rPr>
        <w:t xml:space="preserve"> </w:t>
      </w:r>
    </w:p>
    <w:p w14:paraId="04614141" w14:textId="2A6728FE" w:rsidR="005955C1" w:rsidRDefault="00AC79AC" w:rsidP="00FD4519">
      <w:pPr>
        <w:ind w:firstLine="720"/>
        <w:rPr>
          <w:rFonts w:ascii="Times New Roman" w:hAnsi="Times New Roman" w:cs="Times New Roman"/>
          <w:sz w:val="24"/>
          <w:szCs w:val="24"/>
        </w:rPr>
      </w:pPr>
      <w:r>
        <w:rPr>
          <w:rFonts w:ascii="Times New Roman" w:hAnsi="Times New Roman" w:cs="Times New Roman"/>
          <w:sz w:val="24"/>
          <w:szCs w:val="24"/>
        </w:rPr>
        <w:t xml:space="preserve">All the pieces played in the song were very pleasing and </w:t>
      </w:r>
      <w:r w:rsidR="002A3563">
        <w:rPr>
          <w:rFonts w:ascii="Times New Roman" w:hAnsi="Times New Roman" w:cs="Times New Roman"/>
          <w:sz w:val="24"/>
          <w:szCs w:val="24"/>
        </w:rPr>
        <w:t>exci</w:t>
      </w:r>
      <w:r>
        <w:rPr>
          <w:rFonts w:ascii="Times New Roman" w:hAnsi="Times New Roman" w:cs="Times New Roman"/>
          <w:sz w:val="24"/>
          <w:szCs w:val="24"/>
        </w:rPr>
        <w:t xml:space="preserve">ting to listen to. However, the Fortuna song was more pleasing to me than the rest of the songs. It made me create images in my head about different situations that could </w:t>
      </w:r>
      <w:r w:rsidR="00C2289D">
        <w:rPr>
          <w:rFonts w:ascii="Times New Roman" w:hAnsi="Times New Roman" w:cs="Times New Roman"/>
          <w:sz w:val="24"/>
          <w:szCs w:val="24"/>
        </w:rPr>
        <w:t>play interchangeably</w:t>
      </w:r>
      <w:r>
        <w:rPr>
          <w:rFonts w:ascii="Times New Roman" w:hAnsi="Times New Roman" w:cs="Times New Roman"/>
          <w:sz w:val="24"/>
          <w:szCs w:val="24"/>
        </w:rPr>
        <w:t xml:space="preserve"> and still bring out the same theme.</w:t>
      </w:r>
      <w:r w:rsidR="00C2289D">
        <w:rPr>
          <w:rFonts w:ascii="Times New Roman" w:hAnsi="Times New Roman" w:cs="Times New Roman"/>
          <w:sz w:val="24"/>
          <w:szCs w:val="24"/>
        </w:rPr>
        <w:t xml:space="preserve"> For instance, I would imagine the tom and jerry running scenes which ended up with the mouse </w:t>
      </w:r>
      <w:r w:rsidR="002A3563">
        <w:rPr>
          <w:rFonts w:ascii="Times New Roman" w:hAnsi="Times New Roman" w:cs="Times New Roman"/>
          <w:sz w:val="24"/>
          <w:szCs w:val="24"/>
        </w:rPr>
        <w:t>consistently</w:t>
      </w:r>
      <w:r w:rsidR="00C2289D">
        <w:rPr>
          <w:rFonts w:ascii="Times New Roman" w:hAnsi="Times New Roman" w:cs="Times New Roman"/>
          <w:sz w:val="24"/>
          <w:szCs w:val="24"/>
        </w:rPr>
        <w:t xml:space="preserve"> winning in the chase. </w:t>
      </w:r>
      <w:r w:rsidR="00243EBE">
        <w:rPr>
          <w:rFonts w:ascii="Times New Roman" w:hAnsi="Times New Roman" w:cs="Times New Roman"/>
          <w:sz w:val="24"/>
          <w:szCs w:val="24"/>
        </w:rPr>
        <w:t xml:space="preserve">Nonetheless, my mood changed with the variations in the instruments and voices used in the </w:t>
      </w:r>
      <w:r w:rsidR="00804F95">
        <w:rPr>
          <w:rFonts w:ascii="Times New Roman" w:hAnsi="Times New Roman" w:cs="Times New Roman"/>
          <w:sz w:val="24"/>
          <w:szCs w:val="24"/>
        </w:rPr>
        <w:t>orchestra. At</w:t>
      </w:r>
      <w:r w:rsidR="00243EBE">
        <w:rPr>
          <w:rFonts w:ascii="Times New Roman" w:hAnsi="Times New Roman" w:cs="Times New Roman"/>
          <w:sz w:val="24"/>
          <w:szCs w:val="24"/>
        </w:rPr>
        <w:t xml:space="preserve"> one point</w:t>
      </w:r>
      <w:r w:rsidR="002A3563">
        <w:rPr>
          <w:rFonts w:ascii="Times New Roman" w:hAnsi="Times New Roman" w:cs="Times New Roman"/>
          <w:sz w:val="24"/>
          <w:szCs w:val="24"/>
        </w:rPr>
        <w:t xml:space="preserve">, I felt so excited that the whole excitement dies down to a </w:t>
      </w:r>
      <w:proofErr w:type="spellStart"/>
      <w:r w:rsidR="002A3563">
        <w:rPr>
          <w:rFonts w:ascii="Times New Roman" w:hAnsi="Times New Roman" w:cs="Times New Roman"/>
          <w:sz w:val="24"/>
          <w:szCs w:val="24"/>
        </w:rPr>
        <w:t>somber</w:t>
      </w:r>
      <w:proofErr w:type="spellEnd"/>
      <w:r w:rsidR="002A3563">
        <w:rPr>
          <w:rFonts w:ascii="Times New Roman" w:hAnsi="Times New Roman" w:cs="Times New Roman"/>
          <w:sz w:val="24"/>
          <w:szCs w:val="24"/>
        </w:rPr>
        <w:t xml:space="preserve"> mood due to</w:t>
      </w:r>
      <w:r w:rsidR="00243EBE">
        <w:rPr>
          <w:rFonts w:ascii="Times New Roman" w:hAnsi="Times New Roman" w:cs="Times New Roman"/>
          <w:sz w:val="24"/>
          <w:szCs w:val="24"/>
        </w:rPr>
        <w:t xml:space="preserve"> the unpredictability of the music. It was a thrilling performance that could easily manipulate emotions.</w:t>
      </w:r>
      <w:r w:rsidR="00600999">
        <w:rPr>
          <w:rFonts w:ascii="Times New Roman" w:hAnsi="Times New Roman" w:cs="Times New Roman"/>
          <w:sz w:val="24"/>
          <w:szCs w:val="24"/>
        </w:rPr>
        <w:t xml:space="preserve"> The whole performance was a new </w:t>
      </w:r>
      <w:r w:rsidR="00804F95">
        <w:rPr>
          <w:rFonts w:ascii="Times New Roman" w:hAnsi="Times New Roman" w:cs="Times New Roman"/>
          <w:sz w:val="24"/>
          <w:szCs w:val="24"/>
        </w:rPr>
        <w:t>experience which</w:t>
      </w:r>
      <w:r w:rsidR="00600999">
        <w:rPr>
          <w:rFonts w:ascii="Times New Roman" w:hAnsi="Times New Roman" w:cs="Times New Roman"/>
          <w:sz w:val="24"/>
          <w:szCs w:val="24"/>
        </w:rPr>
        <w:t xml:space="preserve"> was </w:t>
      </w:r>
      <w:r w:rsidR="002A3563">
        <w:rPr>
          <w:rFonts w:ascii="Times New Roman" w:hAnsi="Times New Roman" w:cs="Times New Roman"/>
          <w:sz w:val="24"/>
          <w:szCs w:val="24"/>
        </w:rPr>
        <w:t>flawless</w:t>
      </w:r>
      <w:r w:rsidR="00600999">
        <w:rPr>
          <w:rFonts w:ascii="Times New Roman" w:hAnsi="Times New Roman" w:cs="Times New Roman"/>
          <w:sz w:val="24"/>
          <w:szCs w:val="24"/>
        </w:rPr>
        <w:t xml:space="preserve">ly </w:t>
      </w:r>
      <w:r w:rsidR="00804F95">
        <w:rPr>
          <w:rFonts w:ascii="Times New Roman" w:hAnsi="Times New Roman" w:cs="Times New Roman"/>
          <w:sz w:val="24"/>
          <w:szCs w:val="24"/>
        </w:rPr>
        <w:t>performed</w:t>
      </w:r>
      <w:r w:rsidR="00600999">
        <w:rPr>
          <w:rFonts w:ascii="Times New Roman" w:hAnsi="Times New Roman" w:cs="Times New Roman"/>
          <w:sz w:val="24"/>
          <w:szCs w:val="24"/>
        </w:rPr>
        <w:t xml:space="preserve"> by the orchestra. Also, there was a theatrical dimension </w:t>
      </w:r>
      <w:r w:rsidR="002A3563">
        <w:rPr>
          <w:rFonts w:ascii="Times New Roman" w:hAnsi="Times New Roman" w:cs="Times New Roman"/>
          <w:sz w:val="24"/>
          <w:szCs w:val="24"/>
        </w:rPr>
        <w:t>depicted by the orchestra's performance and arrangement</w:t>
      </w:r>
      <w:r w:rsidR="00600999">
        <w:rPr>
          <w:rFonts w:ascii="Times New Roman" w:hAnsi="Times New Roman" w:cs="Times New Roman"/>
          <w:sz w:val="24"/>
          <w:szCs w:val="24"/>
        </w:rPr>
        <w:t xml:space="preserve"> in the concert hall.</w:t>
      </w:r>
    </w:p>
    <w:p w14:paraId="3D5ADE0F" w14:textId="3D64940D" w:rsidR="00FA6A51" w:rsidRDefault="00FA6A51" w:rsidP="00FD4519">
      <w:pPr>
        <w:ind w:firstLine="720"/>
        <w:rPr>
          <w:rFonts w:ascii="Times New Roman" w:hAnsi="Times New Roman" w:cs="Times New Roman"/>
          <w:sz w:val="24"/>
          <w:szCs w:val="24"/>
        </w:rPr>
      </w:pPr>
      <w:r>
        <w:rPr>
          <w:rFonts w:ascii="Times New Roman" w:hAnsi="Times New Roman" w:cs="Times New Roman"/>
          <w:sz w:val="24"/>
          <w:szCs w:val="24"/>
        </w:rPr>
        <w:t>The performance of the orchestra was mind</w:t>
      </w:r>
      <w:r w:rsidR="002A3563">
        <w:rPr>
          <w:rFonts w:ascii="Times New Roman" w:hAnsi="Times New Roman" w:cs="Times New Roman"/>
          <w:sz w:val="24"/>
          <w:szCs w:val="24"/>
        </w:rPr>
        <w:t>-</w:t>
      </w:r>
      <w:r>
        <w:rPr>
          <w:rFonts w:ascii="Times New Roman" w:hAnsi="Times New Roman" w:cs="Times New Roman"/>
          <w:sz w:val="24"/>
          <w:szCs w:val="24"/>
        </w:rPr>
        <w:t>blowing</w:t>
      </w:r>
      <w:r w:rsidR="002A3563">
        <w:rPr>
          <w:rFonts w:ascii="Times New Roman" w:hAnsi="Times New Roman" w:cs="Times New Roman"/>
          <w:sz w:val="24"/>
          <w:szCs w:val="24"/>
        </w:rPr>
        <w:t>,</w:t>
      </w:r>
      <w:r>
        <w:rPr>
          <w:rFonts w:ascii="Times New Roman" w:hAnsi="Times New Roman" w:cs="Times New Roman"/>
          <w:sz w:val="24"/>
          <w:szCs w:val="24"/>
        </w:rPr>
        <w:t xml:space="preserve"> and I would like to have another experience. I loved every moment of the symphony orchestra and </w:t>
      </w:r>
      <w:r w:rsidR="00804F95">
        <w:rPr>
          <w:rFonts w:ascii="Times New Roman" w:hAnsi="Times New Roman" w:cs="Times New Roman"/>
          <w:sz w:val="24"/>
          <w:szCs w:val="24"/>
        </w:rPr>
        <w:t>believe</w:t>
      </w:r>
      <w:r>
        <w:rPr>
          <w:rFonts w:ascii="Times New Roman" w:hAnsi="Times New Roman" w:cs="Times New Roman"/>
          <w:sz w:val="24"/>
          <w:szCs w:val="24"/>
        </w:rPr>
        <w:t xml:space="preserve"> that the artists are </w:t>
      </w:r>
      <w:r>
        <w:rPr>
          <w:rFonts w:ascii="Times New Roman" w:hAnsi="Times New Roman" w:cs="Times New Roman"/>
          <w:sz w:val="24"/>
          <w:szCs w:val="24"/>
        </w:rPr>
        <w:lastRenderedPageBreak/>
        <w:t>a</w:t>
      </w:r>
      <w:r w:rsidR="002A3563">
        <w:rPr>
          <w:rFonts w:ascii="Times New Roman" w:hAnsi="Times New Roman" w:cs="Times New Roman"/>
          <w:sz w:val="24"/>
          <w:szCs w:val="24"/>
        </w:rPr>
        <w:t>n essential</w:t>
      </w:r>
      <w:r>
        <w:rPr>
          <w:rFonts w:ascii="Times New Roman" w:hAnsi="Times New Roman" w:cs="Times New Roman"/>
          <w:sz w:val="24"/>
          <w:szCs w:val="24"/>
        </w:rPr>
        <w:t xml:space="preserve"> part of our community who should be supported </w:t>
      </w:r>
      <w:r w:rsidR="002A3563">
        <w:rPr>
          <w:rFonts w:ascii="Times New Roman" w:hAnsi="Times New Roman" w:cs="Times New Roman"/>
          <w:sz w:val="24"/>
          <w:szCs w:val="24"/>
        </w:rPr>
        <w:t>by</w:t>
      </w:r>
      <w:r w:rsidR="00973533">
        <w:rPr>
          <w:rFonts w:ascii="Times New Roman" w:hAnsi="Times New Roman" w:cs="Times New Roman"/>
          <w:sz w:val="24"/>
          <w:szCs w:val="24"/>
        </w:rPr>
        <w:t xml:space="preserve"> any means possible.</w:t>
      </w:r>
      <w:r w:rsidR="00610A72">
        <w:rPr>
          <w:rFonts w:ascii="Times New Roman" w:hAnsi="Times New Roman" w:cs="Times New Roman"/>
          <w:sz w:val="24"/>
          <w:szCs w:val="24"/>
        </w:rPr>
        <w:t xml:space="preserve"> </w:t>
      </w:r>
      <w:r w:rsidR="00804F95">
        <w:rPr>
          <w:rFonts w:ascii="Times New Roman" w:hAnsi="Times New Roman" w:cs="Times New Roman"/>
          <w:sz w:val="24"/>
          <w:szCs w:val="24"/>
        </w:rPr>
        <w:t>Moreover, they</w:t>
      </w:r>
      <w:r w:rsidR="00610A72">
        <w:rPr>
          <w:rFonts w:ascii="Times New Roman" w:hAnsi="Times New Roman" w:cs="Times New Roman"/>
          <w:sz w:val="24"/>
          <w:szCs w:val="24"/>
        </w:rPr>
        <w:t xml:space="preserve"> provide entertainment and creates employment </w:t>
      </w:r>
      <w:r w:rsidR="002A3563">
        <w:rPr>
          <w:rFonts w:ascii="Times New Roman" w:hAnsi="Times New Roman" w:cs="Times New Roman"/>
          <w:sz w:val="24"/>
          <w:szCs w:val="24"/>
        </w:rPr>
        <w:t>for</w:t>
      </w:r>
      <w:r w:rsidR="00610A72">
        <w:rPr>
          <w:rFonts w:ascii="Times New Roman" w:hAnsi="Times New Roman" w:cs="Times New Roman"/>
          <w:sz w:val="24"/>
          <w:szCs w:val="24"/>
        </w:rPr>
        <w:t xml:space="preserve"> the </w:t>
      </w:r>
      <w:r w:rsidR="00804F95">
        <w:rPr>
          <w:rFonts w:ascii="Times New Roman" w:hAnsi="Times New Roman" w:cs="Times New Roman"/>
          <w:sz w:val="24"/>
          <w:szCs w:val="24"/>
        </w:rPr>
        <w:t>musicians</w:t>
      </w:r>
      <w:r w:rsidR="00610A72">
        <w:rPr>
          <w:rFonts w:ascii="Times New Roman" w:hAnsi="Times New Roman" w:cs="Times New Roman"/>
          <w:sz w:val="24"/>
          <w:szCs w:val="24"/>
        </w:rPr>
        <w:t xml:space="preserve">. </w:t>
      </w:r>
      <w:r w:rsidR="00804F95">
        <w:rPr>
          <w:rFonts w:ascii="Times New Roman" w:hAnsi="Times New Roman" w:cs="Times New Roman"/>
          <w:sz w:val="24"/>
          <w:szCs w:val="24"/>
        </w:rPr>
        <w:t>Also,</w:t>
      </w:r>
      <w:r w:rsidR="00610A72">
        <w:rPr>
          <w:rFonts w:ascii="Times New Roman" w:hAnsi="Times New Roman" w:cs="Times New Roman"/>
          <w:sz w:val="24"/>
          <w:szCs w:val="24"/>
        </w:rPr>
        <w:t xml:space="preserve"> they </w:t>
      </w:r>
      <w:r w:rsidR="00804F95">
        <w:rPr>
          <w:rFonts w:ascii="Times New Roman" w:hAnsi="Times New Roman" w:cs="Times New Roman"/>
          <w:sz w:val="24"/>
          <w:szCs w:val="24"/>
        </w:rPr>
        <w:t>preserve</w:t>
      </w:r>
      <w:r w:rsidR="00610A72">
        <w:rPr>
          <w:rFonts w:ascii="Times New Roman" w:hAnsi="Times New Roman" w:cs="Times New Roman"/>
          <w:sz w:val="24"/>
          <w:szCs w:val="24"/>
        </w:rPr>
        <w:t xml:space="preserve"> the </w:t>
      </w:r>
      <w:r w:rsidR="00804F95">
        <w:rPr>
          <w:rFonts w:ascii="Times New Roman" w:hAnsi="Times New Roman" w:cs="Times New Roman"/>
          <w:sz w:val="24"/>
          <w:szCs w:val="24"/>
        </w:rPr>
        <w:t>works</w:t>
      </w:r>
      <w:r w:rsidR="00610A72">
        <w:rPr>
          <w:rFonts w:ascii="Times New Roman" w:hAnsi="Times New Roman" w:cs="Times New Roman"/>
          <w:sz w:val="24"/>
          <w:szCs w:val="24"/>
        </w:rPr>
        <w:t xml:space="preserve"> of early composers.</w:t>
      </w:r>
    </w:p>
    <w:p w14:paraId="2E416DF6" w14:textId="1F243097" w:rsidR="00804F95" w:rsidRDefault="00804F95" w:rsidP="00804F95">
      <w:pPr>
        <w:rPr>
          <w:rFonts w:ascii="Times New Roman" w:hAnsi="Times New Roman" w:cs="Times New Roman"/>
          <w:sz w:val="24"/>
          <w:szCs w:val="24"/>
        </w:rPr>
      </w:pPr>
    </w:p>
    <w:p w14:paraId="4A68E081" w14:textId="347991ED" w:rsidR="00804F95" w:rsidRDefault="00804F95" w:rsidP="00804F95">
      <w:pPr>
        <w:rPr>
          <w:rFonts w:ascii="Times New Roman" w:hAnsi="Times New Roman" w:cs="Times New Roman"/>
          <w:sz w:val="24"/>
          <w:szCs w:val="24"/>
        </w:rPr>
      </w:pPr>
    </w:p>
    <w:p w14:paraId="36DFFB81" w14:textId="49C04580" w:rsidR="00804F95" w:rsidRDefault="00804F95" w:rsidP="00804F95">
      <w:pPr>
        <w:rPr>
          <w:rFonts w:ascii="Times New Roman" w:hAnsi="Times New Roman" w:cs="Times New Roman"/>
          <w:sz w:val="24"/>
          <w:szCs w:val="24"/>
        </w:rPr>
      </w:pPr>
    </w:p>
    <w:p w14:paraId="70371DD5" w14:textId="0D806885" w:rsidR="00804F95" w:rsidRDefault="00804F95" w:rsidP="00804F95">
      <w:pPr>
        <w:rPr>
          <w:rFonts w:ascii="Times New Roman" w:hAnsi="Times New Roman" w:cs="Times New Roman"/>
          <w:sz w:val="24"/>
          <w:szCs w:val="24"/>
        </w:rPr>
      </w:pPr>
    </w:p>
    <w:p w14:paraId="12367EC6" w14:textId="4FAA3E35" w:rsidR="00804F95" w:rsidRDefault="00804F95" w:rsidP="00804F95">
      <w:pPr>
        <w:rPr>
          <w:rFonts w:ascii="Times New Roman" w:hAnsi="Times New Roman" w:cs="Times New Roman"/>
          <w:sz w:val="24"/>
          <w:szCs w:val="24"/>
        </w:rPr>
      </w:pPr>
    </w:p>
    <w:p w14:paraId="51214DA5" w14:textId="05AC9D58" w:rsidR="00804F95" w:rsidRDefault="00804F95" w:rsidP="00804F95">
      <w:pPr>
        <w:rPr>
          <w:rFonts w:ascii="Times New Roman" w:hAnsi="Times New Roman" w:cs="Times New Roman"/>
          <w:sz w:val="24"/>
          <w:szCs w:val="24"/>
        </w:rPr>
      </w:pPr>
    </w:p>
    <w:p w14:paraId="4A1CE9BF" w14:textId="524027BE" w:rsidR="00804F95" w:rsidRDefault="00804F95" w:rsidP="00804F95">
      <w:pPr>
        <w:rPr>
          <w:rFonts w:ascii="Times New Roman" w:hAnsi="Times New Roman" w:cs="Times New Roman"/>
          <w:sz w:val="24"/>
          <w:szCs w:val="24"/>
        </w:rPr>
      </w:pPr>
    </w:p>
    <w:p w14:paraId="02417852" w14:textId="24B1A287" w:rsidR="00804F95" w:rsidRDefault="00804F95" w:rsidP="00804F95">
      <w:pPr>
        <w:rPr>
          <w:rFonts w:ascii="Times New Roman" w:hAnsi="Times New Roman" w:cs="Times New Roman"/>
          <w:sz w:val="24"/>
          <w:szCs w:val="24"/>
        </w:rPr>
      </w:pPr>
    </w:p>
    <w:p w14:paraId="4DB4EC7C" w14:textId="30E140EB" w:rsidR="00804F95" w:rsidRDefault="00804F95" w:rsidP="00804F95">
      <w:pPr>
        <w:rPr>
          <w:rFonts w:ascii="Times New Roman" w:hAnsi="Times New Roman" w:cs="Times New Roman"/>
          <w:sz w:val="24"/>
          <w:szCs w:val="24"/>
        </w:rPr>
      </w:pPr>
    </w:p>
    <w:p w14:paraId="4C84321D" w14:textId="06836BF7" w:rsidR="00804F95" w:rsidRDefault="00804F95" w:rsidP="00804F95">
      <w:pPr>
        <w:rPr>
          <w:rFonts w:ascii="Times New Roman" w:hAnsi="Times New Roman" w:cs="Times New Roman"/>
          <w:sz w:val="24"/>
          <w:szCs w:val="24"/>
        </w:rPr>
      </w:pPr>
    </w:p>
    <w:p w14:paraId="7AD185A5" w14:textId="5300FD82" w:rsidR="00804F95" w:rsidRDefault="00804F95" w:rsidP="00804F95">
      <w:pPr>
        <w:rPr>
          <w:rFonts w:ascii="Times New Roman" w:hAnsi="Times New Roman" w:cs="Times New Roman"/>
          <w:sz w:val="24"/>
          <w:szCs w:val="24"/>
        </w:rPr>
      </w:pPr>
    </w:p>
    <w:p w14:paraId="680A33B9" w14:textId="6A6F35B1" w:rsidR="00804F95" w:rsidRDefault="00804F95" w:rsidP="00804F95">
      <w:pPr>
        <w:rPr>
          <w:rFonts w:ascii="Times New Roman" w:hAnsi="Times New Roman" w:cs="Times New Roman"/>
          <w:sz w:val="24"/>
          <w:szCs w:val="24"/>
        </w:rPr>
      </w:pPr>
    </w:p>
    <w:p w14:paraId="476BC04F" w14:textId="0BBD7DF4" w:rsidR="00804F95" w:rsidRDefault="00804F95" w:rsidP="00804F95">
      <w:pPr>
        <w:rPr>
          <w:rFonts w:ascii="Times New Roman" w:hAnsi="Times New Roman" w:cs="Times New Roman"/>
          <w:sz w:val="24"/>
          <w:szCs w:val="24"/>
        </w:rPr>
      </w:pPr>
    </w:p>
    <w:p w14:paraId="7F95B8A7" w14:textId="2DD9D5A8" w:rsidR="00804F95" w:rsidRDefault="00804F95" w:rsidP="00804F95">
      <w:pPr>
        <w:rPr>
          <w:rFonts w:ascii="Times New Roman" w:hAnsi="Times New Roman" w:cs="Times New Roman"/>
          <w:sz w:val="24"/>
          <w:szCs w:val="24"/>
        </w:rPr>
      </w:pPr>
    </w:p>
    <w:p w14:paraId="18E65298" w14:textId="56FB4C69" w:rsidR="00804F95" w:rsidRDefault="00804F95" w:rsidP="00804F95">
      <w:pPr>
        <w:rPr>
          <w:rFonts w:ascii="Times New Roman" w:hAnsi="Times New Roman" w:cs="Times New Roman"/>
          <w:sz w:val="24"/>
          <w:szCs w:val="24"/>
        </w:rPr>
      </w:pPr>
    </w:p>
    <w:p w14:paraId="01AF4505" w14:textId="3BF7815F" w:rsidR="00804F95" w:rsidRDefault="00804F95" w:rsidP="00804F95">
      <w:pPr>
        <w:rPr>
          <w:rFonts w:ascii="Times New Roman" w:hAnsi="Times New Roman" w:cs="Times New Roman"/>
          <w:sz w:val="24"/>
          <w:szCs w:val="24"/>
        </w:rPr>
      </w:pPr>
    </w:p>
    <w:p w14:paraId="212AE7F7" w14:textId="0611C008" w:rsidR="00804F95" w:rsidRDefault="00804F95" w:rsidP="00804F95">
      <w:pPr>
        <w:rPr>
          <w:rFonts w:ascii="Times New Roman" w:hAnsi="Times New Roman" w:cs="Times New Roman"/>
          <w:sz w:val="24"/>
          <w:szCs w:val="24"/>
        </w:rPr>
      </w:pPr>
    </w:p>
    <w:p w14:paraId="7200A974" w14:textId="1E71A9F9" w:rsidR="00804F95" w:rsidRDefault="00804F95" w:rsidP="00804F95">
      <w:pPr>
        <w:rPr>
          <w:rFonts w:ascii="Times New Roman" w:hAnsi="Times New Roman" w:cs="Times New Roman"/>
          <w:sz w:val="24"/>
          <w:szCs w:val="24"/>
        </w:rPr>
      </w:pPr>
    </w:p>
    <w:p w14:paraId="09927F6A" w14:textId="542EC3B3" w:rsidR="00804F95" w:rsidRDefault="00804F95" w:rsidP="00804F95">
      <w:pPr>
        <w:rPr>
          <w:rFonts w:ascii="Times New Roman" w:hAnsi="Times New Roman" w:cs="Times New Roman"/>
          <w:sz w:val="24"/>
          <w:szCs w:val="24"/>
        </w:rPr>
      </w:pPr>
    </w:p>
    <w:p w14:paraId="21167ABA" w14:textId="766EFD18" w:rsidR="00804F95" w:rsidRDefault="00804F95" w:rsidP="00804F95">
      <w:pPr>
        <w:rPr>
          <w:rFonts w:ascii="Times New Roman" w:hAnsi="Times New Roman" w:cs="Times New Roman"/>
          <w:sz w:val="24"/>
          <w:szCs w:val="24"/>
        </w:rPr>
      </w:pPr>
    </w:p>
    <w:p w14:paraId="1AF08585" w14:textId="183F0647" w:rsidR="00804F95" w:rsidRDefault="00804F95" w:rsidP="00804F95">
      <w:pPr>
        <w:rPr>
          <w:rFonts w:ascii="Times New Roman" w:hAnsi="Times New Roman" w:cs="Times New Roman"/>
          <w:sz w:val="24"/>
          <w:szCs w:val="24"/>
        </w:rPr>
      </w:pPr>
    </w:p>
    <w:p w14:paraId="10D8ECC7" w14:textId="6D003999" w:rsidR="00804F95" w:rsidRDefault="00804F95" w:rsidP="00804F95">
      <w:pPr>
        <w:rPr>
          <w:rFonts w:ascii="Times New Roman" w:hAnsi="Times New Roman" w:cs="Times New Roman"/>
          <w:sz w:val="24"/>
          <w:szCs w:val="24"/>
        </w:rPr>
      </w:pPr>
    </w:p>
    <w:p w14:paraId="3CAEA256" w14:textId="603A3BC3" w:rsidR="00804F95" w:rsidRDefault="00804F95" w:rsidP="00804F95">
      <w:pPr>
        <w:jc w:val="center"/>
        <w:rPr>
          <w:rFonts w:ascii="Times New Roman" w:hAnsi="Times New Roman" w:cs="Times New Roman"/>
          <w:b/>
          <w:bCs/>
          <w:sz w:val="24"/>
          <w:szCs w:val="24"/>
        </w:rPr>
      </w:pPr>
      <w:r w:rsidRPr="00804F95">
        <w:rPr>
          <w:rFonts w:ascii="Times New Roman" w:hAnsi="Times New Roman" w:cs="Times New Roman"/>
          <w:b/>
          <w:bCs/>
          <w:sz w:val="24"/>
          <w:szCs w:val="24"/>
        </w:rPr>
        <w:lastRenderedPageBreak/>
        <w:t>References</w:t>
      </w:r>
    </w:p>
    <w:p w14:paraId="35138F77" w14:textId="4C242B84" w:rsidR="002A3563" w:rsidRPr="002A3563" w:rsidRDefault="002A3563" w:rsidP="002A3563">
      <w:pPr>
        <w:ind w:left="720" w:hanging="720"/>
        <w:rPr>
          <w:rFonts w:ascii="Times New Roman" w:hAnsi="Times New Roman" w:cs="Times New Roman"/>
          <w:b/>
          <w:bCs/>
          <w:sz w:val="28"/>
          <w:szCs w:val="28"/>
        </w:rPr>
      </w:pPr>
      <w:proofErr w:type="spellStart"/>
      <w:r w:rsidRPr="002A3563">
        <w:rPr>
          <w:rStyle w:val="selectable"/>
          <w:rFonts w:ascii="Times New Roman" w:hAnsi="Times New Roman" w:cs="Times New Roman"/>
          <w:color w:val="000000"/>
          <w:sz w:val="24"/>
          <w:szCs w:val="24"/>
        </w:rPr>
        <w:t>Dăbuleanu</w:t>
      </w:r>
      <w:proofErr w:type="spellEnd"/>
      <w:r w:rsidRPr="002A3563">
        <w:rPr>
          <w:rStyle w:val="selectable"/>
          <w:rFonts w:ascii="Times New Roman" w:hAnsi="Times New Roman" w:cs="Times New Roman"/>
          <w:color w:val="000000"/>
          <w:sz w:val="24"/>
          <w:szCs w:val="24"/>
        </w:rPr>
        <w:t xml:space="preserve">, l. (2017). </w:t>
      </w:r>
      <w:r w:rsidRPr="002A3563">
        <w:rPr>
          <w:rStyle w:val="selectable"/>
          <w:rFonts w:ascii="Times New Roman" w:hAnsi="Times New Roman" w:cs="Times New Roman"/>
          <w:i/>
          <w:iCs/>
          <w:color w:val="000000"/>
          <w:sz w:val="24"/>
          <w:szCs w:val="24"/>
        </w:rPr>
        <w:t xml:space="preserve">Carmina </w:t>
      </w:r>
      <w:proofErr w:type="spellStart"/>
      <w:r w:rsidRPr="002A3563">
        <w:rPr>
          <w:rStyle w:val="selectable"/>
          <w:rFonts w:ascii="Times New Roman" w:hAnsi="Times New Roman" w:cs="Times New Roman"/>
          <w:i/>
          <w:iCs/>
          <w:color w:val="000000"/>
          <w:sz w:val="24"/>
          <w:szCs w:val="24"/>
        </w:rPr>
        <w:t>Burana</w:t>
      </w:r>
      <w:proofErr w:type="spellEnd"/>
      <w:r w:rsidRPr="002A3563">
        <w:rPr>
          <w:rStyle w:val="selectable"/>
          <w:rFonts w:ascii="Times New Roman" w:hAnsi="Times New Roman" w:cs="Times New Roman"/>
          <w:i/>
          <w:iCs/>
          <w:color w:val="000000"/>
          <w:sz w:val="24"/>
          <w:szCs w:val="24"/>
        </w:rPr>
        <w:t xml:space="preserve"> </w:t>
      </w:r>
      <w:proofErr w:type="spellStart"/>
      <w:r w:rsidRPr="002A3563">
        <w:rPr>
          <w:rStyle w:val="selectable"/>
          <w:rFonts w:ascii="Times New Roman" w:hAnsi="Times New Roman" w:cs="Times New Roman"/>
          <w:i/>
          <w:iCs/>
          <w:color w:val="000000"/>
          <w:sz w:val="24"/>
          <w:szCs w:val="24"/>
        </w:rPr>
        <w:t>Completo</w:t>
      </w:r>
      <w:proofErr w:type="spellEnd"/>
      <w:r w:rsidRPr="002A3563">
        <w:rPr>
          <w:rStyle w:val="selectable"/>
          <w:rFonts w:ascii="Times New Roman" w:hAnsi="Times New Roman" w:cs="Times New Roman"/>
          <w:i/>
          <w:iCs/>
          <w:color w:val="000000"/>
          <w:sz w:val="24"/>
          <w:szCs w:val="24"/>
        </w:rPr>
        <w:t xml:space="preserve"> </w:t>
      </w:r>
      <w:proofErr w:type="spellStart"/>
      <w:r w:rsidRPr="002A3563">
        <w:rPr>
          <w:rStyle w:val="selectable"/>
          <w:rFonts w:ascii="Times New Roman" w:hAnsi="Times New Roman" w:cs="Times New Roman"/>
          <w:i/>
          <w:iCs/>
          <w:color w:val="000000"/>
          <w:sz w:val="24"/>
          <w:szCs w:val="24"/>
        </w:rPr>
        <w:t>Legendado</w:t>
      </w:r>
      <w:proofErr w:type="spellEnd"/>
      <w:r w:rsidRPr="002A3563">
        <w:rPr>
          <w:rStyle w:val="selectable"/>
          <w:rFonts w:ascii="Times New Roman" w:hAnsi="Times New Roman" w:cs="Times New Roman"/>
          <w:i/>
          <w:iCs/>
          <w:color w:val="000000"/>
          <w:sz w:val="24"/>
          <w:szCs w:val="24"/>
        </w:rPr>
        <w:t xml:space="preserve"> Copenhagen Royal Chapel Choir DR </w:t>
      </w:r>
      <w:proofErr w:type="spellStart"/>
      <w:r w:rsidRPr="002A3563">
        <w:rPr>
          <w:rStyle w:val="selectable"/>
          <w:rFonts w:ascii="Times New Roman" w:hAnsi="Times New Roman" w:cs="Times New Roman"/>
          <w:i/>
          <w:iCs/>
          <w:color w:val="000000"/>
          <w:sz w:val="24"/>
          <w:szCs w:val="24"/>
        </w:rPr>
        <w:t>Simphony</w:t>
      </w:r>
      <w:proofErr w:type="spellEnd"/>
      <w:r w:rsidRPr="002A3563">
        <w:rPr>
          <w:rStyle w:val="selectable"/>
          <w:rFonts w:ascii="Times New Roman" w:hAnsi="Times New Roman" w:cs="Times New Roman"/>
          <w:i/>
          <w:iCs/>
          <w:color w:val="000000"/>
          <w:sz w:val="24"/>
          <w:szCs w:val="24"/>
        </w:rPr>
        <w:t xml:space="preserve"> Orchestra</w:t>
      </w:r>
      <w:r w:rsidRPr="002A3563">
        <w:rPr>
          <w:rStyle w:val="selectable"/>
          <w:rFonts w:ascii="Times New Roman" w:hAnsi="Times New Roman" w:cs="Times New Roman"/>
          <w:color w:val="000000"/>
          <w:sz w:val="24"/>
          <w:szCs w:val="24"/>
        </w:rPr>
        <w:t xml:space="preserve"> [Video]. Retrieved 12 May 2021, from http://CARL ORFF: Carmina </w:t>
      </w:r>
      <w:proofErr w:type="spellStart"/>
      <w:r w:rsidRPr="002A3563">
        <w:rPr>
          <w:rStyle w:val="selectable"/>
          <w:rFonts w:ascii="Times New Roman" w:hAnsi="Times New Roman" w:cs="Times New Roman"/>
          <w:color w:val="000000"/>
          <w:sz w:val="24"/>
          <w:szCs w:val="24"/>
        </w:rPr>
        <w:t>Burana</w:t>
      </w:r>
      <w:proofErr w:type="spellEnd"/>
      <w:r w:rsidRPr="002A3563">
        <w:rPr>
          <w:rStyle w:val="selectable"/>
          <w:rFonts w:ascii="Times New Roman" w:hAnsi="Times New Roman" w:cs="Times New Roman"/>
          <w:color w:val="000000"/>
          <w:sz w:val="24"/>
          <w:szCs w:val="24"/>
        </w:rPr>
        <w:t xml:space="preserve">- </w:t>
      </w:r>
      <w:proofErr w:type="spellStart"/>
      <w:r w:rsidRPr="002A3563">
        <w:rPr>
          <w:rStyle w:val="selectable"/>
          <w:rFonts w:ascii="Times New Roman" w:hAnsi="Times New Roman" w:cs="Times New Roman"/>
          <w:color w:val="000000"/>
          <w:sz w:val="24"/>
          <w:szCs w:val="24"/>
        </w:rPr>
        <w:t>Legendado</w:t>
      </w:r>
      <w:proofErr w:type="spellEnd"/>
      <w:r w:rsidRPr="002A3563">
        <w:rPr>
          <w:rStyle w:val="selectable"/>
          <w:rFonts w:ascii="Times New Roman" w:hAnsi="Times New Roman" w:cs="Times New Roman"/>
          <w:color w:val="000000"/>
          <w:sz w:val="24"/>
          <w:szCs w:val="24"/>
        </w:rPr>
        <w:t xml:space="preserve"> Copenhagen Royal Chapel Choir DR </w:t>
      </w:r>
      <w:proofErr w:type="spellStart"/>
      <w:r w:rsidRPr="002A3563">
        <w:rPr>
          <w:rStyle w:val="selectable"/>
          <w:rFonts w:ascii="Times New Roman" w:hAnsi="Times New Roman" w:cs="Times New Roman"/>
          <w:color w:val="000000"/>
          <w:sz w:val="24"/>
          <w:szCs w:val="24"/>
        </w:rPr>
        <w:t>Simphony</w:t>
      </w:r>
      <w:proofErr w:type="spellEnd"/>
      <w:r w:rsidRPr="002A3563">
        <w:rPr>
          <w:rStyle w:val="selectable"/>
          <w:rFonts w:ascii="Times New Roman" w:hAnsi="Times New Roman" w:cs="Times New Roman"/>
          <w:color w:val="000000"/>
          <w:sz w:val="24"/>
          <w:szCs w:val="24"/>
        </w:rPr>
        <w:t xml:space="preserve"> Orchestra</w:t>
      </w:r>
    </w:p>
    <w:sectPr w:rsidR="002A3563" w:rsidRPr="002A3563">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06F0A" w14:textId="77777777" w:rsidR="000379F2" w:rsidRDefault="000379F2" w:rsidP="00804F95">
      <w:pPr>
        <w:spacing w:line="240" w:lineRule="auto"/>
      </w:pPr>
      <w:r>
        <w:separator/>
      </w:r>
    </w:p>
  </w:endnote>
  <w:endnote w:type="continuationSeparator" w:id="0">
    <w:p w14:paraId="0FB7674C" w14:textId="77777777" w:rsidR="000379F2" w:rsidRDefault="000379F2" w:rsidP="00804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83DCA" w14:textId="77777777" w:rsidR="000379F2" w:rsidRDefault="000379F2" w:rsidP="00804F95">
      <w:pPr>
        <w:spacing w:line="240" w:lineRule="auto"/>
      </w:pPr>
      <w:r>
        <w:separator/>
      </w:r>
    </w:p>
  </w:footnote>
  <w:footnote w:type="continuationSeparator" w:id="0">
    <w:p w14:paraId="022A8022" w14:textId="77777777" w:rsidR="000379F2" w:rsidRDefault="000379F2" w:rsidP="00804F9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4627696"/>
      <w:docPartObj>
        <w:docPartGallery w:val="Page Numbers (Top of Page)"/>
        <w:docPartUnique/>
      </w:docPartObj>
    </w:sdtPr>
    <w:sdtEndPr>
      <w:rPr>
        <w:rFonts w:ascii="Times New Roman" w:hAnsi="Times New Roman" w:cs="Times New Roman"/>
        <w:noProof/>
        <w:sz w:val="24"/>
        <w:szCs w:val="24"/>
      </w:rPr>
    </w:sdtEndPr>
    <w:sdtContent>
      <w:p w14:paraId="1DBAF5CF" w14:textId="223A658E" w:rsidR="00804F95" w:rsidRPr="00804F95" w:rsidRDefault="00804F95">
        <w:pPr>
          <w:pStyle w:val="Header"/>
          <w:jc w:val="right"/>
          <w:rPr>
            <w:rFonts w:ascii="Times New Roman" w:hAnsi="Times New Roman" w:cs="Times New Roman"/>
            <w:sz w:val="24"/>
            <w:szCs w:val="24"/>
          </w:rPr>
        </w:pPr>
        <w:r w:rsidRPr="00804F95">
          <w:rPr>
            <w:rFonts w:ascii="Times New Roman" w:hAnsi="Times New Roman" w:cs="Times New Roman"/>
            <w:sz w:val="24"/>
            <w:szCs w:val="24"/>
          </w:rPr>
          <w:fldChar w:fldCharType="begin"/>
        </w:r>
        <w:r w:rsidRPr="00804F95">
          <w:rPr>
            <w:rFonts w:ascii="Times New Roman" w:hAnsi="Times New Roman" w:cs="Times New Roman"/>
            <w:sz w:val="24"/>
            <w:szCs w:val="24"/>
          </w:rPr>
          <w:instrText xml:space="preserve"> PAGE   \* MERGEFORMAT </w:instrText>
        </w:r>
        <w:r w:rsidRPr="00804F95">
          <w:rPr>
            <w:rFonts w:ascii="Times New Roman" w:hAnsi="Times New Roman" w:cs="Times New Roman"/>
            <w:sz w:val="24"/>
            <w:szCs w:val="24"/>
          </w:rPr>
          <w:fldChar w:fldCharType="separate"/>
        </w:r>
        <w:r w:rsidRPr="00804F95">
          <w:rPr>
            <w:rFonts w:ascii="Times New Roman" w:hAnsi="Times New Roman" w:cs="Times New Roman"/>
            <w:noProof/>
            <w:sz w:val="24"/>
            <w:szCs w:val="24"/>
          </w:rPr>
          <w:t>2</w:t>
        </w:r>
        <w:r w:rsidRPr="00804F95">
          <w:rPr>
            <w:rFonts w:ascii="Times New Roman" w:hAnsi="Times New Roman" w:cs="Times New Roman"/>
            <w:noProof/>
            <w:sz w:val="24"/>
            <w:szCs w:val="24"/>
          </w:rPr>
          <w:fldChar w:fldCharType="end"/>
        </w:r>
      </w:p>
    </w:sdtContent>
  </w:sdt>
  <w:p w14:paraId="4BD1EBDE" w14:textId="77777777" w:rsidR="00804F95" w:rsidRDefault="00804F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NwPSIKalmZGSjlJwanFxZn4eSIFhLQAEjouTLAAAAA=="/>
  </w:docVars>
  <w:rsids>
    <w:rsidRoot w:val="002E1924"/>
    <w:rsid w:val="00001A7A"/>
    <w:rsid w:val="000379F2"/>
    <w:rsid w:val="000D7143"/>
    <w:rsid w:val="00103054"/>
    <w:rsid w:val="0011309B"/>
    <w:rsid w:val="00133887"/>
    <w:rsid w:val="00147F3D"/>
    <w:rsid w:val="001A788C"/>
    <w:rsid w:val="001C6940"/>
    <w:rsid w:val="001D3AE2"/>
    <w:rsid w:val="001F0058"/>
    <w:rsid w:val="00204D0F"/>
    <w:rsid w:val="00243EBE"/>
    <w:rsid w:val="00271104"/>
    <w:rsid w:val="00286CEE"/>
    <w:rsid w:val="00295BE9"/>
    <w:rsid w:val="002A3563"/>
    <w:rsid w:val="002E1924"/>
    <w:rsid w:val="002E7686"/>
    <w:rsid w:val="003118BE"/>
    <w:rsid w:val="0031570E"/>
    <w:rsid w:val="003A1C61"/>
    <w:rsid w:val="003C7A50"/>
    <w:rsid w:val="003D41C2"/>
    <w:rsid w:val="004F4C82"/>
    <w:rsid w:val="00516E09"/>
    <w:rsid w:val="005955C1"/>
    <w:rsid w:val="005F307F"/>
    <w:rsid w:val="00600999"/>
    <w:rsid w:val="00610A72"/>
    <w:rsid w:val="006C1F46"/>
    <w:rsid w:val="006C342A"/>
    <w:rsid w:val="006D2D25"/>
    <w:rsid w:val="006F47DC"/>
    <w:rsid w:val="00710AFF"/>
    <w:rsid w:val="007373C2"/>
    <w:rsid w:val="007C2B8E"/>
    <w:rsid w:val="007E2DA8"/>
    <w:rsid w:val="00804F95"/>
    <w:rsid w:val="008177A4"/>
    <w:rsid w:val="0089731C"/>
    <w:rsid w:val="008A6B85"/>
    <w:rsid w:val="00973533"/>
    <w:rsid w:val="009B439E"/>
    <w:rsid w:val="009C1221"/>
    <w:rsid w:val="009D6F7C"/>
    <w:rsid w:val="009E33E2"/>
    <w:rsid w:val="009F7D89"/>
    <w:rsid w:val="00AC79AC"/>
    <w:rsid w:val="00B4755A"/>
    <w:rsid w:val="00B951FE"/>
    <w:rsid w:val="00C2289D"/>
    <w:rsid w:val="00CC66F1"/>
    <w:rsid w:val="00D414B5"/>
    <w:rsid w:val="00D47EC8"/>
    <w:rsid w:val="00E13F35"/>
    <w:rsid w:val="00E91398"/>
    <w:rsid w:val="00EA0CF6"/>
    <w:rsid w:val="00F85629"/>
    <w:rsid w:val="00FA6A51"/>
    <w:rsid w:val="00FD44BA"/>
    <w:rsid w:val="00FD4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E54B6"/>
  <w15:chartTrackingRefBased/>
  <w15:docId w15:val="{60710F9A-54A0-4FFD-8860-BA91B41A4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4F95"/>
    <w:pPr>
      <w:tabs>
        <w:tab w:val="center" w:pos="4513"/>
        <w:tab w:val="right" w:pos="9026"/>
      </w:tabs>
      <w:spacing w:line="240" w:lineRule="auto"/>
    </w:pPr>
  </w:style>
  <w:style w:type="character" w:customStyle="1" w:styleId="HeaderChar">
    <w:name w:val="Header Char"/>
    <w:basedOn w:val="DefaultParagraphFont"/>
    <w:link w:val="Header"/>
    <w:uiPriority w:val="99"/>
    <w:rsid w:val="00804F95"/>
  </w:style>
  <w:style w:type="paragraph" w:styleId="Footer">
    <w:name w:val="footer"/>
    <w:basedOn w:val="Normal"/>
    <w:link w:val="FooterChar"/>
    <w:uiPriority w:val="99"/>
    <w:unhideWhenUsed/>
    <w:rsid w:val="00804F95"/>
    <w:pPr>
      <w:tabs>
        <w:tab w:val="center" w:pos="4513"/>
        <w:tab w:val="right" w:pos="9026"/>
      </w:tabs>
      <w:spacing w:line="240" w:lineRule="auto"/>
    </w:pPr>
  </w:style>
  <w:style w:type="character" w:customStyle="1" w:styleId="FooterChar">
    <w:name w:val="Footer Char"/>
    <w:basedOn w:val="DefaultParagraphFont"/>
    <w:link w:val="Footer"/>
    <w:uiPriority w:val="99"/>
    <w:rsid w:val="00804F95"/>
  </w:style>
  <w:style w:type="character" w:customStyle="1" w:styleId="selectable">
    <w:name w:val="selectable"/>
    <w:basedOn w:val="DefaultParagraphFont"/>
    <w:rsid w:val="002A3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95678">
      <w:bodyDiv w:val="1"/>
      <w:marLeft w:val="0"/>
      <w:marRight w:val="0"/>
      <w:marTop w:val="0"/>
      <w:marBottom w:val="0"/>
      <w:divBdr>
        <w:top w:val="none" w:sz="0" w:space="0" w:color="auto"/>
        <w:left w:val="none" w:sz="0" w:space="0" w:color="auto"/>
        <w:bottom w:val="none" w:sz="0" w:space="0" w:color="auto"/>
        <w:right w:val="none" w:sz="0" w:space="0" w:color="auto"/>
      </w:divBdr>
    </w:div>
    <w:div w:id="1149785073">
      <w:bodyDiv w:val="1"/>
      <w:marLeft w:val="0"/>
      <w:marRight w:val="0"/>
      <w:marTop w:val="0"/>
      <w:marBottom w:val="0"/>
      <w:divBdr>
        <w:top w:val="none" w:sz="0" w:space="0" w:color="auto"/>
        <w:left w:val="none" w:sz="0" w:space="0" w:color="auto"/>
        <w:bottom w:val="none" w:sz="0" w:space="0" w:color="auto"/>
        <w:right w:val="none" w:sz="0" w:space="0" w:color="auto"/>
      </w:divBdr>
    </w:div>
    <w:div w:id="1674457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Dăb17</b:Tag>
    <b:SourceType>Book</b:SourceType>
    <b:Guid>{65D8886B-81C9-4EAD-936C-64DE97EEFB31}</b:Guid>
    <b:Author>
      <b:Author>
        <b:NameList>
          <b:Person>
            <b:Last>Dăbuleanu</b:Last>
          </b:Person>
        </b:NameList>
      </b:Author>
    </b:Author>
    <b:Year>2017</b:Year>
    <b:RefOrder>1</b:RefOrder>
  </b:Source>
</b:Sources>
</file>

<file path=customXml/itemProps1.xml><?xml version="1.0" encoding="utf-8"?>
<ds:datastoreItem xmlns:ds="http://schemas.openxmlformats.org/officeDocument/2006/customXml" ds:itemID="{C8E67360-4C65-4BE8-96C1-86A79A308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6</Pages>
  <Words>1016</Words>
  <Characters>5797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67</cp:revision>
  <dcterms:created xsi:type="dcterms:W3CDTF">2021-05-12T06:55:00Z</dcterms:created>
  <dcterms:modified xsi:type="dcterms:W3CDTF">2021-05-12T12:26:00Z</dcterms:modified>
</cp:coreProperties>
</file>