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48D6" w14:textId="77777777" w:rsidR="00F65C19" w:rsidRDefault="00F65C19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191734" w14:textId="77777777" w:rsidR="00F65C19" w:rsidRDefault="00F65C19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65760" w14:textId="11969062" w:rsidR="00F65C19" w:rsidRDefault="00F65C19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3595AA" w14:textId="77777777" w:rsidR="00E95342" w:rsidRPr="00DD0C6B" w:rsidRDefault="00E95342" w:rsidP="00E953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5BB889A" w14:textId="77777777" w:rsidR="00E95342" w:rsidRPr="00DD0C6B" w:rsidRDefault="00E95342" w:rsidP="00E953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67460E0" w14:textId="77777777" w:rsidR="00E95342" w:rsidRPr="00407D4F" w:rsidRDefault="00410502" w:rsidP="00E95342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sz w:val="24"/>
          <w:szCs w:val="24"/>
        </w:rPr>
        <w:t>CIMA 702 Evaluation Plan</w:t>
      </w:r>
    </w:p>
    <w:p w14:paraId="29B53EA1" w14:textId="77777777" w:rsidR="00E95342" w:rsidRPr="00407D4F" w:rsidRDefault="00E95342" w:rsidP="00E95342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306461" w14:textId="77777777" w:rsidR="00E95342" w:rsidRPr="00407D4F" w:rsidRDefault="00410502" w:rsidP="00E95342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>Name</w:t>
      </w:r>
    </w:p>
    <w:p w14:paraId="4087B86D" w14:textId="1A7FBBA9" w:rsidR="00E95342" w:rsidRDefault="00410502" w:rsidP="00E95342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Institution</w:t>
      </w:r>
    </w:p>
    <w:p w14:paraId="0D643951" w14:textId="27558678" w:rsidR="00834AD1" w:rsidRDefault="00410502" w:rsidP="00E95342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</w:t>
      </w:r>
    </w:p>
    <w:p w14:paraId="171460F8" w14:textId="5D524794" w:rsidR="00834AD1" w:rsidRPr="00407D4F" w:rsidRDefault="00410502" w:rsidP="00E95342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</w:t>
      </w:r>
    </w:p>
    <w:p w14:paraId="31BB099C" w14:textId="77777777" w:rsidR="00E95342" w:rsidRDefault="00E95342" w:rsidP="00E953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82DC6EF" w14:textId="77777777" w:rsidR="00E95342" w:rsidRDefault="00E95342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982753" w14:textId="77777777" w:rsidR="00F65C19" w:rsidRDefault="00F65C19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E71A9" w14:textId="77777777" w:rsidR="00F65C19" w:rsidRDefault="00F65C19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B1007" w14:textId="77777777" w:rsidR="00F65C19" w:rsidRDefault="00F65C19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775C6" w14:textId="77777777" w:rsidR="00F65C19" w:rsidRDefault="00F65C19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BED84F" w14:textId="77777777" w:rsidR="00F65C19" w:rsidRDefault="00F65C19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D526A" w14:textId="77777777" w:rsidR="00F65C19" w:rsidRDefault="00F65C19" w:rsidP="001E3A3C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9559D2" w14:textId="6EC90D42" w:rsidR="00FB77B8" w:rsidRPr="00407D4F" w:rsidRDefault="00410502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sz w:val="24"/>
          <w:szCs w:val="24"/>
        </w:rPr>
        <w:lastRenderedPageBreak/>
        <w:t>CIMA 702 Evaluation Plan</w:t>
      </w:r>
    </w:p>
    <w:p w14:paraId="48BCD870" w14:textId="75AF5973" w:rsidR="00FB77B8" w:rsidRPr="00407D4F" w:rsidRDefault="00410502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14:paraId="4C4C1D7E" w14:textId="19A3EB9F" w:rsidR="004162CF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Academic </w:t>
      </w:r>
      <w:r w:rsidR="009A4F96" w:rsidRPr="00407D4F">
        <w:rPr>
          <w:rFonts w:ascii="Times New Roman" w:hAnsi="Times New Roman" w:cs="Times New Roman"/>
          <w:sz w:val="24"/>
          <w:szCs w:val="24"/>
        </w:rPr>
        <w:t xml:space="preserve">Program evaluation </w:t>
      </w:r>
      <w:r w:rsidR="00F26DB6" w:rsidRPr="00407D4F">
        <w:rPr>
          <w:rFonts w:ascii="Times New Roman" w:hAnsi="Times New Roman" w:cs="Times New Roman"/>
          <w:sz w:val="24"/>
          <w:szCs w:val="24"/>
        </w:rPr>
        <w:t xml:space="preserve">is significant </w:t>
      </w:r>
      <w:r w:rsidR="00FA1117" w:rsidRPr="00407D4F">
        <w:rPr>
          <w:rFonts w:ascii="Times New Roman" w:hAnsi="Times New Roman" w:cs="Times New Roman"/>
          <w:sz w:val="24"/>
          <w:szCs w:val="24"/>
        </w:rPr>
        <w:t>in numerous ways</w:t>
      </w:r>
      <w:r w:rsidR="00A97E27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EA1F18" w:rsidRPr="00407D4F">
        <w:rPr>
          <w:rFonts w:ascii="Times New Roman" w:hAnsi="Times New Roman" w:cs="Times New Roman"/>
          <w:sz w:val="24"/>
          <w:szCs w:val="24"/>
        </w:rPr>
        <w:t>First</w:t>
      </w:r>
      <w:r w:rsidR="008A38B0" w:rsidRPr="00407D4F">
        <w:rPr>
          <w:rFonts w:ascii="Times New Roman" w:hAnsi="Times New Roman" w:cs="Times New Roman"/>
          <w:sz w:val="24"/>
          <w:szCs w:val="24"/>
        </w:rPr>
        <w:t>,</w:t>
      </w:r>
      <w:r w:rsidR="00EA1F18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730625" w:rsidRPr="00407D4F">
        <w:rPr>
          <w:rFonts w:ascii="Times New Roman" w:hAnsi="Times New Roman" w:cs="Times New Roman"/>
          <w:sz w:val="24"/>
          <w:szCs w:val="24"/>
        </w:rPr>
        <w:t>it assesses the parameters</w:t>
      </w:r>
      <w:r w:rsidR="007322FC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1B0EF0" w:rsidRPr="00407D4F">
        <w:rPr>
          <w:rFonts w:ascii="Times New Roman" w:hAnsi="Times New Roman" w:cs="Times New Roman"/>
          <w:sz w:val="24"/>
          <w:szCs w:val="24"/>
        </w:rPr>
        <w:t xml:space="preserve">requirements, </w:t>
      </w:r>
      <w:r w:rsidR="004339F1" w:rsidRPr="00407D4F">
        <w:rPr>
          <w:rFonts w:ascii="Times New Roman" w:hAnsi="Times New Roman" w:cs="Times New Roman"/>
          <w:sz w:val="24"/>
          <w:szCs w:val="24"/>
        </w:rPr>
        <w:t>constituents</w:t>
      </w:r>
      <w:r w:rsidR="008A38B0" w:rsidRPr="00407D4F">
        <w:rPr>
          <w:rFonts w:ascii="Times New Roman" w:hAnsi="Times New Roman" w:cs="Times New Roman"/>
          <w:sz w:val="24"/>
          <w:szCs w:val="24"/>
        </w:rPr>
        <w:t>,</w:t>
      </w:r>
      <w:r w:rsidR="001B0EF0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4339F1" w:rsidRPr="00407D4F">
        <w:rPr>
          <w:rFonts w:ascii="Times New Roman" w:hAnsi="Times New Roman" w:cs="Times New Roman"/>
          <w:sz w:val="24"/>
          <w:szCs w:val="24"/>
        </w:rPr>
        <w:t>and results of a program design</w:t>
      </w:r>
      <w:r w:rsidR="001F3815" w:rsidRPr="00407D4F">
        <w:rPr>
          <w:rFonts w:ascii="Times New Roman" w:hAnsi="Times New Roman" w:cs="Times New Roman"/>
          <w:sz w:val="24"/>
          <w:szCs w:val="24"/>
        </w:rPr>
        <w:t>,</w:t>
      </w:r>
      <w:r w:rsidR="004339F1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0B3E7F" w:rsidRPr="00407D4F">
        <w:rPr>
          <w:rFonts w:ascii="Times New Roman" w:hAnsi="Times New Roman" w:cs="Times New Roman"/>
          <w:sz w:val="24"/>
          <w:szCs w:val="24"/>
        </w:rPr>
        <w:t xml:space="preserve">with the main focus being the enrichment of </w:t>
      </w:r>
      <w:r w:rsidR="003B4C03" w:rsidRPr="00407D4F">
        <w:rPr>
          <w:rFonts w:ascii="Times New Roman" w:hAnsi="Times New Roman" w:cs="Times New Roman"/>
          <w:sz w:val="24"/>
          <w:szCs w:val="24"/>
        </w:rPr>
        <w:t xml:space="preserve">student learning. </w:t>
      </w:r>
      <w:r w:rsidR="00011F68" w:rsidRPr="00407D4F">
        <w:rPr>
          <w:rFonts w:ascii="Times New Roman" w:hAnsi="Times New Roman" w:cs="Times New Roman"/>
          <w:sz w:val="24"/>
          <w:szCs w:val="24"/>
        </w:rPr>
        <w:t xml:space="preserve">This being the case, </w:t>
      </w:r>
      <w:r w:rsidR="00591FB5" w:rsidRPr="00407D4F">
        <w:rPr>
          <w:rFonts w:ascii="Times New Roman" w:hAnsi="Times New Roman" w:cs="Times New Roman"/>
          <w:sz w:val="24"/>
          <w:szCs w:val="24"/>
        </w:rPr>
        <w:t xml:space="preserve">the evaluation plan entails a </w:t>
      </w:r>
      <w:r w:rsidR="008A4A17" w:rsidRPr="00407D4F">
        <w:rPr>
          <w:rFonts w:ascii="Times New Roman" w:hAnsi="Times New Roman" w:cs="Times New Roman"/>
          <w:sz w:val="24"/>
          <w:szCs w:val="24"/>
        </w:rPr>
        <w:t xml:space="preserve">multifaceted </w:t>
      </w:r>
      <w:r w:rsidR="00373CAB" w:rsidRPr="00407D4F">
        <w:rPr>
          <w:rFonts w:ascii="Times New Roman" w:hAnsi="Times New Roman" w:cs="Times New Roman"/>
          <w:sz w:val="24"/>
          <w:szCs w:val="24"/>
        </w:rPr>
        <w:t>method</w:t>
      </w:r>
      <w:r w:rsidR="00237504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032CDF" w:rsidRPr="00407D4F">
        <w:rPr>
          <w:rFonts w:ascii="Times New Roman" w:hAnsi="Times New Roman" w:cs="Times New Roman"/>
          <w:sz w:val="24"/>
          <w:szCs w:val="24"/>
        </w:rPr>
        <w:t xml:space="preserve">considering needs evaluation, curriculum </w:t>
      </w:r>
      <w:r w:rsidR="00C11BC6" w:rsidRPr="00407D4F">
        <w:rPr>
          <w:rFonts w:ascii="Times New Roman" w:hAnsi="Times New Roman" w:cs="Times New Roman"/>
          <w:sz w:val="24"/>
          <w:szCs w:val="24"/>
        </w:rPr>
        <w:t>planning</w:t>
      </w:r>
      <w:r w:rsidR="00331FB5" w:rsidRPr="00407D4F">
        <w:rPr>
          <w:rFonts w:ascii="Times New Roman" w:hAnsi="Times New Roman" w:cs="Times New Roman"/>
          <w:sz w:val="24"/>
          <w:szCs w:val="24"/>
        </w:rPr>
        <w:t>,</w:t>
      </w:r>
      <w:r w:rsidR="000C203F" w:rsidRPr="00407D4F">
        <w:rPr>
          <w:rFonts w:ascii="Times New Roman" w:hAnsi="Times New Roman" w:cs="Times New Roman"/>
          <w:sz w:val="24"/>
          <w:szCs w:val="24"/>
        </w:rPr>
        <w:t xml:space="preserve"> and numerous other paradigms entailing </w:t>
      </w:r>
      <w:r w:rsidR="00094591" w:rsidRPr="00407D4F">
        <w:rPr>
          <w:rFonts w:ascii="Times New Roman" w:hAnsi="Times New Roman" w:cs="Times New Roman"/>
          <w:sz w:val="24"/>
          <w:szCs w:val="24"/>
        </w:rPr>
        <w:t xml:space="preserve">program review. </w:t>
      </w:r>
      <w:r w:rsidR="007240D4" w:rsidRPr="00407D4F">
        <w:rPr>
          <w:rFonts w:ascii="Times New Roman" w:hAnsi="Times New Roman" w:cs="Times New Roman"/>
          <w:sz w:val="24"/>
          <w:szCs w:val="24"/>
        </w:rPr>
        <w:t xml:space="preserve">With this in consideration, </w:t>
      </w:r>
      <w:r w:rsidR="00A5696F" w:rsidRPr="00407D4F">
        <w:rPr>
          <w:rFonts w:ascii="Times New Roman" w:hAnsi="Times New Roman" w:cs="Times New Roman"/>
          <w:sz w:val="24"/>
          <w:szCs w:val="24"/>
        </w:rPr>
        <w:t xml:space="preserve">academic </w:t>
      </w:r>
      <w:r w:rsidR="00E74C7C" w:rsidRPr="00407D4F">
        <w:rPr>
          <w:rFonts w:ascii="Times New Roman" w:hAnsi="Times New Roman" w:cs="Times New Roman"/>
          <w:sz w:val="24"/>
          <w:szCs w:val="24"/>
        </w:rPr>
        <w:t xml:space="preserve">program evaluation can be </w:t>
      </w:r>
      <w:r w:rsidR="005B3ABA">
        <w:rPr>
          <w:rFonts w:ascii="Times New Roman" w:hAnsi="Times New Roman" w:cs="Times New Roman"/>
          <w:sz w:val="24"/>
          <w:szCs w:val="24"/>
        </w:rPr>
        <w:t>regarded as</w:t>
      </w:r>
      <w:r w:rsidR="00E74C7C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FD3C4E" w:rsidRPr="00407D4F">
        <w:rPr>
          <w:rFonts w:ascii="Times New Roman" w:hAnsi="Times New Roman" w:cs="Times New Roman"/>
          <w:sz w:val="24"/>
          <w:szCs w:val="24"/>
        </w:rPr>
        <w:t xml:space="preserve">the process whereby </w:t>
      </w:r>
      <w:r w:rsidR="00703BB0" w:rsidRPr="00407D4F">
        <w:rPr>
          <w:rFonts w:ascii="Times New Roman" w:hAnsi="Times New Roman" w:cs="Times New Roman"/>
          <w:sz w:val="24"/>
          <w:szCs w:val="24"/>
        </w:rPr>
        <w:t xml:space="preserve">academic data is systematically </w:t>
      </w:r>
      <w:r w:rsidR="00977164" w:rsidRPr="00407D4F">
        <w:rPr>
          <w:rFonts w:ascii="Times New Roman" w:hAnsi="Times New Roman" w:cs="Times New Roman"/>
          <w:sz w:val="24"/>
          <w:szCs w:val="24"/>
        </w:rPr>
        <w:t>gathered, analyzed</w:t>
      </w:r>
      <w:r w:rsidR="00A1482C" w:rsidRPr="00407D4F">
        <w:rPr>
          <w:rFonts w:ascii="Times New Roman" w:hAnsi="Times New Roman" w:cs="Times New Roman"/>
          <w:sz w:val="24"/>
          <w:szCs w:val="24"/>
        </w:rPr>
        <w:t>,</w:t>
      </w:r>
      <w:r w:rsidR="00977164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9F4F40" w:rsidRPr="00407D4F">
        <w:rPr>
          <w:rFonts w:ascii="Times New Roman" w:hAnsi="Times New Roman" w:cs="Times New Roman"/>
          <w:sz w:val="24"/>
          <w:szCs w:val="24"/>
        </w:rPr>
        <w:t xml:space="preserve">and </w:t>
      </w:r>
      <w:r w:rsidR="003D6698" w:rsidRPr="00407D4F">
        <w:rPr>
          <w:rFonts w:ascii="Times New Roman" w:hAnsi="Times New Roman" w:cs="Times New Roman"/>
          <w:sz w:val="24"/>
          <w:szCs w:val="24"/>
        </w:rPr>
        <w:t>used</w:t>
      </w:r>
      <w:r w:rsidR="007651B9" w:rsidRPr="00407D4F">
        <w:rPr>
          <w:rFonts w:ascii="Times New Roman" w:hAnsi="Times New Roman" w:cs="Times New Roman"/>
          <w:sz w:val="24"/>
          <w:szCs w:val="24"/>
        </w:rPr>
        <w:t xml:space="preserve"> to appraise </w:t>
      </w:r>
      <w:r w:rsidR="00AC2923" w:rsidRPr="00407D4F">
        <w:rPr>
          <w:rFonts w:ascii="Times New Roman" w:hAnsi="Times New Roman" w:cs="Times New Roman"/>
          <w:sz w:val="24"/>
          <w:szCs w:val="24"/>
        </w:rPr>
        <w:t xml:space="preserve">the efficacy and </w:t>
      </w:r>
      <w:r w:rsidR="00476EA4" w:rsidRPr="00407D4F">
        <w:rPr>
          <w:rFonts w:ascii="Times New Roman" w:hAnsi="Times New Roman" w:cs="Times New Roman"/>
          <w:sz w:val="24"/>
          <w:szCs w:val="24"/>
        </w:rPr>
        <w:t>proficiency</w:t>
      </w:r>
      <w:r w:rsidR="00AC2923" w:rsidRPr="00407D4F">
        <w:rPr>
          <w:rFonts w:ascii="Times New Roman" w:hAnsi="Times New Roman" w:cs="Times New Roman"/>
          <w:sz w:val="24"/>
          <w:szCs w:val="24"/>
        </w:rPr>
        <w:t xml:space="preserve"> of programs. </w:t>
      </w:r>
      <w:r w:rsidR="004A07FC" w:rsidRPr="00407D4F">
        <w:rPr>
          <w:rFonts w:ascii="Times New Roman" w:hAnsi="Times New Roman" w:cs="Times New Roman"/>
          <w:sz w:val="24"/>
          <w:szCs w:val="24"/>
        </w:rPr>
        <w:t>According to Duff &amp; McKinstry</w:t>
      </w:r>
      <w:r w:rsidR="00EA65FD" w:rsidRPr="00407D4F">
        <w:rPr>
          <w:rFonts w:ascii="Times New Roman" w:hAnsi="Times New Roman" w:cs="Times New Roman"/>
          <w:sz w:val="24"/>
          <w:szCs w:val="24"/>
        </w:rPr>
        <w:t xml:space="preserve"> (</w:t>
      </w:r>
      <w:r w:rsidR="004A07FC" w:rsidRPr="00407D4F">
        <w:rPr>
          <w:rFonts w:ascii="Times New Roman" w:hAnsi="Times New Roman" w:cs="Times New Roman"/>
          <w:sz w:val="24"/>
          <w:szCs w:val="24"/>
        </w:rPr>
        <w:t>2007)</w:t>
      </w:r>
      <w:r w:rsidR="00EA65FD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BE702A" w:rsidRPr="00407D4F">
        <w:rPr>
          <w:rFonts w:ascii="Times New Roman" w:hAnsi="Times New Roman" w:cs="Times New Roman"/>
          <w:sz w:val="24"/>
          <w:szCs w:val="24"/>
        </w:rPr>
        <w:t xml:space="preserve">learners have different </w:t>
      </w:r>
      <w:r w:rsidR="00B211DF" w:rsidRPr="00407D4F">
        <w:rPr>
          <w:rFonts w:ascii="Times New Roman" w:hAnsi="Times New Roman" w:cs="Times New Roman"/>
          <w:sz w:val="24"/>
          <w:szCs w:val="24"/>
        </w:rPr>
        <w:t>approaches to learning</w:t>
      </w:r>
      <w:r w:rsidR="00E515E8" w:rsidRPr="00407D4F">
        <w:rPr>
          <w:rFonts w:ascii="Times New Roman" w:hAnsi="Times New Roman" w:cs="Times New Roman"/>
          <w:sz w:val="24"/>
          <w:szCs w:val="24"/>
        </w:rPr>
        <w:t>. T</w:t>
      </w:r>
      <w:r w:rsidR="00B211DF" w:rsidRPr="00407D4F">
        <w:rPr>
          <w:rFonts w:ascii="Times New Roman" w:hAnsi="Times New Roman" w:cs="Times New Roman"/>
          <w:sz w:val="24"/>
          <w:szCs w:val="24"/>
        </w:rPr>
        <w:t>h</w:t>
      </w:r>
      <w:r w:rsidR="00393496">
        <w:rPr>
          <w:rFonts w:ascii="Times New Roman" w:hAnsi="Times New Roman" w:cs="Times New Roman"/>
          <w:sz w:val="24"/>
          <w:szCs w:val="24"/>
        </w:rPr>
        <w:t>is</w:t>
      </w:r>
      <w:r w:rsidR="00B211DF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8D384B" w:rsidRPr="00407D4F">
        <w:rPr>
          <w:rFonts w:ascii="Times New Roman" w:hAnsi="Times New Roman" w:cs="Times New Roman"/>
          <w:sz w:val="24"/>
          <w:szCs w:val="24"/>
        </w:rPr>
        <w:t xml:space="preserve">makes </w:t>
      </w:r>
      <w:r w:rsidR="00002A5B" w:rsidRPr="00407D4F">
        <w:rPr>
          <w:rFonts w:ascii="Times New Roman" w:hAnsi="Times New Roman" w:cs="Times New Roman"/>
          <w:sz w:val="24"/>
          <w:szCs w:val="24"/>
        </w:rPr>
        <w:t xml:space="preserve">program evaluation even more significant since </w:t>
      </w:r>
      <w:r w:rsidR="00906F3F" w:rsidRPr="00407D4F">
        <w:rPr>
          <w:rFonts w:ascii="Times New Roman" w:hAnsi="Times New Roman" w:cs="Times New Roman"/>
          <w:sz w:val="24"/>
          <w:szCs w:val="24"/>
        </w:rPr>
        <w:t xml:space="preserve">it can scrutinize the appropriate </w:t>
      </w:r>
      <w:r w:rsidR="002E4446" w:rsidRPr="00407D4F">
        <w:rPr>
          <w:rFonts w:ascii="Times New Roman" w:hAnsi="Times New Roman" w:cs="Times New Roman"/>
          <w:sz w:val="24"/>
          <w:szCs w:val="24"/>
        </w:rPr>
        <w:t xml:space="preserve">teaching techniques </w:t>
      </w:r>
      <w:r w:rsidR="00091C64" w:rsidRPr="00407D4F">
        <w:rPr>
          <w:rFonts w:ascii="Times New Roman" w:hAnsi="Times New Roman" w:cs="Times New Roman"/>
          <w:sz w:val="24"/>
          <w:szCs w:val="24"/>
        </w:rPr>
        <w:t>favorable to all the students</w:t>
      </w:r>
      <w:r w:rsidR="000A502B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9773FC" w:rsidRPr="00407D4F">
        <w:rPr>
          <w:rFonts w:ascii="Times New Roman" w:hAnsi="Times New Roman" w:cs="Times New Roman"/>
          <w:sz w:val="24"/>
          <w:szCs w:val="24"/>
        </w:rPr>
        <w:t>Furthermore, in program evaluation</w:t>
      </w:r>
      <w:r w:rsidR="00FD460A" w:rsidRPr="00407D4F">
        <w:rPr>
          <w:rFonts w:ascii="Times New Roman" w:hAnsi="Times New Roman" w:cs="Times New Roman"/>
          <w:sz w:val="24"/>
          <w:szCs w:val="24"/>
        </w:rPr>
        <w:t>, measureme</w:t>
      </w:r>
      <w:r w:rsidR="00C708D8" w:rsidRPr="00407D4F">
        <w:rPr>
          <w:rFonts w:ascii="Times New Roman" w:hAnsi="Times New Roman" w:cs="Times New Roman"/>
          <w:sz w:val="24"/>
          <w:szCs w:val="24"/>
        </w:rPr>
        <w:t xml:space="preserve">nt </w:t>
      </w:r>
      <w:r w:rsidR="00302CD3" w:rsidRPr="00407D4F">
        <w:rPr>
          <w:rFonts w:ascii="Times New Roman" w:hAnsi="Times New Roman" w:cs="Times New Roman"/>
          <w:sz w:val="24"/>
          <w:szCs w:val="24"/>
        </w:rPr>
        <w:t xml:space="preserve">techniques are best </w:t>
      </w:r>
      <w:r w:rsidR="00BF0C24" w:rsidRPr="00407D4F">
        <w:rPr>
          <w:rFonts w:ascii="Times New Roman" w:hAnsi="Times New Roman" w:cs="Times New Roman"/>
          <w:sz w:val="24"/>
          <w:szCs w:val="24"/>
        </w:rPr>
        <w:t xml:space="preserve">grouped in </w:t>
      </w:r>
      <w:r w:rsidR="00BB3E98" w:rsidRPr="00407D4F">
        <w:rPr>
          <w:rFonts w:ascii="Times New Roman" w:hAnsi="Times New Roman" w:cs="Times New Roman"/>
          <w:sz w:val="24"/>
          <w:szCs w:val="24"/>
        </w:rPr>
        <w:t xml:space="preserve">direct and indirect </w:t>
      </w:r>
      <w:r w:rsidR="00CD4C14" w:rsidRPr="00407D4F">
        <w:rPr>
          <w:rFonts w:ascii="Times New Roman" w:hAnsi="Times New Roman" w:cs="Times New Roman"/>
          <w:sz w:val="24"/>
          <w:szCs w:val="24"/>
        </w:rPr>
        <w:t>measures</w:t>
      </w:r>
      <w:r w:rsidR="00FA60FA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4267EE">
        <w:rPr>
          <w:rFonts w:ascii="Times New Roman" w:hAnsi="Times New Roman" w:cs="Times New Roman"/>
          <w:sz w:val="24"/>
          <w:szCs w:val="24"/>
        </w:rPr>
        <w:t>B</w:t>
      </w:r>
      <w:r w:rsidR="00E64049" w:rsidRPr="00407D4F">
        <w:rPr>
          <w:rFonts w:ascii="Times New Roman" w:hAnsi="Times New Roman" w:cs="Times New Roman"/>
          <w:sz w:val="24"/>
          <w:szCs w:val="24"/>
        </w:rPr>
        <w:t xml:space="preserve">oth measures can </w:t>
      </w:r>
      <w:r w:rsidR="00236361" w:rsidRPr="00407D4F">
        <w:rPr>
          <w:rFonts w:ascii="Times New Roman" w:hAnsi="Times New Roman" w:cs="Times New Roman"/>
          <w:sz w:val="24"/>
          <w:szCs w:val="24"/>
        </w:rPr>
        <w:t xml:space="preserve">offer a </w:t>
      </w:r>
      <w:r w:rsidR="00135972" w:rsidRPr="00407D4F">
        <w:rPr>
          <w:rFonts w:ascii="Times New Roman" w:hAnsi="Times New Roman" w:cs="Times New Roman"/>
          <w:sz w:val="24"/>
          <w:szCs w:val="24"/>
        </w:rPr>
        <w:t xml:space="preserve">complete </w:t>
      </w:r>
      <w:r w:rsidR="00181531" w:rsidRPr="00407D4F">
        <w:rPr>
          <w:rFonts w:ascii="Times New Roman" w:hAnsi="Times New Roman" w:cs="Times New Roman"/>
          <w:sz w:val="24"/>
          <w:szCs w:val="24"/>
        </w:rPr>
        <w:t>perspective of the program</w:t>
      </w:r>
      <w:r w:rsidR="008F1167" w:rsidRPr="00407D4F">
        <w:rPr>
          <w:rFonts w:ascii="Times New Roman" w:hAnsi="Times New Roman" w:cs="Times New Roman"/>
          <w:sz w:val="24"/>
          <w:szCs w:val="24"/>
        </w:rPr>
        <w:t xml:space="preserve">’s impacts. </w:t>
      </w:r>
      <w:r w:rsidR="00B2106F" w:rsidRPr="00407D4F">
        <w:rPr>
          <w:rFonts w:ascii="Times New Roman" w:hAnsi="Times New Roman" w:cs="Times New Roman"/>
          <w:sz w:val="24"/>
          <w:szCs w:val="24"/>
        </w:rPr>
        <w:t xml:space="preserve">Besides, </w:t>
      </w:r>
      <w:r w:rsidR="00273155" w:rsidRPr="00407D4F">
        <w:rPr>
          <w:rFonts w:ascii="Times New Roman" w:hAnsi="Times New Roman" w:cs="Times New Roman"/>
          <w:sz w:val="24"/>
          <w:szCs w:val="24"/>
        </w:rPr>
        <w:t>different data types are analyzed when dealing with educational research and assessments, such as</w:t>
      </w:r>
      <w:r w:rsidR="006A6BFE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BF1FB4" w:rsidRPr="00407D4F">
        <w:rPr>
          <w:rFonts w:ascii="Times New Roman" w:hAnsi="Times New Roman" w:cs="Times New Roman"/>
          <w:sz w:val="24"/>
          <w:szCs w:val="24"/>
        </w:rPr>
        <w:t xml:space="preserve">self-reports and learning institutional records. </w:t>
      </w:r>
      <w:r w:rsidR="007519F5" w:rsidRPr="00407D4F">
        <w:rPr>
          <w:rFonts w:ascii="Times New Roman" w:hAnsi="Times New Roman" w:cs="Times New Roman"/>
          <w:sz w:val="24"/>
          <w:szCs w:val="24"/>
        </w:rPr>
        <w:t>It is worth noting th</w:t>
      </w:r>
      <w:r w:rsidR="00075E78" w:rsidRPr="00407D4F">
        <w:rPr>
          <w:rFonts w:ascii="Times New Roman" w:hAnsi="Times New Roman" w:cs="Times New Roman"/>
          <w:sz w:val="24"/>
          <w:szCs w:val="24"/>
        </w:rPr>
        <w:t xml:space="preserve">at </w:t>
      </w:r>
      <w:r w:rsidR="000B049A" w:rsidRPr="00407D4F">
        <w:rPr>
          <w:rFonts w:ascii="Times New Roman" w:hAnsi="Times New Roman" w:cs="Times New Roman"/>
          <w:sz w:val="24"/>
          <w:szCs w:val="24"/>
        </w:rPr>
        <w:t>such program evaluation</w:t>
      </w:r>
      <w:r w:rsidR="00C0375D" w:rsidRPr="00407D4F">
        <w:rPr>
          <w:rFonts w:ascii="Times New Roman" w:hAnsi="Times New Roman" w:cs="Times New Roman"/>
          <w:sz w:val="24"/>
          <w:szCs w:val="24"/>
        </w:rPr>
        <w:t xml:space="preserve">s are </w:t>
      </w:r>
      <w:r w:rsidR="00AB72A5" w:rsidRPr="00407D4F">
        <w:rPr>
          <w:rFonts w:ascii="Times New Roman" w:hAnsi="Times New Roman" w:cs="Times New Roman"/>
          <w:sz w:val="24"/>
          <w:szCs w:val="24"/>
        </w:rPr>
        <w:t xml:space="preserve">a </w:t>
      </w:r>
      <w:r w:rsidR="00351A73" w:rsidRPr="00407D4F">
        <w:rPr>
          <w:rFonts w:ascii="Times New Roman" w:hAnsi="Times New Roman" w:cs="Times New Roman"/>
          <w:sz w:val="24"/>
          <w:szCs w:val="24"/>
        </w:rPr>
        <w:t>valued</w:t>
      </w:r>
      <w:r w:rsidR="00AB72A5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7F1E79" w:rsidRPr="00407D4F">
        <w:rPr>
          <w:rFonts w:ascii="Times New Roman" w:hAnsi="Times New Roman" w:cs="Times New Roman"/>
          <w:sz w:val="24"/>
          <w:szCs w:val="24"/>
        </w:rPr>
        <w:t xml:space="preserve">tool for </w:t>
      </w:r>
      <w:r w:rsidR="00273155" w:rsidRPr="00407D4F">
        <w:rPr>
          <w:rFonts w:ascii="Times New Roman" w:hAnsi="Times New Roman" w:cs="Times New Roman"/>
          <w:sz w:val="24"/>
          <w:szCs w:val="24"/>
        </w:rPr>
        <w:t>strengthening</w:t>
      </w:r>
      <w:r w:rsidR="00CF1815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9C5E28" w:rsidRPr="00407D4F">
        <w:rPr>
          <w:rFonts w:ascii="Times New Roman" w:hAnsi="Times New Roman" w:cs="Times New Roman"/>
          <w:sz w:val="24"/>
          <w:szCs w:val="24"/>
        </w:rPr>
        <w:t xml:space="preserve">program quality </w:t>
      </w:r>
      <w:r w:rsidR="004E30EA" w:rsidRPr="00407D4F">
        <w:rPr>
          <w:rFonts w:ascii="Times New Roman" w:hAnsi="Times New Roman" w:cs="Times New Roman"/>
          <w:sz w:val="24"/>
          <w:szCs w:val="24"/>
        </w:rPr>
        <w:t>and bolster outcomes for students within the education system</w:t>
      </w:r>
      <w:r w:rsidR="00014B3F" w:rsidRPr="00407D4F">
        <w:rPr>
          <w:rFonts w:ascii="Times New Roman" w:hAnsi="Times New Roman" w:cs="Times New Roman"/>
          <w:sz w:val="24"/>
          <w:szCs w:val="24"/>
        </w:rPr>
        <w:t xml:space="preserve">. In this context, this evaluation plan would </w:t>
      </w:r>
      <w:r w:rsidR="003B0C70" w:rsidRPr="00407D4F">
        <w:rPr>
          <w:rFonts w:ascii="Times New Roman" w:hAnsi="Times New Roman" w:cs="Times New Roman"/>
          <w:sz w:val="24"/>
          <w:szCs w:val="24"/>
        </w:rPr>
        <w:t xml:space="preserve">systematically study an academic program to comprehend how </w:t>
      </w:r>
      <w:r w:rsidR="00FA796F" w:rsidRPr="00407D4F">
        <w:rPr>
          <w:rFonts w:ascii="Times New Roman" w:hAnsi="Times New Roman" w:cs="Times New Roman"/>
          <w:sz w:val="24"/>
          <w:szCs w:val="24"/>
        </w:rPr>
        <w:t xml:space="preserve">well it attains its goals. </w:t>
      </w:r>
      <w:r w:rsidR="00E049FE" w:rsidRPr="00407D4F">
        <w:rPr>
          <w:rFonts w:ascii="Times New Roman" w:hAnsi="Times New Roman" w:cs="Times New Roman"/>
          <w:sz w:val="24"/>
          <w:szCs w:val="24"/>
        </w:rPr>
        <w:t xml:space="preserve">Through this evaluation, </w:t>
      </w:r>
      <w:r w:rsidR="00DC6313" w:rsidRPr="00407D4F">
        <w:rPr>
          <w:rFonts w:ascii="Times New Roman" w:hAnsi="Times New Roman" w:cs="Times New Roman"/>
          <w:sz w:val="24"/>
          <w:szCs w:val="24"/>
        </w:rPr>
        <w:t>what works efficiently and what needs improvement</w:t>
      </w:r>
      <w:r w:rsidR="00E049FE" w:rsidRPr="00407D4F">
        <w:rPr>
          <w:rFonts w:ascii="Times New Roman" w:hAnsi="Times New Roman" w:cs="Times New Roman"/>
          <w:sz w:val="24"/>
          <w:szCs w:val="24"/>
        </w:rPr>
        <w:t xml:space="preserve"> will be determined</w:t>
      </w:r>
      <w:r w:rsidR="00DC6313" w:rsidRPr="00407D4F">
        <w:rPr>
          <w:rFonts w:ascii="Times New Roman" w:hAnsi="Times New Roman" w:cs="Times New Roman"/>
          <w:sz w:val="24"/>
          <w:szCs w:val="24"/>
        </w:rPr>
        <w:t>. With the extra knowledge o</w:t>
      </w:r>
      <w:r w:rsidR="00273155" w:rsidRPr="00407D4F">
        <w:rPr>
          <w:rFonts w:ascii="Times New Roman" w:hAnsi="Times New Roman" w:cs="Times New Roman"/>
          <w:sz w:val="24"/>
          <w:szCs w:val="24"/>
        </w:rPr>
        <w:t>f</w:t>
      </w:r>
      <w:r w:rsidR="00DC6313" w:rsidRPr="00407D4F">
        <w:rPr>
          <w:rFonts w:ascii="Times New Roman" w:hAnsi="Times New Roman" w:cs="Times New Roman"/>
          <w:sz w:val="24"/>
          <w:szCs w:val="24"/>
        </w:rPr>
        <w:t xml:space="preserve"> the program, </w:t>
      </w:r>
      <w:r w:rsidR="00B32000" w:rsidRPr="00407D4F">
        <w:rPr>
          <w:rFonts w:ascii="Times New Roman" w:hAnsi="Times New Roman" w:cs="Times New Roman"/>
          <w:sz w:val="24"/>
          <w:szCs w:val="24"/>
        </w:rPr>
        <w:t xml:space="preserve">insights on improving it will be </w:t>
      </w:r>
      <w:r w:rsidR="00754758" w:rsidRPr="00407D4F">
        <w:rPr>
          <w:rFonts w:ascii="Times New Roman" w:hAnsi="Times New Roman" w:cs="Times New Roman"/>
          <w:sz w:val="24"/>
          <w:szCs w:val="24"/>
        </w:rPr>
        <w:t xml:space="preserve">readily available. </w:t>
      </w:r>
      <w:r w:rsidR="004C1613">
        <w:rPr>
          <w:rFonts w:ascii="Times New Roman" w:hAnsi="Times New Roman" w:cs="Times New Roman"/>
          <w:sz w:val="24"/>
          <w:szCs w:val="24"/>
        </w:rPr>
        <w:t>T</w:t>
      </w:r>
      <w:r w:rsidR="002C322B" w:rsidRPr="00407D4F">
        <w:rPr>
          <w:rFonts w:ascii="Times New Roman" w:hAnsi="Times New Roman" w:cs="Times New Roman"/>
          <w:sz w:val="24"/>
          <w:szCs w:val="24"/>
        </w:rPr>
        <w:t xml:space="preserve">his paper </w:t>
      </w:r>
      <w:r w:rsidR="008960C3" w:rsidRPr="00407D4F">
        <w:rPr>
          <w:rFonts w:ascii="Times New Roman" w:hAnsi="Times New Roman" w:cs="Times New Roman"/>
          <w:sz w:val="24"/>
          <w:szCs w:val="24"/>
        </w:rPr>
        <w:t>evaluates</w:t>
      </w:r>
      <w:r w:rsidR="002C322B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8C1204" w:rsidRPr="00407D4F">
        <w:rPr>
          <w:rFonts w:ascii="Times New Roman" w:hAnsi="Times New Roman" w:cs="Times New Roman"/>
          <w:sz w:val="24"/>
          <w:szCs w:val="24"/>
        </w:rPr>
        <w:t xml:space="preserve">the “Introduction to Online Learning” academic program </w:t>
      </w:r>
      <w:r w:rsidR="008960C3" w:rsidRPr="00407D4F">
        <w:rPr>
          <w:rFonts w:ascii="Times New Roman" w:hAnsi="Times New Roman" w:cs="Times New Roman"/>
          <w:sz w:val="24"/>
          <w:szCs w:val="24"/>
        </w:rPr>
        <w:t xml:space="preserve">offered </w:t>
      </w:r>
      <w:r w:rsidR="004317C6" w:rsidRPr="00407D4F">
        <w:rPr>
          <w:rFonts w:ascii="Times New Roman" w:hAnsi="Times New Roman" w:cs="Times New Roman"/>
          <w:sz w:val="24"/>
          <w:szCs w:val="24"/>
        </w:rPr>
        <w:t xml:space="preserve">by </w:t>
      </w:r>
      <w:r w:rsidR="00885CAA" w:rsidRPr="00407D4F">
        <w:rPr>
          <w:rFonts w:ascii="Times New Roman" w:hAnsi="Times New Roman" w:cs="Times New Roman"/>
          <w:sz w:val="24"/>
          <w:szCs w:val="24"/>
        </w:rPr>
        <w:t xml:space="preserve">Governors State </w:t>
      </w:r>
      <w:r w:rsidR="00DB5034" w:rsidRPr="00407D4F">
        <w:rPr>
          <w:rFonts w:ascii="Times New Roman" w:hAnsi="Times New Roman" w:cs="Times New Roman"/>
          <w:sz w:val="24"/>
          <w:szCs w:val="24"/>
        </w:rPr>
        <w:t xml:space="preserve">University </w:t>
      </w:r>
      <w:r w:rsidR="003B3D1D" w:rsidRPr="00407D4F">
        <w:rPr>
          <w:rFonts w:ascii="Times New Roman" w:hAnsi="Times New Roman" w:cs="Times New Roman"/>
          <w:sz w:val="24"/>
          <w:szCs w:val="24"/>
        </w:rPr>
        <w:t>in Illinois</w:t>
      </w:r>
      <w:r w:rsidR="00273155" w:rsidRPr="00407D4F">
        <w:rPr>
          <w:rFonts w:ascii="Times New Roman" w:hAnsi="Times New Roman" w:cs="Times New Roman"/>
          <w:sz w:val="24"/>
          <w:szCs w:val="24"/>
        </w:rPr>
        <w:t>,</w:t>
      </w:r>
      <w:r w:rsidR="003B3D1D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961814" w:rsidRPr="00407D4F">
        <w:rPr>
          <w:rFonts w:ascii="Times New Roman" w:hAnsi="Times New Roman" w:cs="Times New Roman"/>
          <w:sz w:val="24"/>
          <w:szCs w:val="24"/>
        </w:rPr>
        <w:t xml:space="preserve">considering </w:t>
      </w:r>
      <w:r w:rsidR="00A5517D" w:rsidRPr="00407D4F">
        <w:rPr>
          <w:rFonts w:ascii="Times New Roman" w:hAnsi="Times New Roman" w:cs="Times New Roman"/>
          <w:sz w:val="24"/>
          <w:szCs w:val="24"/>
        </w:rPr>
        <w:t>its description, documentation</w:t>
      </w:r>
      <w:r w:rsidR="00273155" w:rsidRPr="00407D4F">
        <w:rPr>
          <w:rFonts w:ascii="Times New Roman" w:hAnsi="Times New Roman" w:cs="Times New Roman"/>
          <w:sz w:val="24"/>
          <w:szCs w:val="24"/>
        </w:rPr>
        <w:t>,</w:t>
      </w:r>
      <w:r w:rsidR="00A5517D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464789">
        <w:rPr>
          <w:rFonts w:ascii="Times New Roman" w:hAnsi="Times New Roman" w:cs="Times New Roman"/>
          <w:sz w:val="24"/>
          <w:szCs w:val="24"/>
        </w:rPr>
        <w:t>review, literature review, and evaluation methods</w:t>
      </w:r>
      <w:r w:rsidR="00D81078" w:rsidRPr="00407D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6CAA3F" w14:textId="594D66B3" w:rsidR="00CE2C9C" w:rsidRPr="00407D4F" w:rsidRDefault="00410502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Program Description</w:t>
      </w:r>
    </w:p>
    <w:p w14:paraId="1B9F8A07" w14:textId="7923331E" w:rsidR="00B731B8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>This section entails an in-depth d</w:t>
      </w:r>
      <w:r w:rsidR="006C4C66" w:rsidRPr="00407D4F">
        <w:rPr>
          <w:rFonts w:ascii="Times New Roman" w:hAnsi="Times New Roman" w:cs="Times New Roman"/>
          <w:sz w:val="24"/>
          <w:szCs w:val="24"/>
        </w:rPr>
        <w:t>escription of the academic program under evaluation</w:t>
      </w:r>
      <w:r w:rsidR="009822F1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6E7961" w:rsidRPr="00407D4F">
        <w:rPr>
          <w:rFonts w:ascii="Times New Roman" w:hAnsi="Times New Roman" w:cs="Times New Roman"/>
          <w:sz w:val="24"/>
          <w:szCs w:val="24"/>
        </w:rPr>
        <w:t>T</w:t>
      </w:r>
      <w:r w:rsidR="00201E60" w:rsidRPr="00407D4F">
        <w:rPr>
          <w:rFonts w:ascii="Times New Roman" w:hAnsi="Times New Roman" w:cs="Times New Roman"/>
          <w:sz w:val="24"/>
          <w:szCs w:val="24"/>
        </w:rPr>
        <w:t>he “Introduction to Online Learning” academic program</w:t>
      </w:r>
      <w:r w:rsidR="00BB0CEE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F54CF8" w:rsidRPr="00407D4F">
        <w:rPr>
          <w:rFonts w:ascii="Times New Roman" w:hAnsi="Times New Roman" w:cs="Times New Roman"/>
          <w:sz w:val="24"/>
          <w:szCs w:val="24"/>
        </w:rPr>
        <w:t xml:space="preserve">evaluation </w:t>
      </w:r>
      <w:r w:rsidR="000E2BE2" w:rsidRPr="00407D4F">
        <w:rPr>
          <w:rFonts w:ascii="Times New Roman" w:hAnsi="Times New Roman" w:cs="Times New Roman"/>
          <w:sz w:val="24"/>
          <w:szCs w:val="24"/>
        </w:rPr>
        <w:t xml:space="preserve">was selected </w:t>
      </w:r>
      <w:r w:rsidR="00273155" w:rsidRPr="00407D4F">
        <w:rPr>
          <w:rFonts w:ascii="Times New Roman" w:hAnsi="Times New Roman" w:cs="Times New Roman"/>
          <w:sz w:val="24"/>
          <w:szCs w:val="24"/>
        </w:rPr>
        <w:t>i</w:t>
      </w:r>
      <w:r w:rsidR="00F54CF8" w:rsidRPr="00407D4F">
        <w:rPr>
          <w:rFonts w:ascii="Times New Roman" w:hAnsi="Times New Roman" w:cs="Times New Roman"/>
          <w:sz w:val="24"/>
          <w:szCs w:val="24"/>
        </w:rPr>
        <w:t xml:space="preserve">n the wake of the coronavirus pandemic </w:t>
      </w:r>
      <w:r w:rsidR="000D77B7" w:rsidRPr="00407D4F">
        <w:rPr>
          <w:rFonts w:ascii="Times New Roman" w:hAnsi="Times New Roman" w:cs="Times New Roman"/>
          <w:sz w:val="24"/>
          <w:szCs w:val="24"/>
        </w:rPr>
        <w:t>in 2020</w:t>
      </w:r>
      <w:r w:rsidR="00DA71E4" w:rsidRPr="00407D4F">
        <w:rPr>
          <w:rFonts w:ascii="Times New Roman" w:hAnsi="Times New Roman" w:cs="Times New Roman"/>
          <w:sz w:val="24"/>
          <w:szCs w:val="24"/>
        </w:rPr>
        <w:t>. S</w:t>
      </w:r>
      <w:r w:rsidR="000D77B7" w:rsidRPr="00407D4F">
        <w:rPr>
          <w:rFonts w:ascii="Times New Roman" w:hAnsi="Times New Roman" w:cs="Times New Roman"/>
          <w:sz w:val="24"/>
          <w:szCs w:val="24"/>
        </w:rPr>
        <w:t xml:space="preserve">tudents worldwide were forced to stay at home and embrace online learning. </w:t>
      </w:r>
      <w:r w:rsidR="00F73F81" w:rsidRPr="00407D4F">
        <w:rPr>
          <w:rFonts w:ascii="Times New Roman" w:hAnsi="Times New Roman" w:cs="Times New Roman"/>
          <w:sz w:val="24"/>
          <w:szCs w:val="24"/>
        </w:rPr>
        <w:t xml:space="preserve">The virus has been so severe to the point that </w:t>
      </w:r>
      <w:r w:rsidR="00B50820" w:rsidRPr="00407D4F">
        <w:rPr>
          <w:rFonts w:ascii="Times New Roman" w:hAnsi="Times New Roman" w:cs="Times New Roman"/>
          <w:sz w:val="24"/>
          <w:szCs w:val="24"/>
        </w:rPr>
        <w:t>face-to-face</w:t>
      </w:r>
      <w:r w:rsidR="00540BCE" w:rsidRPr="00407D4F">
        <w:rPr>
          <w:rFonts w:ascii="Times New Roman" w:hAnsi="Times New Roman" w:cs="Times New Roman"/>
          <w:sz w:val="24"/>
          <w:szCs w:val="24"/>
        </w:rPr>
        <w:t xml:space="preserve"> learning was rendered impossible. </w:t>
      </w:r>
      <w:r w:rsidR="00194219" w:rsidRPr="00407D4F">
        <w:rPr>
          <w:rFonts w:ascii="Times New Roman" w:hAnsi="Times New Roman" w:cs="Times New Roman"/>
          <w:sz w:val="24"/>
          <w:szCs w:val="24"/>
        </w:rPr>
        <w:t xml:space="preserve">This </w:t>
      </w:r>
      <w:r w:rsidR="0093704C">
        <w:rPr>
          <w:rFonts w:ascii="Times New Roman" w:hAnsi="Times New Roman" w:cs="Times New Roman"/>
          <w:sz w:val="24"/>
          <w:szCs w:val="24"/>
        </w:rPr>
        <w:t>caus</w:t>
      </w:r>
      <w:r w:rsidR="001B3FC3" w:rsidRPr="00407D4F">
        <w:rPr>
          <w:rFonts w:ascii="Times New Roman" w:hAnsi="Times New Roman" w:cs="Times New Roman"/>
          <w:sz w:val="24"/>
          <w:szCs w:val="24"/>
        </w:rPr>
        <w:t>ed many learning institutions with no resources and technical know</w:t>
      </w:r>
      <w:r w:rsidR="00F12313" w:rsidRPr="00407D4F">
        <w:rPr>
          <w:rFonts w:ascii="Times New Roman" w:hAnsi="Times New Roman" w:cs="Times New Roman"/>
          <w:sz w:val="24"/>
          <w:szCs w:val="24"/>
        </w:rPr>
        <w:t>-</w:t>
      </w:r>
      <w:r w:rsidR="001B3FC3" w:rsidRPr="00407D4F">
        <w:rPr>
          <w:rFonts w:ascii="Times New Roman" w:hAnsi="Times New Roman" w:cs="Times New Roman"/>
          <w:sz w:val="24"/>
          <w:szCs w:val="24"/>
        </w:rPr>
        <w:t xml:space="preserve">how for online </w:t>
      </w:r>
      <w:r w:rsidR="004673A6">
        <w:rPr>
          <w:rFonts w:ascii="Times New Roman" w:hAnsi="Times New Roman" w:cs="Times New Roman"/>
          <w:sz w:val="24"/>
          <w:szCs w:val="24"/>
        </w:rPr>
        <w:t>education</w:t>
      </w:r>
      <w:r w:rsidR="001B3FC3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D037CB" w:rsidRPr="00407D4F">
        <w:rPr>
          <w:rFonts w:ascii="Times New Roman" w:hAnsi="Times New Roman" w:cs="Times New Roman"/>
          <w:sz w:val="24"/>
          <w:szCs w:val="24"/>
        </w:rPr>
        <w:t>to shut down and wait for</w:t>
      </w:r>
      <w:r w:rsidR="007A16DC" w:rsidRPr="00407D4F">
        <w:rPr>
          <w:rFonts w:ascii="Times New Roman" w:hAnsi="Times New Roman" w:cs="Times New Roman"/>
          <w:sz w:val="24"/>
          <w:szCs w:val="24"/>
        </w:rPr>
        <w:t xml:space="preserve"> the pandemic to </w:t>
      </w:r>
      <w:r w:rsidR="006F624F" w:rsidRPr="00407D4F">
        <w:rPr>
          <w:rFonts w:ascii="Times New Roman" w:hAnsi="Times New Roman" w:cs="Times New Roman"/>
          <w:sz w:val="24"/>
          <w:szCs w:val="24"/>
        </w:rPr>
        <w:t xml:space="preserve">end. </w:t>
      </w:r>
      <w:r w:rsidR="008F0530" w:rsidRPr="00407D4F">
        <w:rPr>
          <w:rFonts w:ascii="Times New Roman" w:hAnsi="Times New Roman" w:cs="Times New Roman"/>
          <w:sz w:val="24"/>
          <w:szCs w:val="24"/>
        </w:rPr>
        <w:t xml:space="preserve">This placed many students at a disadvantage since </w:t>
      </w:r>
      <w:r w:rsidR="00786D34" w:rsidRPr="00407D4F">
        <w:rPr>
          <w:rFonts w:ascii="Times New Roman" w:hAnsi="Times New Roman" w:cs="Times New Roman"/>
          <w:sz w:val="24"/>
          <w:szCs w:val="24"/>
        </w:rPr>
        <w:t>other schools with the techn</w:t>
      </w:r>
      <w:r w:rsidR="00360CDE">
        <w:rPr>
          <w:rFonts w:ascii="Times New Roman" w:hAnsi="Times New Roman" w:cs="Times New Roman"/>
          <w:sz w:val="24"/>
          <w:szCs w:val="24"/>
        </w:rPr>
        <w:t>olog</w:t>
      </w:r>
      <w:r w:rsidR="00786D34" w:rsidRPr="00407D4F">
        <w:rPr>
          <w:rFonts w:ascii="Times New Roman" w:hAnsi="Times New Roman" w:cs="Times New Roman"/>
          <w:sz w:val="24"/>
          <w:szCs w:val="24"/>
        </w:rPr>
        <w:t>ical know</w:t>
      </w:r>
      <w:r w:rsidR="00F12313" w:rsidRPr="00407D4F">
        <w:rPr>
          <w:rFonts w:ascii="Times New Roman" w:hAnsi="Times New Roman" w:cs="Times New Roman"/>
          <w:sz w:val="24"/>
          <w:szCs w:val="24"/>
        </w:rPr>
        <w:t>-</w:t>
      </w:r>
      <w:r w:rsidR="00786D34" w:rsidRPr="00407D4F">
        <w:rPr>
          <w:rFonts w:ascii="Times New Roman" w:hAnsi="Times New Roman" w:cs="Times New Roman"/>
          <w:sz w:val="24"/>
          <w:szCs w:val="24"/>
        </w:rPr>
        <w:t xml:space="preserve">how embraced distance learning modalities </w:t>
      </w:r>
      <w:r w:rsidR="005B5F11" w:rsidRPr="00407D4F">
        <w:rPr>
          <w:rFonts w:ascii="Times New Roman" w:hAnsi="Times New Roman" w:cs="Times New Roman"/>
          <w:sz w:val="24"/>
          <w:szCs w:val="24"/>
        </w:rPr>
        <w:t xml:space="preserve">and continued studying. </w:t>
      </w:r>
      <w:r w:rsidR="00B322EE" w:rsidRPr="00407D4F">
        <w:rPr>
          <w:rFonts w:ascii="Times New Roman" w:hAnsi="Times New Roman" w:cs="Times New Roman"/>
          <w:sz w:val="24"/>
          <w:szCs w:val="24"/>
        </w:rPr>
        <w:t xml:space="preserve">Figure 1.0 illustrates the </w:t>
      </w:r>
      <w:r w:rsidR="0076380D" w:rsidRPr="00407D4F">
        <w:rPr>
          <w:rFonts w:ascii="Times New Roman" w:hAnsi="Times New Roman" w:cs="Times New Roman"/>
          <w:sz w:val="24"/>
          <w:szCs w:val="24"/>
        </w:rPr>
        <w:t xml:space="preserve">number of </w:t>
      </w:r>
      <w:r w:rsidR="00DD7080" w:rsidRPr="00407D4F">
        <w:rPr>
          <w:rFonts w:ascii="Times New Roman" w:hAnsi="Times New Roman" w:cs="Times New Roman"/>
          <w:sz w:val="24"/>
          <w:szCs w:val="24"/>
        </w:rPr>
        <w:t xml:space="preserve">Latin American and </w:t>
      </w:r>
      <w:r w:rsidR="007F7C37" w:rsidRPr="00407D4F">
        <w:rPr>
          <w:rFonts w:ascii="Times New Roman" w:hAnsi="Times New Roman" w:cs="Times New Roman"/>
          <w:sz w:val="24"/>
          <w:szCs w:val="24"/>
        </w:rPr>
        <w:t>Caribbean</w:t>
      </w:r>
      <w:r w:rsidR="00DD7080" w:rsidRPr="00407D4F">
        <w:rPr>
          <w:rFonts w:ascii="Times New Roman" w:hAnsi="Times New Roman" w:cs="Times New Roman"/>
          <w:sz w:val="24"/>
          <w:szCs w:val="24"/>
        </w:rPr>
        <w:t xml:space="preserve"> countries </w:t>
      </w:r>
      <w:r w:rsidR="00025BB7">
        <w:rPr>
          <w:rFonts w:ascii="Times New Roman" w:hAnsi="Times New Roman" w:cs="Times New Roman"/>
          <w:sz w:val="24"/>
          <w:szCs w:val="24"/>
        </w:rPr>
        <w:t>with</w:t>
      </w:r>
      <w:r w:rsidR="0076380D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005544">
        <w:rPr>
          <w:rFonts w:ascii="Times New Roman" w:hAnsi="Times New Roman" w:cs="Times New Roman"/>
          <w:sz w:val="24"/>
          <w:szCs w:val="24"/>
        </w:rPr>
        <w:t>adopt</w:t>
      </w:r>
      <w:r w:rsidR="0076380D" w:rsidRPr="00407D4F">
        <w:rPr>
          <w:rFonts w:ascii="Times New Roman" w:hAnsi="Times New Roman" w:cs="Times New Roman"/>
          <w:sz w:val="24"/>
          <w:szCs w:val="24"/>
        </w:rPr>
        <w:t>ed distance learning modalities</w:t>
      </w:r>
      <w:r w:rsidR="003737FA" w:rsidRPr="00407D4F">
        <w:rPr>
          <w:rFonts w:ascii="Times New Roman" w:hAnsi="Times New Roman" w:cs="Times New Roman"/>
          <w:sz w:val="24"/>
          <w:szCs w:val="24"/>
        </w:rPr>
        <w:t xml:space="preserve"> (United Nations, 2020)</w:t>
      </w:r>
      <w:r w:rsidR="00ED18C2" w:rsidRPr="00407D4F">
        <w:rPr>
          <w:rFonts w:ascii="Times New Roman" w:hAnsi="Times New Roman" w:cs="Times New Roman"/>
          <w:sz w:val="24"/>
          <w:szCs w:val="24"/>
        </w:rPr>
        <w:t>.</w:t>
      </w:r>
    </w:p>
    <w:p w14:paraId="1E77DD42" w14:textId="64F8DACF" w:rsidR="003326FD" w:rsidRPr="00407D4F" w:rsidRDefault="00410502" w:rsidP="00040481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sz w:val="24"/>
          <w:szCs w:val="24"/>
        </w:rPr>
        <w:t>Figure 1.0</w:t>
      </w:r>
    </w:p>
    <w:p w14:paraId="4F9018A7" w14:textId="5F5CA39B" w:rsidR="009A0542" w:rsidRPr="00407D4F" w:rsidRDefault="00410502" w:rsidP="0004048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50280" cy="27584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rcRect l="28333" t="34982" r="35898" b="32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280" cy="2758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79B967" w14:textId="0BAC532A" w:rsidR="005365AE" w:rsidRPr="00407D4F" w:rsidRDefault="00410502" w:rsidP="0004048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>Therefore,</w:t>
      </w:r>
      <w:r w:rsidR="00851190" w:rsidRPr="00407D4F">
        <w:rPr>
          <w:rFonts w:ascii="Times New Roman" w:hAnsi="Times New Roman" w:cs="Times New Roman"/>
          <w:sz w:val="24"/>
          <w:szCs w:val="24"/>
        </w:rPr>
        <w:t xml:space="preserve"> the suspension of </w:t>
      </w:r>
      <w:r w:rsidR="00B13D30" w:rsidRPr="00407D4F">
        <w:rPr>
          <w:rFonts w:ascii="Times New Roman" w:hAnsi="Times New Roman" w:cs="Times New Roman"/>
          <w:sz w:val="24"/>
          <w:szCs w:val="24"/>
        </w:rPr>
        <w:t>face-to-face learning put at risk the process of educational continuity</w:t>
      </w:r>
      <w:r w:rsidR="00F12313" w:rsidRPr="00407D4F">
        <w:rPr>
          <w:rFonts w:ascii="Times New Roman" w:hAnsi="Times New Roman" w:cs="Times New Roman"/>
          <w:sz w:val="24"/>
          <w:szCs w:val="24"/>
        </w:rPr>
        <w:t>,</w:t>
      </w:r>
      <w:r w:rsidR="00B13D30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2036C1" w:rsidRPr="00407D4F">
        <w:rPr>
          <w:rFonts w:ascii="Times New Roman" w:hAnsi="Times New Roman" w:cs="Times New Roman"/>
          <w:sz w:val="24"/>
          <w:szCs w:val="24"/>
        </w:rPr>
        <w:t xml:space="preserve">making different countries and schools respond differently. </w:t>
      </w:r>
      <w:r w:rsidR="009B0847" w:rsidRPr="00407D4F">
        <w:rPr>
          <w:rFonts w:ascii="Times New Roman" w:hAnsi="Times New Roman" w:cs="Times New Roman"/>
          <w:sz w:val="24"/>
          <w:szCs w:val="24"/>
        </w:rPr>
        <w:t>However,</w:t>
      </w:r>
      <w:r w:rsidRPr="00407D4F">
        <w:rPr>
          <w:rFonts w:ascii="Times New Roman" w:hAnsi="Times New Roman" w:cs="Times New Roman"/>
          <w:sz w:val="24"/>
          <w:szCs w:val="24"/>
        </w:rPr>
        <w:t xml:space="preserve"> what now stands out is that </w:t>
      </w:r>
      <w:r w:rsidR="00696A91" w:rsidRPr="00407D4F">
        <w:rPr>
          <w:rFonts w:ascii="Times New Roman" w:hAnsi="Times New Roman" w:cs="Times New Roman"/>
          <w:sz w:val="24"/>
          <w:szCs w:val="24"/>
        </w:rPr>
        <w:t xml:space="preserve">online </w:t>
      </w:r>
      <w:r w:rsidR="00A7682F">
        <w:rPr>
          <w:rFonts w:ascii="Times New Roman" w:hAnsi="Times New Roman" w:cs="Times New Roman"/>
          <w:sz w:val="24"/>
          <w:szCs w:val="24"/>
        </w:rPr>
        <w:t>education</w:t>
      </w:r>
      <w:r w:rsidR="00696A91" w:rsidRPr="00407D4F">
        <w:rPr>
          <w:rFonts w:ascii="Times New Roman" w:hAnsi="Times New Roman" w:cs="Times New Roman"/>
          <w:sz w:val="24"/>
          <w:szCs w:val="24"/>
        </w:rPr>
        <w:t xml:space="preserve"> is needed more than before. </w:t>
      </w:r>
    </w:p>
    <w:p w14:paraId="1A932753" w14:textId="2289CDB0" w:rsidR="00C71E98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lastRenderedPageBreak/>
        <w:t xml:space="preserve">As mentioned above, </w:t>
      </w:r>
      <w:r w:rsidR="00840C53" w:rsidRPr="00407D4F">
        <w:rPr>
          <w:rFonts w:ascii="Times New Roman" w:hAnsi="Times New Roman" w:cs="Times New Roman"/>
          <w:sz w:val="24"/>
          <w:szCs w:val="24"/>
        </w:rPr>
        <w:t xml:space="preserve">online learning is now </w:t>
      </w:r>
      <w:r w:rsidR="00D73E08" w:rsidRPr="00407D4F">
        <w:rPr>
          <w:rFonts w:ascii="Times New Roman" w:hAnsi="Times New Roman" w:cs="Times New Roman"/>
          <w:sz w:val="24"/>
          <w:szCs w:val="24"/>
        </w:rPr>
        <w:t xml:space="preserve">a </w:t>
      </w:r>
      <w:r w:rsidR="002B4295" w:rsidRPr="00407D4F">
        <w:rPr>
          <w:rFonts w:ascii="Times New Roman" w:hAnsi="Times New Roman" w:cs="Times New Roman"/>
          <w:sz w:val="24"/>
          <w:szCs w:val="24"/>
        </w:rPr>
        <w:t>significant</w:t>
      </w:r>
      <w:r w:rsidR="00D73E08" w:rsidRPr="00407D4F">
        <w:rPr>
          <w:rFonts w:ascii="Times New Roman" w:hAnsi="Times New Roman" w:cs="Times New Roman"/>
          <w:sz w:val="24"/>
          <w:szCs w:val="24"/>
        </w:rPr>
        <w:t xml:space="preserve"> and vital aspect </w:t>
      </w:r>
      <w:r w:rsidR="002B4295" w:rsidRPr="00407D4F">
        <w:rPr>
          <w:rFonts w:ascii="Times New Roman" w:hAnsi="Times New Roman" w:cs="Times New Roman"/>
          <w:sz w:val="24"/>
          <w:szCs w:val="24"/>
        </w:rPr>
        <w:t xml:space="preserve">in the pandemic-stricken world. This being the case, </w:t>
      </w:r>
      <w:r w:rsidR="00C97671" w:rsidRPr="00407D4F">
        <w:rPr>
          <w:rFonts w:ascii="Times New Roman" w:hAnsi="Times New Roman" w:cs="Times New Roman"/>
          <w:sz w:val="24"/>
          <w:szCs w:val="24"/>
        </w:rPr>
        <w:t xml:space="preserve">evaluating an online learning academic program is </w:t>
      </w:r>
      <w:r w:rsidR="00C77428">
        <w:rPr>
          <w:rFonts w:ascii="Times New Roman" w:hAnsi="Times New Roman" w:cs="Times New Roman"/>
          <w:sz w:val="24"/>
          <w:szCs w:val="24"/>
        </w:rPr>
        <w:t>essenti</w:t>
      </w:r>
      <w:r w:rsidR="00C97671" w:rsidRPr="00407D4F">
        <w:rPr>
          <w:rFonts w:ascii="Times New Roman" w:hAnsi="Times New Roman" w:cs="Times New Roman"/>
          <w:sz w:val="24"/>
          <w:szCs w:val="24"/>
        </w:rPr>
        <w:t xml:space="preserve">al in ensuring that </w:t>
      </w:r>
      <w:r w:rsidR="00F353F8" w:rsidRPr="00407D4F">
        <w:rPr>
          <w:rFonts w:ascii="Times New Roman" w:hAnsi="Times New Roman" w:cs="Times New Roman"/>
          <w:sz w:val="24"/>
          <w:szCs w:val="24"/>
        </w:rPr>
        <w:t xml:space="preserve">the process is </w:t>
      </w:r>
      <w:r w:rsidR="00174F31" w:rsidRPr="00407D4F">
        <w:rPr>
          <w:rFonts w:ascii="Times New Roman" w:hAnsi="Times New Roman" w:cs="Times New Roman"/>
          <w:sz w:val="24"/>
          <w:szCs w:val="24"/>
        </w:rPr>
        <w:t xml:space="preserve">efficient and effective as students </w:t>
      </w:r>
      <w:r w:rsidR="00F12313" w:rsidRPr="00407D4F">
        <w:rPr>
          <w:rFonts w:ascii="Times New Roman" w:hAnsi="Times New Roman" w:cs="Times New Roman"/>
          <w:sz w:val="24"/>
          <w:szCs w:val="24"/>
        </w:rPr>
        <w:t>worldwide</w:t>
      </w:r>
      <w:r w:rsidR="00174F31" w:rsidRPr="00407D4F">
        <w:rPr>
          <w:rFonts w:ascii="Times New Roman" w:hAnsi="Times New Roman" w:cs="Times New Roman"/>
          <w:sz w:val="24"/>
          <w:szCs w:val="24"/>
        </w:rPr>
        <w:t xml:space="preserve"> are now depending on it. </w:t>
      </w:r>
      <w:r w:rsidR="001E0638" w:rsidRPr="00407D4F">
        <w:rPr>
          <w:rFonts w:ascii="Times New Roman" w:hAnsi="Times New Roman" w:cs="Times New Roman"/>
          <w:sz w:val="24"/>
          <w:szCs w:val="24"/>
        </w:rPr>
        <w:t xml:space="preserve">Besides, the knowledge </w:t>
      </w:r>
      <w:r w:rsidR="001D5E03" w:rsidRPr="00407D4F">
        <w:rPr>
          <w:rFonts w:ascii="Times New Roman" w:hAnsi="Times New Roman" w:cs="Times New Roman"/>
          <w:sz w:val="24"/>
          <w:szCs w:val="24"/>
        </w:rPr>
        <w:t>acquired</w:t>
      </w:r>
      <w:r w:rsidR="001E0638" w:rsidRPr="00407D4F">
        <w:rPr>
          <w:rFonts w:ascii="Times New Roman" w:hAnsi="Times New Roman" w:cs="Times New Roman"/>
          <w:sz w:val="24"/>
          <w:szCs w:val="24"/>
        </w:rPr>
        <w:t xml:space="preserve"> from evaluating the program would also prove significant </w:t>
      </w:r>
      <w:r w:rsidR="005E73C9" w:rsidRPr="00407D4F">
        <w:rPr>
          <w:rFonts w:ascii="Times New Roman" w:hAnsi="Times New Roman" w:cs="Times New Roman"/>
          <w:sz w:val="24"/>
          <w:szCs w:val="24"/>
        </w:rPr>
        <w:t>in offering solutions that can improve the program even further</w:t>
      </w:r>
      <w:r w:rsidR="00F12313" w:rsidRPr="00407D4F">
        <w:rPr>
          <w:rFonts w:ascii="Times New Roman" w:hAnsi="Times New Roman" w:cs="Times New Roman"/>
          <w:sz w:val="24"/>
          <w:szCs w:val="24"/>
        </w:rPr>
        <w:t>,</w:t>
      </w:r>
      <w:r w:rsidR="005E73C9" w:rsidRPr="00407D4F">
        <w:rPr>
          <w:rFonts w:ascii="Times New Roman" w:hAnsi="Times New Roman" w:cs="Times New Roman"/>
          <w:sz w:val="24"/>
          <w:szCs w:val="24"/>
        </w:rPr>
        <w:t xml:space="preserve"> thus ensuring its success. </w:t>
      </w:r>
      <w:r w:rsidR="001A0263" w:rsidRPr="00407D4F">
        <w:rPr>
          <w:rFonts w:ascii="Times New Roman" w:hAnsi="Times New Roman" w:cs="Times New Roman"/>
          <w:sz w:val="24"/>
          <w:szCs w:val="24"/>
        </w:rPr>
        <w:t xml:space="preserve">With this in consideration, </w:t>
      </w:r>
      <w:r w:rsidR="00890EAC" w:rsidRPr="00407D4F">
        <w:rPr>
          <w:rFonts w:ascii="Times New Roman" w:hAnsi="Times New Roman" w:cs="Times New Roman"/>
          <w:sz w:val="24"/>
          <w:szCs w:val="24"/>
        </w:rPr>
        <w:t xml:space="preserve">it is correct to say that </w:t>
      </w:r>
      <w:r w:rsidR="007B5E9D" w:rsidRPr="00407D4F">
        <w:rPr>
          <w:rFonts w:ascii="Times New Roman" w:hAnsi="Times New Roman" w:cs="Times New Roman"/>
          <w:sz w:val="24"/>
          <w:szCs w:val="24"/>
        </w:rPr>
        <w:t>evaluation of the online learning program is vital during th</w:t>
      </w:r>
      <w:r w:rsidR="00F12313" w:rsidRPr="00407D4F">
        <w:rPr>
          <w:rFonts w:ascii="Times New Roman" w:hAnsi="Times New Roman" w:cs="Times New Roman"/>
          <w:sz w:val="24"/>
          <w:szCs w:val="24"/>
        </w:rPr>
        <w:t>ese</w:t>
      </w:r>
      <w:r w:rsidR="007B5E9D" w:rsidRPr="00407D4F">
        <w:rPr>
          <w:rFonts w:ascii="Times New Roman" w:hAnsi="Times New Roman" w:cs="Times New Roman"/>
          <w:sz w:val="24"/>
          <w:szCs w:val="24"/>
        </w:rPr>
        <w:t xml:space="preserve"> unfortunate times. </w:t>
      </w:r>
      <w:r w:rsidR="0048692B" w:rsidRPr="00407D4F">
        <w:rPr>
          <w:rFonts w:ascii="Times New Roman" w:hAnsi="Times New Roman" w:cs="Times New Roman"/>
          <w:sz w:val="24"/>
          <w:szCs w:val="24"/>
        </w:rPr>
        <w:t xml:space="preserve">According to </w:t>
      </w:r>
      <w:r w:rsidR="00C63DA7" w:rsidRPr="00407D4F">
        <w:rPr>
          <w:rFonts w:ascii="Times New Roman" w:hAnsi="Times New Roman" w:cs="Times New Roman"/>
          <w:sz w:val="24"/>
          <w:szCs w:val="24"/>
        </w:rPr>
        <w:t xml:space="preserve">Dhawan </w:t>
      </w:r>
      <w:r w:rsidR="00B73C22" w:rsidRPr="00407D4F">
        <w:rPr>
          <w:rFonts w:ascii="Times New Roman" w:hAnsi="Times New Roman" w:cs="Times New Roman"/>
          <w:sz w:val="24"/>
          <w:szCs w:val="24"/>
        </w:rPr>
        <w:t>(</w:t>
      </w:r>
      <w:r w:rsidR="00C63DA7" w:rsidRPr="00407D4F">
        <w:rPr>
          <w:rFonts w:ascii="Times New Roman" w:hAnsi="Times New Roman" w:cs="Times New Roman"/>
          <w:sz w:val="24"/>
          <w:szCs w:val="24"/>
        </w:rPr>
        <w:t>2020)</w:t>
      </w:r>
      <w:r w:rsidR="00B73C22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913A8A" w:rsidRPr="00407D4F">
        <w:rPr>
          <w:rFonts w:ascii="Times New Roman" w:hAnsi="Times New Roman" w:cs="Times New Roman"/>
          <w:sz w:val="24"/>
          <w:szCs w:val="24"/>
        </w:rPr>
        <w:t>online learning</w:t>
      </w:r>
      <w:r w:rsidR="00F12313" w:rsidRPr="00407D4F">
        <w:rPr>
          <w:rFonts w:ascii="Times New Roman" w:hAnsi="Times New Roman" w:cs="Times New Roman"/>
          <w:sz w:val="24"/>
          <w:szCs w:val="24"/>
        </w:rPr>
        <w:t>,</w:t>
      </w:r>
      <w:r w:rsidR="00913A8A" w:rsidRPr="00407D4F">
        <w:rPr>
          <w:rFonts w:ascii="Times New Roman" w:hAnsi="Times New Roman" w:cs="Times New Roman"/>
          <w:sz w:val="24"/>
          <w:szCs w:val="24"/>
        </w:rPr>
        <w:t xml:space="preserve"> also referred to as distant/ e-learning</w:t>
      </w:r>
      <w:r w:rsidR="00F12313" w:rsidRPr="00407D4F">
        <w:rPr>
          <w:rFonts w:ascii="Times New Roman" w:hAnsi="Times New Roman" w:cs="Times New Roman"/>
          <w:sz w:val="24"/>
          <w:szCs w:val="24"/>
        </w:rPr>
        <w:t>,</w:t>
      </w:r>
      <w:r w:rsidR="00913A8A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912E64" w:rsidRPr="00407D4F">
        <w:rPr>
          <w:rFonts w:ascii="Times New Roman" w:hAnsi="Times New Roman" w:cs="Times New Roman"/>
          <w:sz w:val="24"/>
          <w:szCs w:val="24"/>
        </w:rPr>
        <w:t>has many advantages</w:t>
      </w:r>
      <w:r w:rsidR="00D618D3" w:rsidRPr="00407D4F">
        <w:rPr>
          <w:rFonts w:ascii="Times New Roman" w:hAnsi="Times New Roman" w:cs="Times New Roman"/>
          <w:sz w:val="24"/>
          <w:szCs w:val="24"/>
        </w:rPr>
        <w:t>. This include</w:t>
      </w:r>
      <w:r w:rsidR="00F12313" w:rsidRPr="00407D4F">
        <w:rPr>
          <w:rFonts w:ascii="Times New Roman" w:hAnsi="Times New Roman" w:cs="Times New Roman"/>
          <w:sz w:val="24"/>
          <w:szCs w:val="24"/>
        </w:rPr>
        <w:t>s</w:t>
      </w:r>
      <w:r w:rsidR="00D618D3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DD488E" w:rsidRPr="00407D4F">
        <w:rPr>
          <w:rFonts w:ascii="Times New Roman" w:hAnsi="Times New Roman" w:cs="Times New Roman"/>
          <w:sz w:val="24"/>
          <w:szCs w:val="24"/>
        </w:rPr>
        <w:t>easy accessibility since students can learn from their current locations</w:t>
      </w:r>
      <w:r w:rsidR="00F12313" w:rsidRPr="00407D4F">
        <w:rPr>
          <w:rFonts w:ascii="Times New Roman" w:hAnsi="Times New Roman" w:cs="Times New Roman"/>
          <w:sz w:val="24"/>
          <w:szCs w:val="24"/>
        </w:rPr>
        <w:t>. I</w:t>
      </w:r>
      <w:r w:rsidR="00240B01" w:rsidRPr="00407D4F">
        <w:rPr>
          <w:rFonts w:ascii="Times New Roman" w:hAnsi="Times New Roman" w:cs="Times New Roman"/>
          <w:sz w:val="24"/>
          <w:szCs w:val="24"/>
        </w:rPr>
        <w:t xml:space="preserve">t is also cheaper </w:t>
      </w:r>
      <w:r w:rsidR="00BC5CE1" w:rsidRPr="00407D4F">
        <w:rPr>
          <w:rFonts w:ascii="Times New Roman" w:hAnsi="Times New Roman" w:cs="Times New Roman"/>
          <w:sz w:val="24"/>
          <w:szCs w:val="24"/>
        </w:rPr>
        <w:t>because</w:t>
      </w:r>
      <w:r w:rsidR="00D626A4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E44BEE" w:rsidRPr="00407D4F">
        <w:rPr>
          <w:rFonts w:ascii="Times New Roman" w:hAnsi="Times New Roman" w:cs="Times New Roman"/>
          <w:sz w:val="24"/>
          <w:szCs w:val="24"/>
        </w:rPr>
        <w:t>there are no transportation costs or any other costs linked to school-based learnin</w:t>
      </w:r>
      <w:r w:rsidR="004D3EA2" w:rsidRPr="00407D4F">
        <w:rPr>
          <w:rFonts w:ascii="Times New Roman" w:hAnsi="Times New Roman" w:cs="Times New Roman"/>
          <w:sz w:val="24"/>
          <w:szCs w:val="24"/>
        </w:rPr>
        <w:t>g</w:t>
      </w:r>
      <w:r w:rsidR="00775AA3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F813DE" w:rsidRPr="00407D4F">
        <w:rPr>
          <w:rFonts w:ascii="Times New Roman" w:hAnsi="Times New Roman" w:cs="Times New Roman"/>
          <w:sz w:val="24"/>
          <w:szCs w:val="24"/>
        </w:rPr>
        <w:t>Finally,</w:t>
      </w:r>
      <w:r w:rsidR="00775AA3" w:rsidRPr="00407D4F">
        <w:rPr>
          <w:rFonts w:ascii="Times New Roman" w:hAnsi="Times New Roman" w:cs="Times New Roman"/>
          <w:sz w:val="24"/>
          <w:szCs w:val="24"/>
        </w:rPr>
        <w:t xml:space="preserve"> it is also a flexible approach</w:t>
      </w:r>
      <w:r w:rsidR="008E0913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2066FB" w:rsidRPr="00407D4F">
        <w:rPr>
          <w:rFonts w:ascii="Times New Roman" w:hAnsi="Times New Roman" w:cs="Times New Roman"/>
          <w:sz w:val="24"/>
          <w:szCs w:val="24"/>
        </w:rPr>
        <w:t>(Dhawan, 2020)</w:t>
      </w:r>
      <w:r w:rsidR="00F20702" w:rsidRPr="00407D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EE140C" w14:textId="2A056B00" w:rsidR="004551C5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Numerous research and </w:t>
      </w:r>
      <w:r w:rsidR="00CC44D0" w:rsidRPr="00407D4F">
        <w:rPr>
          <w:rFonts w:ascii="Times New Roman" w:hAnsi="Times New Roman" w:cs="Times New Roman"/>
          <w:sz w:val="24"/>
          <w:szCs w:val="24"/>
        </w:rPr>
        <w:t>literature</w:t>
      </w:r>
      <w:r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D14AAE" w:rsidRPr="00407D4F">
        <w:rPr>
          <w:rFonts w:ascii="Times New Roman" w:hAnsi="Times New Roman" w:cs="Times New Roman"/>
          <w:sz w:val="24"/>
          <w:szCs w:val="24"/>
        </w:rPr>
        <w:t xml:space="preserve">have all pointed out </w:t>
      </w:r>
      <w:r w:rsidR="00BE536D" w:rsidRPr="00407D4F">
        <w:rPr>
          <w:rFonts w:ascii="Times New Roman" w:hAnsi="Times New Roman" w:cs="Times New Roman"/>
          <w:sz w:val="24"/>
          <w:szCs w:val="24"/>
        </w:rPr>
        <w:t xml:space="preserve">a rise in </w:t>
      </w:r>
      <w:r w:rsidR="00722D77" w:rsidRPr="00407D4F">
        <w:rPr>
          <w:rFonts w:ascii="Times New Roman" w:hAnsi="Times New Roman" w:cs="Times New Roman"/>
          <w:sz w:val="24"/>
          <w:szCs w:val="24"/>
        </w:rPr>
        <w:t xml:space="preserve">dropout </w:t>
      </w:r>
      <w:r w:rsidR="00DD127A" w:rsidRPr="00407D4F">
        <w:rPr>
          <w:rFonts w:ascii="Times New Roman" w:hAnsi="Times New Roman" w:cs="Times New Roman"/>
          <w:sz w:val="24"/>
          <w:szCs w:val="24"/>
        </w:rPr>
        <w:t xml:space="preserve">frequencies </w:t>
      </w:r>
      <w:r w:rsidR="00582014" w:rsidRPr="00407D4F">
        <w:rPr>
          <w:rFonts w:ascii="Times New Roman" w:hAnsi="Times New Roman" w:cs="Times New Roman"/>
          <w:sz w:val="24"/>
          <w:szCs w:val="24"/>
        </w:rPr>
        <w:t xml:space="preserve">for online courses </w:t>
      </w:r>
      <w:r w:rsidR="00105AC8" w:rsidRPr="00407D4F">
        <w:rPr>
          <w:rFonts w:ascii="Times New Roman" w:hAnsi="Times New Roman" w:cs="Times New Roman"/>
          <w:sz w:val="24"/>
          <w:szCs w:val="24"/>
        </w:rPr>
        <w:t>than</w:t>
      </w:r>
      <w:r w:rsidR="002B3502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380182">
        <w:rPr>
          <w:rFonts w:ascii="Times New Roman" w:hAnsi="Times New Roman" w:cs="Times New Roman"/>
          <w:sz w:val="24"/>
          <w:szCs w:val="24"/>
        </w:rPr>
        <w:t>tradi</w:t>
      </w:r>
      <w:r w:rsidR="002B3502" w:rsidRPr="00407D4F">
        <w:rPr>
          <w:rFonts w:ascii="Times New Roman" w:hAnsi="Times New Roman" w:cs="Times New Roman"/>
          <w:sz w:val="24"/>
          <w:szCs w:val="24"/>
        </w:rPr>
        <w:t>tional face-to-face courses</w:t>
      </w:r>
      <w:r w:rsidR="00E86F08" w:rsidRPr="00407D4F">
        <w:rPr>
          <w:rFonts w:ascii="Times New Roman" w:hAnsi="Times New Roman" w:cs="Times New Roman"/>
          <w:sz w:val="24"/>
          <w:szCs w:val="24"/>
        </w:rPr>
        <w:t xml:space="preserve"> (Townsend, 2012)</w:t>
      </w:r>
      <w:r w:rsidR="00D02675" w:rsidRPr="00407D4F">
        <w:rPr>
          <w:rFonts w:ascii="Times New Roman" w:hAnsi="Times New Roman" w:cs="Times New Roman"/>
          <w:sz w:val="24"/>
          <w:szCs w:val="24"/>
        </w:rPr>
        <w:t>.</w:t>
      </w:r>
      <w:r w:rsidR="001128D6" w:rsidRPr="00407D4F">
        <w:rPr>
          <w:rFonts w:ascii="Times New Roman" w:hAnsi="Times New Roman" w:cs="Times New Roman"/>
          <w:sz w:val="24"/>
          <w:szCs w:val="24"/>
        </w:rPr>
        <w:t xml:space="preserve"> Such tendencies can only point out </w:t>
      </w:r>
      <w:r w:rsidR="007474C5" w:rsidRPr="00407D4F">
        <w:rPr>
          <w:rFonts w:ascii="Times New Roman" w:hAnsi="Times New Roman" w:cs="Times New Roman"/>
          <w:sz w:val="24"/>
          <w:szCs w:val="24"/>
        </w:rPr>
        <w:t xml:space="preserve">to </w:t>
      </w:r>
      <w:r w:rsidR="00105AC8" w:rsidRPr="00407D4F">
        <w:rPr>
          <w:rFonts w:ascii="Times New Roman" w:hAnsi="Times New Roman" w:cs="Times New Roman"/>
          <w:sz w:val="24"/>
          <w:szCs w:val="24"/>
        </w:rPr>
        <w:t>several</w:t>
      </w:r>
      <w:r w:rsidR="007474C5" w:rsidRPr="00407D4F">
        <w:rPr>
          <w:rFonts w:ascii="Times New Roman" w:hAnsi="Times New Roman" w:cs="Times New Roman"/>
          <w:sz w:val="24"/>
          <w:szCs w:val="24"/>
        </w:rPr>
        <w:t xml:space="preserve"> reasons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7474C5" w:rsidRPr="00407D4F">
        <w:rPr>
          <w:rFonts w:ascii="Times New Roman" w:hAnsi="Times New Roman" w:cs="Times New Roman"/>
          <w:sz w:val="24"/>
          <w:szCs w:val="24"/>
        </w:rPr>
        <w:t xml:space="preserve"> which may include the following:</w:t>
      </w:r>
    </w:p>
    <w:p w14:paraId="2020344D" w14:textId="5A39D2E2" w:rsidR="007474C5" w:rsidRPr="00407D4F" w:rsidRDefault="00410502" w:rsidP="0004048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Most students </w:t>
      </w:r>
      <w:r w:rsidR="002D6263" w:rsidRPr="00407D4F">
        <w:rPr>
          <w:rFonts w:ascii="Times New Roman" w:hAnsi="Times New Roman" w:cs="Times New Roman"/>
          <w:sz w:val="24"/>
          <w:szCs w:val="24"/>
        </w:rPr>
        <w:t xml:space="preserve">undertaking their </w:t>
      </w:r>
      <w:r w:rsidR="008B6FD2" w:rsidRPr="00407D4F">
        <w:rPr>
          <w:rFonts w:ascii="Times New Roman" w:hAnsi="Times New Roman" w:cs="Times New Roman"/>
          <w:sz w:val="24"/>
          <w:szCs w:val="24"/>
        </w:rPr>
        <w:t xml:space="preserve">initial online courses do not have </w:t>
      </w:r>
      <w:r w:rsidR="00811EA4" w:rsidRPr="00407D4F">
        <w:rPr>
          <w:rFonts w:ascii="Times New Roman" w:hAnsi="Times New Roman" w:cs="Times New Roman"/>
          <w:sz w:val="24"/>
          <w:szCs w:val="24"/>
        </w:rPr>
        <w:t xml:space="preserve">the </w:t>
      </w:r>
      <w:r w:rsidR="00273A73" w:rsidRPr="00407D4F">
        <w:rPr>
          <w:rFonts w:ascii="Times New Roman" w:hAnsi="Times New Roman" w:cs="Times New Roman"/>
          <w:sz w:val="24"/>
          <w:szCs w:val="24"/>
        </w:rPr>
        <w:t xml:space="preserve">necessary </w:t>
      </w:r>
      <w:r w:rsidR="00496F31" w:rsidRPr="00407D4F">
        <w:rPr>
          <w:rFonts w:ascii="Times New Roman" w:hAnsi="Times New Roman" w:cs="Times New Roman"/>
          <w:sz w:val="24"/>
          <w:szCs w:val="24"/>
        </w:rPr>
        <w:t xml:space="preserve">computer skills. </w:t>
      </w:r>
    </w:p>
    <w:p w14:paraId="775C1365" w14:textId="5B7CBE19" w:rsidR="007E36BB" w:rsidRPr="00407D4F" w:rsidRDefault="00410502" w:rsidP="0004048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Some </w:t>
      </w:r>
      <w:r w:rsidR="0038178A" w:rsidRPr="00407D4F">
        <w:rPr>
          <w:rFonts w:ascii="Times New Roman" w:hAnsi="Times New Roman" w:cs="Times New Roman"/>
          <w:sz w:val="24"/>
          <w:szCs w:val="24"/>
        </w:rPr>
        <w:t>students’</w:t>
      </w:r>
      <w:r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F226D6" w:rsidRPr="00407D4F">
        <w:rPr>
          <w:rFonts w:ascii="Times New Roman" w:hAnsi="Times New Roman" w:cs="Times New Roman"/>
          <w:sz w:val="24"/>
          <w:szCs w:val="24"/>
        </w:rPr>
        <w:t xml:space="preserve">internet knowledge is only </w:t>
      </w:r>
      <w:r w:rsidR="007041B6" w:rsidRPr="00407D4F">
        <w:rPr>
          <w:rFonts w:ascii="Times New Roman" w:hAnsi="Times New Roman" w:cs="Times New Roman"/>
          <w:sz w:val="24"/>
          <w:szCs w:val="24"/>
        </w:rPr>
        <w:t>revolving</w:t>
      </w:r>
      <w:r w:rsidR="0038178A" w:rsidRPr="00407D4F">
        <w:rPr>
          <w:rFonts w:ascii="Times New Roman" w:hAnsi="Times New Roman" w:cs="Times New Roman"/>
          <w:sz w:val="24"/>
          <w:szCs w:val="24"/>
        </w:rPr>
        <w:t xml:space="preserve"> around</w:t>
      </w:r>
      <w:r w:rsidR="00F226D6" w:rsidRPr="00407D4F">
        <w:rPr>
          <w:rFonts w:ascii="Times New Roman" w:hAnsi="Times New Roman" w:cs="Times New Roman"/>
          <w:sz w:val="24"/>
          <w:szCs w:val="24"/>
        </w:rPr>
        <w:t xml:space="preserve"> social media</w:t>
      </w:r>
    </w:p>
    <w:p w14:paraId="6FEAB270" w14:textId="10003586" w:rsidR="004D2662" w:rsidRPr="00407D4F" w:rsidRDefault="00410502" w:rsidP="0004048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>Most first</w:t>
      </w:r>
      <w:r w:rsidR="00105AC8" w:rsidRPr="00407D4F">
        <w:rPr>
          <w:rFonts w:ascii="Times New Roman" w:hAnsi="Times New Roman" w:cs="Times New Roman"/>
          <w:sz w:val="24"/>
          <w:szCs w:val="24"/>
        </w:rPr>
        <w:t>-</w:t>
      </w:r>
      <w:r w:rsidRPr="00407D4F">
        <w:rPr>
          <w:rFonts w:ascii="Times New Roman" w:hAnsi="Times New Roman" w:cs="Times New Roman"/>
          <w:sz w:val="24"/>
          <w:szCs w:val="24"/>
        </w:rPr>
        <w:t xml:space="preserve">timers in online learning </w:t>
      </w:r>
      <w:r w:rsidR="0044043B" w:rsidRPr="00407D4F">
        <w:rPr>
          <w:rFonts w:ascii="Times New Roman" w:hAnsi="Times New Roman" w:cs="Times New Roman"/>
          <w:sz w:val="24"/>
          <w:szCs w:val="24"/>
        </w:rPr>
        <w:t xml:space="preserve">have close to no experience entailing the incorporation of </w:t>
      </w:r>
      <w:r w:rsidR="00326703" w:rsidRPr="00407D4F">
        <w:rPr>
          <w:rFonts w:ascii="Times New Roman" w:hAnsi="Times New Roman" w:cs="Times New Roman"/>
          <w:sz w:val="24"/>
          <w:szCs w:val="24"/>
        </w:rPr>
        <w:t>technology</w:t>
      </w:r>
      <w:r w:rsidR="0044043B" w:rsidRPr="00407D4F">
        <w:rPr>
          <w:rFonts w:ascii="Times New Roman" w:hAnsi="Times New Roman" w:cs="Times New Roman"/>
          <w:sz w:val="24"/>
          <w:szCs w:val="24"/>
        </w:rPr>
        <w:t xml:space="preserve"> with </w:t>
      </w:r>
      <w:r w:rsidR="00A213D9" w:rsidRPr="00407D4F">
        <w:rPr>
          <w:rFonts w:ascii="Times New Roman" w:hAnsi="Times New Roman" w:cs="Times New Roman"/>
          <w:sz w:val="24"/>
          <w:szCs w:val="24"/>
        </w:rPr>
        <w:t xml:space="preserve">human interactions </w:t>
      </w:r>
      <w:r w:rsidR="00D55ADC" w:rsidRPr="00407D4F">
        <w:rPr>
          <w:rFonts w:ascii="Times New Roman" w:hAnsi="Times New Roman" w:cs="Times New Roman"/>
          <w:sz w:val="24"/>
          <w:szCs w:val="24"/>
        </w:rPr>
        <w:t xml:space="preserve">to result in effective communication </w:t>
      </w:r>
    </w:p>
    <w:p w14:paraId="0B109A73" w14:textId="18444B65" w:rsidR="0087589B" w:rsidRPr="00407D4F" w:rsidRDefault="00410502" w:rsidP="0004048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Finally, many students who </w:t>
      </w:r>
      <w:r w:rsidR="00422139" w:rsidRPr="00407D4F">
        <w:rPr>
          <w:rFonts w:ascii="Times New Roman" w:hAnsi="Times New Roman" w:cs="Times New Roman"/>
          <w:sz w:val="24"/>
          <w:szCs w:val="24"/>
        </w:rPr>
        <w:t xml:space="preserve">sign up for online courses </w:t>
      </w:r>
      <w:r w:rsidR="00D01F7E" w:rsidRPr="00407D4F">
        <w:rPr>
          <w:rFonts w:ascii="Times New Roman" w:hAnsi="Times New Roman" w:cs="Times New Roman"/>
          <w:sz w:val="24"/>
          <w:szCs w:val="24"/>
        </w:rPr>
        <w:t xml:space="preserve">do so short of </w:t>
      </w:r>
      <w:r w:rsidR="006551DB" w:rsidRPr="00407D4F">
        <w:rPr>
          <w:rFonts w:ascii="Times New Roman" w:hAnsi="Times New Roman" w:cs="Times New Roman"/>
          <w:sz w:val="24"/>
          <w:szCs w:val="24"/>
        </w:rPr>
        <w:t xml:space="preserve">possessing any manner through which they can evaluate whether </w:t>
      </w:r>
      <w:r w:rsidR="00DF3A1D" w:rsidRPr="00407D4F">
        <w:rPr>
          <w:rFonts w:ascii="Times New Roman" w:hAnsi="Times New Roman" w:cs="Times New Roman"/>
          <w:sz w:val="24"/>
          <w:szCs w:val="24"/>
        </w:rPr>
        <w:t xml:space="preserve">the learning environment </w:t>
      </w:r>
      <w:r w:rsidR="005B2FBD" w:rsidRPr="00407D4F">
        <w:rPr>
          <w:rFonts w:ascii="Times New Roman" w:hAnsi="Times New Roman" w:cs="Times New Roman"/>
          <w:sz w:val="24"/>
          <w:szCs w:val="24"/>
        </w:rPr>
        <w:t xml:space="preserve">is suitable </w:t>
      </w:r>
      <w:r w:rsidR="00A66FD6" w:rsidRPr="00407D4F">
        <w:rPr>
          <w:rFonts w:ascii="Times New Roman" w:hAnsi="Times New Roman" w:cs="Times New Roman"/>
          <w:sz w:val="24"/>
          <w:szCs w:val="24"/>
        </w:rPr>
        <w:t xml:space="preserve">for them in terms of learning style </w:t>
      </w:r>
    </w:p>
    <w:p w14:paraId="35872292" w14:textId="14FCB52D" w:rsidR="00362B8B" w:rsidRPr="00407D4F" w:rsidRDefault="00410502" w:rsidP="0004048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lastRenderedPageBreak/>
        <w:t>Therefore,</w:t>
      </w:r>
      <w:r w:rsidR="00214C36" w:rsidRPr="00407D4F">
        <w:rPr>
          <w:rFonts w:ascii="Times New Roman" w:hAnsi="Times New Roman" w:cs="Times New Roman"/>
          <w:sz w:val="24"/>
          <w:szCs w:val="24"/>
        </w:rPr>
        <w:t xml:space="preserve"> this evaluation </w:t>
      </w:r>
      <w:r w:rsidR="00C80F27" w:rsidRPr="00407D4F">
        <w:rPr>
          <w:rFonts w:ascii="Times New Roman" w:hAnsi="Times New Roman" w:cs="Times New Roman"/>
          <w:sz w:val="24"/>
          <w:szCs w:val="24"/>
        </w:rPr>
        <w:t xml:space="preserve">is designed to </w:t>
      </w:r>
      <w:r w:rsidR="00066503" w:rsidRPr="00407D4F">
        <w:rPr>
          <w:rFonts w:ascii="Times New Roman" w:hAnsi="Times New Roman" w:cs="Times New Roman"/>
          <w:sz w:val="24"/>
          <w:szCs w:val="24"/>
        </w:rPr>
        <w:t>establish</w:t>
      </w:r>
      <w:r w:rsidRPr="00407D4F">
        <w:rPr>
          <w:rFonts w:ascii="Times New Roman" w:hAnsi="Times New Roman" w:cs="Times New Roman"/>
          <w:sz w:val="24"/>
          <w:szCs w:val="24"/>
        </w:rPr>
        <w:t xml:space="preserve"> the </w:t>
      </w:r>
      <w:r w:rsidR="00BE5BC9" w:rsidRPr="00407D4F">
        <w:rPr>
          <w:rFonts w:ascii="Times New Roman" w:hAnsi="Times New Roman" w:cs="Times New Roman"/>
          <w:sz w:val="24"/>
          <w:szCs w:val="24"/>
        </w:rPr>
        <w:t>efficacy</w:t>
      </w:r>
      <w:r w:rsidR="001B15AF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BE5BC9" w:rsidRPr="00407D4F">
        <w:rPr>
          <w:rFonts w:ascii="Times New Roman" w:hAnsi="Times New Roman" w:cs="Times New Roman"/>
          <w:sz w:val="24"/>
          <w:szCs w:val="24"/>
        </w:rPr>
        <w:t xml:space="preserve">of the </w:t>
      </w:r>
      <w:r w:rsidR="00186FB1" w:rsidRPr="00407D4F">
        <w:rPr>
          <w:rFonts w:ascii="Times New Roman" w:hAnsi="Times New Roman" w:cs="Times New Roman"/>
          <w:sz w:val="24"/>
          <w:szCs w:val="24"/>
        </w:rPr>
        <w:t xml:space="preserve">“Introduction to Online Learning” academic program </w:t>
      </w:r>
      <w:r w:rsidR="006F2E03" w:rsidRPr="00407D4F">
        <w:rPr>
          <w:rFonts w:ascii="Times New Roman" w:hAnsi="Times New Roman" w:cs="Times New Roman"/>
          <w:sz w:val="24"/>
          <w:szCs w:val="24"/>
        </w:rPr>
        <w:t>at</w:t>
      </w:r>
      <w:r w:rsidR="00186FB1" w:rsidRPr="00407D4F">
        <w:rPr>
          <w:rFonts w:ascii="Times New Roman" w:hAnsi="Times New Roman" w:cs="Times New Roman"/>
          <w:sz w:val="24"/>
          <w:szCs w:val="24"/>
        </w:rPr>
        <w:t xml:space="preserve"> Governors State University</w:t>
      </w:r>
      <w:r w:rsidR="006F2E03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105AC8" w:rsidRPr="00407D4F">
        <w:rPr>
          <w:rFonts w:ascii="Times New Roman" w:hAnsi="Times New Roman" w:cs="Times New Roman"/>
          <w:sz w:val="24"/>
          <w:szCs w:val="24"/>
        </w:rPr>
        <w:t>to ensure learners are well conversant with online education, especially in this pandemic</w:t>
      </w:r>
      <w:r w:rsidR="006F2E03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8723C0" w:rsidRPr="00407D4F">
        <w:rPr>
          <w:rFonts w:ascii="Times New Roman" w:hAnsi="Times New Roman" w:cs="Times New Roman"/>
          <w:sz w:val="24"/>
          <w:szCs w:val="24"/>
        </w:rPr>
        <w:t xml:space="preserve">Furthermore, the </w:t>
      </w:r>
      <w:r w:rsidR="009A18E2" w:rsidRPr="00407D4F">
        <w:rPr>
          <w:rFonts w:ascii="Times New Roman" w:hAnsi="Times New Roman" w:cs="Times New Roman"/>
          <w:sz w:val="24"/>
          <w:szCs w:val="24"/>
        </w:rPr>
        <w:t xml:space="preserve">evaluation </w:t>
      </w:r>
      <w:r w:rsidR="00DF2D9E" w:rsidRPr="00407D4F">
        <w:rPr>
          <w:rFonts w:ascii="Times New Roman" w:hAnsi="Times New Roman" w:cs="Times New Roman"/>
          <w:sz w:val="24"/>
          <w:szCs w:val="24"/>
        </w:rPr>
        <w:t xml:space="preserve">seeks to handle questions </w:t>
      </w:r>
      <w:r w:rsidR="00373D1C" w:rsidRPr="00407D4F">
        <w:rPr>
          <w:rFonts w:ascii="Times New Roman" w:hAnsi="Times New Roman" w:cs="Times New Roman"/>
          <w:sz w:val="24"/>
          <w:szCs w:val="24"/>
        </w:rPr>
        <w:t xml:space="preserve">from various key </w:t>
      </w:r>
      <w:r w:rsidR="00FD7FF0" w:rsidRPr="00407D4F">
        <w:rPr>
          <w:rFonts w:ascii="Times New Roman" w:hAnsi="Times New Roman" w:cs="Times New Roman"/>
          <w:sz w:val="24"/>
          <w:szCs w:val="24"/>
        </w:rPr>
        <w:t>stakeholders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373D1C" w:rsidRPr="00407D4F">
        <w:rPr>
          <w:rFonts w:ascii="Times New Roman" w:hAnsi="Times New Roman" w:cs="Times New Roman"/>
          <w:sz w:val="24"/>
          <w:szCs w:val="24"/>
        </w:rPr>
        <w:t xml:space="preserve"> including learners and instructors </w:t>
      </w:r>
      <w:r w:rsidR="00FD7FF0" w:rsidRPr="00407D4F">
        <w:rPr>
          <w:rFonts w:ascii="Times New Roman" w:hAnsi="Times New Roman" w:cs="Times New Roman"/>
          <w:sz w:val="24"/>
          <w:szCs w:val="24"/>
        </w:rPr>
        <w:t xml:space="preserve">from this tertiary institution. </w:t>
      </w:r>
    </w:p>
    <w:p w14:paraId="3AAA1499" w14:textId="4D45D2F7" w:rsidR="009E32E3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Based on the program background, </w:t>
      </w:r>
      <w:r w:rsidR="007F0204" w:rsidRPr="00407D4F">
        <w:rPr>
          <w:rFonts w:ascii="Times New Roman" w:hAnsi="Times New Roman" w:cs="Times New Roman"/>
          <w:sz w:val="24"/>
          <w:szCs w:val="24"/>
        </w:rPr>
        <w:t>“Introduction to Online Learning”</w:t>
      </w:r>
      <w:r w:rsidR="00B0386A" w:rsidRPr="00407D4F">
        <w:rPr>
          <w:rFonts w:ascii="Times New Roman" w:hAnsi="Times New Roman" w:cs="Times New Roman"/>
          <w:sz w:val="24"/>
          <w:szCs w:val="24"/>
        </w:rPr>
        <w:t xml:space="preserve"> is a wide-ranging </w:t>
      </w:r>
      <w:r w:rsidR="008B1792" w:rsidRPr="00407D4F">
        <w:rPr>
          <w:rFonts w:ascii="Times New Roman" w:hAnsi="Times New Roman" w:cs="Times New Roman"/>
          <w:sz w:val="24"/>
          <w:szCs w:val="24"/>
        </w:rPr>
        <w:t>initiation</w:t>
      </w:r>
      <w:r w:rsidR="0048510F" w:rsidRPr="00407D4F">
        <w:rPr>
          <w:rFonts w:ascii="Times New Roman" w:hAnsi="Times New Roman" w:cs="Times New Roman"/>
          <w:sz w:val="24"/>
          <w:szCs w:val="24"/>
        </w:rPr>
        <w:t xml:space="preserve"> to </w:t>
      </w:r>
      <w:r w:rsidR="00EB6FE0" w:rsidRPr="00407D4F">
        <w:rPr>
          <w:rFonts w:ascii="Times New Roman" w:hAnsi="Times New Roman" w:cs="Times New Roman"/>
          <w:sz w:val="24"/>
          <w:szCs w:val="24"/>
        </w:rPr>
        <w:t xml:space="preserve">online </w:t>
      </w:r>
      <w:r w:rsidR="004A7800" w:rsidRPr="00407D4F">
        <w:rPr>
          <w:rFonts w:ascii="Times New Roman" w:hAnsi="Times New Roman" w:cs="Times New Roman"/>
          <w:sz w:val="24"/>
          <w:szCs w:val="24"/>
        </w:rPr>
        <w:t>learning</w:t>
      </w:r>
      <w:r w:rsidR="00EB6FE0" w:rsidRPr="00407D4F">
        <w:rPr>
          <w:rFonts w:ascii="Times New Roman" w:hAnsi="Times New Roman" w:cs="Times New Roman"/>
          <w:sz w:val="24"/>
          <w:szCs w:val="24"/>
        </w:rPr>
        <w:t xml:space="preserve"> that </w:t>
      </w:r>
      <w:r w:rsidR="004A7800" w:rsidRPr="00407D4F">
        <w:rPr>
          <w:rFonts w:ascii="Times New Roman" w:hAnsi="Times New Roman" w:cs="Times New Roman"/>
          <w:sz w:val="24"/>
          <w:szCs w:val="24"/>
        </w:rPr>
        <w:t xml:space="preserve">ensures </w:t>
      </w:r>
      <w:r w:rsidR="003722C1" w:rsidRPr="00407D4F">
        <w:rPr>
          <w:rFonts w:ascii="Times New Roman" w:hAnsi="Times New Roman" w:cs="Times New Roman"/>
          <w:sz w:val="24"/>
          <w:szCs w:val="24"/>
        </w:rPr>
        <w:t xml:space="preserve">students can tackle any </w:t>
      </w:r>
      <w:r w:rsidR="00E907D9" w:rsidRPr="00407D4F">
        <w:rPr>
          <w:rFonts w:ascii="Times New Roman" w:hAnsi="Times New Roman" w:cs="Times New Roman"/>
          <w:sz w:val="24"/>
          <w:szCs w:val="24"/>
        </w:rPr>
        <w:t xml:space="preserve">existing </w:t>
      </w:r>
      <w:r w:rsidR="003722C1" w:rsidRPr="00407D4F">
        <w:rPr>
          <w:rFonts w:ascii="Times New Roman" w:hAnsi="Times New Roman" w:cs="Times New Roman"/>
          <w:sz w:val="24"/>
          <w:szCs w:val="24"/>
        </w:rPr>
        <w:t xml:space="preserve">knowledge </w:t>
      </w:r>
      <w:r w:rsidR="00E907D9" w:rsidRPr="00407D4F">
        <w:rPr>
          <w:rFonts w:ascii="Times New Roman" w:hAnsi="Times New Roman" w:cs="Times New Roman"/>
          <w:sz w:val="24"/>
          <w:szCs w:val="24"/>
        </w:rPr>
        <w:t>disparitie</w:t>
      </w:r>
      <w:r w:rsidR="00B937C0" w:rsidRPr="00407D4F">
        <w:rPr>
          <w:rFonts w:ascii="Times New Roman" w:hAnsi="Times New Roman" w:cs="Times New Roman"/>
          <w:sz w:val="24"/>
          <w:szCs w:val="24"/>
        </w:rPr>
        <w:t xml:space="preserve">s in their </w:t>
      </w:r>
      <w:r w:rsidR="00667EB7" w:rsidRPr="00407D4F">
        <w:rPr>
          <w:rFonts w:ascii="Times New Roman" w:hAnsi="Times New Roman" w:cs="Times New Roman"/>
          <w:sz w:val="24"/>
          <w:szCs w:val="24"/>
        </w:rPr>
        <w:t xml:space="preserve">planning for effective online learning. </w:t>
      </w:r>
      <w:r w:rsidR="00B937C0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EE3211" w:rsidRPr="00407D4F">
        <w:rPr>
          <w:rFonts w:ascii="Times New Roman" w:hAnsi="Times New Roman" w:cs="Times New Roman"/>
          <w:sz w:val="24"/>
          <w:szCs w:val="24"/>
        </w:rPr>
        <w:t xml:space="preserve">The program is available to both </w:t>
      </w:r>
      <w:r w:rsidR="002A4F6D" w:rsidRPr="00407D4F">
        <w:rPr>
          <w:rFonts w:ascii="Times New Roman" w:hAnsi="Times New Roman" w:cs="Times New Roman"/>
          <w:sz w:val="24"/>
          <w:szCs w:val="24"/>
        </w:rPr>
        <w:t xml:space="preserve">graduate and undergraduate learners </w:t>
      </w:r>
      <w:r w:rsidR="0002697C" w:rsidRPr="00407D4F">
        <w:rPr>
          <w:rFonts w:ascii="Times New Roman" w:hAnsi="Times New Roman" w:cs="Times New Roman"/>
          <w:sz w:val="24"/>
          <w:szCs w:val="24"/>
        </w:rPr>
        <w:t xml:space="preserve">within the tertiary institution. </w:t>
      </w:r>
      <w:r w:rsidR="00FB4CFD" w:rsidRPr="00407D4F">
        <w:rPr>
          <w:rFonts w:ascii="Times New Roman" w:hAnsi="Times New Roman" w:cs="Times New Roman"/>
          <w:sz w:val="24"/>
          <w:szCs w:val="24"/>
        </w:rPr>
        <w:t>Additionally</w:t>
      </w:r>
      <w:r w:rsidR="00B55273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FB4CFD" w:rsidRPr="00407D4F">
        <w:rPr>
          <w:rFonts w:ascii="Times New Roman" w:hAnsi="Times New Roman" w:cs="Times New Roman"/>
          <w:sz w:val="24"/>
          <w:szCs w:val="24"/>
        </w:rPr>
        <w:t xml:space="preserve">this academic program </w:t>
      </w:r>
      <w:r w:rsidR="005577C7" w:rsidRPr="00407D4F">
        <w:rPr>
          <w:rFonts w:ascii="Times New Roman" w:hAnsi="Times New Roman" w:cs="Times New Roman"/>
          <w:sz w:val="24"/>
          <w:szCs w:val="24"/>
        </w:rPr>
        <w:t xml:space="preserve">offers an </w:t>
      </w:r>
      <w:r w:rsidR="00AA31AB" w:rsidRPr="00407D4F">
        <w:rPr>
          <w:rFonts w:ascii="Times New Roman" w:hAnsi="Times New Roman" w:cs="Times New Roman"/>
          <w:sz w:val="24"/>
          <w:szCs w:val="24"/>
        </w:rPr>
        <w:t xml:space="preserve">enjoyable online learning experience that </w:t>
      </w:r>
      <w:r w:rsidR="0015459A" w:rsidRPr="00407D4F">
        <w:rPr>
          <w:rFonts w:ascii="Times New Roman" w:hAnsi="Times New Roman" w:cs="Times New Roman"/>
          <w:sz w:val="24"/>
          <w:szCs w:val="24"/>
        </w:rPr>
        <w:t xml:space="preserve">familiarizes </w:t>
      </w:r>
      <w:r w:rsidR="00A1696B" w:rsidRPr="00407D4F">
        <w:rPr>
          <w:rFonts w:ascii="Times New Roman" w:hAnsi="Times New Roman" w:cs="Times New Roman"/>
          <w:sz w:val="24"/>
          <w:szCs w:val="24"/>
        </w:rPr>
        <w:t xml:space="preserve">the students </w:t>
      </w:r>
      <w:r w:rsidR="00105AC8" w:rsidRPr="00407D4F">
        <w:rPr>
          <w:rFonts w:ascii="Times New Roman" w:hAnsi="Times New Roman" w:cs="Times New Roman"/>
          <w:sz w:val="24"/>
          <w:szCs w:val="24"/>
        </w:rPr>
        <w:t>with the available technologies, communication gadgets, and learning procedures</w:t>
      </w:r>
      <w:r w:rsidR="00A0358E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326CFF" w:rsidRPr="00407D4F">
        <w:rPr>
          <w:rFonts w:ascii="Times New Roman" w:hAnsi="Times New Roman" w:cs="Times New Roman"/>
          <w:sz w:val="24"/>
          <w:szCs w:val="24"/>
        </w:rPr>
        <w:t xml:space="preserve">in online class settings. </w:t>
      </w:r>
      <w:r w:rsidR="00A70738" w:rsidRPr="00407D4F">
        <w:rPr>
          <w:rFonts w:ascii="Times New Roman" w:hAnsi="Times New Roman" w:cs="Times New Roman"/>
          <w:sz w:val="24"/>
          <w:szCs w:val="24"/>
        </w:rPr>
        <w:t xml:space="preserve">Therefore, </w:t>
      </w:r>
      <w:r w:rsidR="00621BF6" w:rsidRPr="00407D4F">
        <w:rPr>
          <w:rFonts w:ascii="Times New Roman" w:hAnsi="Times New Roman" w:cs="Times New Roman"/>
          <w:sz w:val="24"/>
          <w:szCs w:val="24"/>
        </w:rPr>
        <w:t>through this course, students get to acquire various insights</w:t>
      </w:r>
      <w:r w:rsidR="00E41F9D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A86CA1" w:rsidRPr="00407D4F">
        <w:rPr>
          <w:rFonts w:ascii="Times New Roman" w:hAnsi="Times New Roman" w:cs="Times New Roman"/>
          <w:sz w:val="24"/>
          <w:szCs w:val="24"/>
        </w:rPr>
        <w:t>Through it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A86CA1" w:rsidRPr="00407D4F">
        <w:rPr>
          <w:rFonts w:ascii="Times New Roman" w:hAnsi="Times New Roman" w:cs="Times New Roman"/>
          <w:sz w:val="24"/>
          <w:szCs w:val="24"/>
        </w:rPr>
        <w:t xml:space="preserve"> they </w:t>
      </w:r>
      <w:r w:rsidR="00105AC8" w:rsidRPr="00407D4F">
        <w:rPr>
          <w:rFonts w:ascii="Times New Roman" w:hAnsi="Times New Roman" w:cs="Times New Roman"/>
          <w:sz w:val="24"/>
          <w:szCs w:val="24"/>
        </w:rPr>
        <w:t>can</w:t>
      </w:r>
      <w:r w:rsidR="00A86CA1" w:rsidRPr="00407D4F">
        <w:rPr>
          <w:rFonts w:ascii="Times New Roman" w:hAnsi="Times New Roman" w:cs="Times New Roman"/>
          <w:sz w:val="24"/>
          <w:szCs w:val="24"/>
        </w:rPr>
        <w:t xml:space="preserve"> differentiate </w:t>
      </w:r>
      <w:r w:rsidR="00474235" w:rsidRPr="00407D4F">
        <w:rPr>
          <w:rFonts w:ascii="Times New Roman" w:hAnsi="Times New Roman" w:cs="Times New Roman"/>
          <w:sz w:val="24"/>
          <w:szCs w:val="24"/>
        </w:rPr>
        <w:t xml:space="preserve">between online and </w:t>
      </w:r>
      <w:r w:rsidR="00B03F45" w:rsidRPr="00407D4F">
        <w:rPr>
          <w:rFonts w:ascii="Times New Roman" w:hAnsi="Times New Roman" w:cs="Times New Roman"/>
          <w:sz w:val="24"/>
          <w:szCs w:val="24"/>
        </w:rPr>
        <w:t>conventional</w:t>
      </w:r>
      <w:r w:rsidR="00474235" w:rsidRPr="00407D4F">
        <w:rPr>
          <w:rFonts w:ascii="Times New Roman" w:hAnsi="Times New Roman" w:cs="Times New Roman"/>
          <w:sz w:val="24"/>
          <w:szCs w:val="24"/>
        </w:rPr>
        <w:t xml:space="preserve"> learning</w:t>
      </w:r>
      <w:r w:rsidR="00105AC8" w:rsidRPr="00407D4F">
        <w:rPr>
          <w:rFonts w:ascii="Times New Roman" w:hAnsi="Times New Roman" w:cs="Times New Roman"/>
          <w:sz w:val="24"/>
          <w:szCs w:val="24"/>
        </w:rPr>
        <w:t>. S</w:t>
      </w:r>
      <w:r w:rsidR="00B03F45" w:rsidRPr="00407D4F">
        <w:rPr>
          <w:rFonts w:ascii="Times New Roman" w:hAnsi="Times New Roman" w:cs="Times New Roman"/>
          <w:sz w:val="24"/>
          <w:szCs w:val="24"/>
        </w:rPr>
        <w:t xml:space="preserve">econdly, they </w:t>
      </w:r>
      <w:r w:rsidR="00105AC8" w:rsidRPr="00407D4F">
        <w:rPr>
          <w:rFonts w:ascii="Times New Roman" w:hAnsi="Times New Roman" w:cs="Times New Roman"/>
          <w:sz w:val="24"/>
          <w:szCs w:val="24"/>
        </w:rPr>
        <w:t>can</w:t>
      </w:r>
      <w:r w:rsidR="00B03F45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105AC8" w:rsidRPr="00407D4F">
        <w:rPr>
          <w:rFonts w:ascii="Times New Roman" w:hAnsi="Times New Roman" w:cs="Times New Roman"/>
          <w:sz w:val="24"/>
          <w:szCs w:val="24"/>
        </w:rPr>
        <w:t>develop</w:t>
      </w:r>
      <w:r w:rsidR="006B27FB" w:rsidRPr="00407D4F">
        <w:rPr>
          <w:rFonts w:ascii="Times New Roman" w:hAnsi="Times New Roman" w:cs="Times New Roman"/>
          <w:sz w:val="24"/>
          <w:szCs w:val="24"/>
        </w:rPr>
        <w:t xml:space="preserve"> their own learning approaches and decide what </w:t>
      </w:r>
      <w:r w:rsidR="00565181" w:rsidRPr="00407D4F">
        <w:rPr>
          <w:rFonts w:ascii="Times New Roman" w:hAnsi="Times New Roman" w:cs="Times New Roman"/>
          <w:sz w:val="24"/>
          <w:szCs w:val="24"/>
        </w:rPr>
        <w:t xml:space="preserve">variations may be needed to </w:t>
      </w:r>
      <w:r w:rsidR="002D3386" w:rsidRPr="00407D4F">
        <w:rPr>
          <w:rFonts w:ascii="Times New Roman" w:hAnsi="Times New Roman" w:cs="Times New Roman"/>
          <w:sz w:val="24"/>
          <w:szCs w:val="24"/>
        </w:rPr>
        <w:t>thrive in an online program</w:t>
      </w:r>
      <w:r w:rsidR="001B1E25" w:rsidRPr="00407D4F">
        <w:rPr>
          <w:rFonts w:ascii="Times New Roman" w:hAnsi="Times New Roman" w:cs="Times New Roman"/>
          <w:sz w:val="24"/>
          <w:szCs w:val="24"/>
        </w:rPr>
        <w:t xml:space="preserve">. Thirdly, </w:t>
      </w:r>
      <w:r w:rsidR="005A36A7" w:rsidRPr="00407D4F">
        <w:rPr>
          <w:rFonts w:ascii="Times New Roman" w:hAnsi="Times New Roman" w:cs="Times New Roman"/>
          <w:sz w:val="24"/>
          <w:szCs w:val="24"/>
        </w:rPr>
        <w:t xml:space="preserve">they get to appraise the qualities of successful online </w:t>
      </w:r>
      <w:r w:rsidR="00631F38" w:rsidRPr="00407D4F">
        <w:rPr>
          <w:rFonts w:ascii="Times New Roman" w:hAnsi="Times New Roman" w:cs="Times New Roman"/>
          <w:sz w:val="24"/>
          <w:szCs w:val="24"/>
        </w:rPr>
        <w:t xml:space="preserve">learners. They also know how to </w:t>
      </w:r>
      <w:r w:rsidR="008E481F" w:rsidRPr="00407D4F">
        <w:rPr>
          <w:rFonts w:ascii="Times New Roman" w:hAnsi="Times New Roman" w:cs="Times New Roman"/>
          <w:sz w:val="24"/>
          <w:szCs w:val="24"/>
        </w:rPr>
        <w:t xml:space="preserve">use the immense </w:t>
      </w:r>
      <w:r w:rsidR="001138BE" w:rsidRPr="00407D4F">
        <w:rPr>
          <w:rFonts w:ascii="Times New Roman" w:hAnsi="Times New Roman" w:cs="Times New Roman"/>
          <w:sz w:val="24"/>
          <w:szCs w:val="24"/>
        </w:rPr>
        <w:t>recourses</w:t>
      </w:r>
      <w:r w:rsidR="008E481F" w:rsidRPr="00407D4F">
        <w:rPr>
          <w:rFonts w:ascii="Times New Roman" w:hAnsi="Times New Roman" w:cs="Times New Roman"/>
          <w:sz w:val="24"/>
          <w:szCs w:val="24"/>
        </w:rPr>
        <w:t xml:space="preserve"> within the internet to </w:t>
      </w:r>
      <w:r w:rsidR="001138BE" w:rsidRPr="00407D4F">
        <w:rPr>
          <w:rFonts w:ascii="Times New Roman" w:hAnsi="Times New Roman" w:cs="Times New Roman"/>
          <w:sz w:val="24"/>
          <w:szCs w:val="24"/>
        </w:rPr>
        <w:t>facilitate the learning process</w:t>
      </w:r>
      <w:r w:rsidR="00105AC8" w:rsidRPr="00407D4F">
        <w:rPr>
          <w:rFonts w:ascii="Times New Roman" w:hAnsi="Times New Roman" w:cs="Times New Roman"/>
          <w:sz w:val="24"/>
          <w:szCs w:val="24"/>
        </w:rPr>
        <w:t>. F</w:t>
      </w:r>
      <w:r w:rsidR="001138BE" w:rsidRPr="00407D4F">
        <w:rPr>
          <w:rFonts w:ascii="Times New Roman" w:hAnsi="Times New Roman" w:cs="Times New Roman"/>
          <w:sz w:val="24"/>
          <w:szCs w:val="24"/>
        </w:rPr>
        <w:t xml:space="preserve">inally, </w:t>
      </w:r>
      <w:r w:rsidR="000E65D8" w:rsidRPr="00407D4F">
        <w:rPr>
          <w:rFonts w:ascii="Times New Roman" w:hAnsi="Times New Roman" w:cs="Times New Roman"/>
          <w:sz w:val="24"/>
          <w:szCs w:val="24"/>
        </w:rPr>
        <w:t xml:space="preserve">the </w:t>
      </w:r>
      <w:r w:rsidR="00CA1578" w:rsidRPr="00407D4F">
        <w:rPr>
          <w:rFonts w:ascii="Times New Roman" w:hAnsi="Times New Roman" w:cs="Times New Roman"/>
          <w:sz w:val="24"/>
          <w:szCs w:val="24"/>
        </w:rPr>
        <w:t>students</w:t>
      </w:r>
      <w:r w:rsidR="000E65D8" w:rsidRPr="00407D4F">
        <w:rPr>
          <w:rFonts w:ascii="Times New Roman" w:hAnsi="Times New Roman" w:cs="Times New Roman"/>
          <w:sz w:val="24"/>
          <w:szCs w:val="24"/>
        </w:rPr>
        <w:t xml:space="preserve"> get to evaluate </w:t>
      </w:r>
      <w:r w:rsidR="00CA1578" w:rsidRPr="00407D4F">
        <w:rPr>
          <w:rFonts w:ascii="Times New Roman" w:hAnsi="Times New Roman" w:cs="Times New Roman"/>
          <w:sz w:val="24"/>
          <w:szCs w:val="24"/>
        </w:rPr>
        <w:t xml:space="preserve">their potentials as online learners based on the </w:t>
      </w:r>
      <w:r w:rsidR="00EC6625" w:rsidRPr="00407D4F">
        <w:rPr>
          <w:rFonts w:ascii="Times New Roman" w:hAnsi="Times New Roman" w:cs="Times New Roman"/>
          <w:sz w:val="24"/>
          <w:szCs w:val="24"/>
        </w:rPr>
        <w:t>a</w:t>
      </w:r>
      <w:r w:rsidR="00105AC8" w:rsidRPr="00407D4F">
        <w:rPr>
          <w:rFonts w:ascii="Times New Roman" w:hAnsi="Times New Roman" w:cs="Times New Roman"/>
          <w:sz w:val="24"/>
          <w:szCs w:val="24"/>
        </w:rPr>
        <w:t>spects mentioned above</w:t>
      </w:r>
      <w:r w:rsidR="00CA1578" w:rsidRPr="00407D4F">
        <w:rPr>
          <w:rFonts w:ascii="Times New Roman" w:hAnsi="Times New Roman" w:cs="Times New Roman"/>
          <w:sz w:val="24"/>
          <w:szCs w:val="24"/>
        </w:rPr>
        <w:t>.</w:t>
      </w:r>
    </w:p>
    <w:p w14:paraId="415A47ED" w14:textId="69F4C29F" w:rsidR="00742AAF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Based on the academic program’s </w:t>
      </w:r>
      <w:r w:rsidR="00264354" w:rsidRPr="00407D4F">
        <w:rPr>
          <w:rFonts w:ascii="Times New Roman" w:hAnsi="Times New Roman" w:cs="Times New Roman"/>
          <w:sz w:val="24"/>
          <w:szCs w:val="24"/>
        </w:rPr>
        <w:t xml:space="preserve">size and location, it is a </w:t>
      </w:r>
      <w:r w:rsidR="0085582C" w:rsidRPr="00407D4F">
        <w:rPr>
          <w:rFonts w:ascii="Times New Roman" w:hAnsi="Times New Roman" w:cs="Times New Roman"/>
          <w:sz w:val="24"/>
          <w:szCs w:val="24"/>
        </w:rPr>
        <w:t>wholly</w:t>
      </w:r>
      <w:r w:rsidR="00105AC8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85582C" w:rsidRPr="00407D4F">
        <w:rPr>
          <w:rFonts w:ascii="Times New Roman" w:hAnsi="Times New Roman" w:cs="Times New Roman"/>
          <w:sz w:val="24"/>
          <w:szCs w:val="24"/>
        </w:rPr>
        <w:t xml:space="preserve">online course </w:t>
      </w:r>
      <w:r w:rsidR="00D76ABE" w:rsidRPr="00407D4F">
        <w:rPr>
          <w:rFonts w:ascii="Times New Roman" w:hAnsi="Times New Roman" w:cs="Times New Roman"/>
          <w:sz w:val="24"/>
          <w:szCs w:val="24"/>
        </w:rPr>
        <w:t>with all the course activities</w:t>
      </w:r>
      <w:r w:rsidR="0059779F" w:rsidRPr="00407D4F">
        <w:rPr>
          <w:rFonts w:ascii="Times New Roman" w:hAnsi="Times New Roman" w:cs="Times New Roman"/>
          <w:sz w:val="24"/>
          <w:szCs w:val="24"/>
        </w:rPr>
        <w:t xml:space="preserve"> taking place </w:t>
      </w:r>
      <w:r w:rsidR="00C32715" w:rsidRPr="00407D4F">
        <w:rPr>
          <w:rFonts w:ascii="Times New Roman" w:hAnsi="Times New Roman" w:cs="Times New Roman"/>
          <w:sz w:val="24"/>
          <w:szCs w:val="24"/>
        </w:rPr>
        <w:t xml:space="preserve">through the internet. </w:t>
      </w:r>
      <w:r w:rsidR="00903F01" w:rsidRPr="00407D4F">
        <w:rPr>
          <w:rFonts w:ascii="Times New Roman" w:hAnsi="Times New Roman" w:cs="Times New Roman"/>
          <w:sz w:val="24"/>
          <w:szCs w:val="24"/>
        </w:rPr>
        <w:t xml:space="preserve">The tertiary institution utilizes the </w:t>
      </w:r>
      <w:r w:rsidR="007110D1" w:rsidRPr="00407D4F">
        <w:rPr>
          <w:rFonts w:ascii="Times New Roman" w:hAnsi="Times New Roman" w:cs="Times New Roman"/>
          <w:sz w:val="24"/>
          <w:szCs w:val="24"/>
        </w:rPr>
        <w:t>“</w:t>
      </w:r>
      <w:r w:rsidR="007110D1" w:rsidRPr="00407D4F">
        <w:rPr>
          <w:rFonts w:ascii="Times New Roman" w:hAnsi="Times New Roman" w:cs="Times New Roman"/>
          <w:i/>
          <w:iCs/>
          <w:sz w:val="24"/>
          <w:szCs w:val="24"/>
        </w:rPr>
        <w:t>Blackboard 9.1 Learning Management System</w:t>
      </w:r>
      <w:r w:rsidR="003257F9" w:rsidRPr="00407D4F">
        <w:rPr>
          <w:rFonts w:ascii="Times New Roman" w:hAnsi="Times New Roman" w:cs="Times New Roman"/>
          <w:sz w:val="24"/>
          <w:szCs w:val="24"/>
        </w:rPr>
        <w:t xml:space="preserve">” </w:t>
      </w:r>
      <w:r w:rsidR="00FD7437" w:rsidRPr="00407D4F">
        <w:rPr>
          <w:rFonts w:ascii="Times New Roman" w:hAnsi="Times New Roman" w:cs="Times New Roman"/>
          <w:sz w:val="24"/>
          <w:szCs w:val="24"/>
        </w:rPr>
        <w:t xml:space="preserve">to back and ease its online courses. </w:t>
      </w:r>
      <w:r w:rsidR="00795412" w:rsidRPr="00407D4F">
        <w:rPr>
          <w:rFonts w:ascii="Times New Roman" w:hAnsi="Times New Roman" w:cs="Times New Roman"/>
          <w:sz w:val="24"/>
          <w:szCs w:val="24"/>
        </w:rPr>
        <w:t xml:space="preserve">The academic program is a </w:t>
      </w:r>
      <w:r w:rsidR="007B7917" w:rsidRPr="00407D4F">
        <w:rPr>
          <w:rFonts w:ascii="Times New Roman" w:hAnsi="Times New Roman" w:cs="Times New Roman"/>
          <w:sz w:val="24"/>
          <w:szCs w:val="24"/>
        </w:rPr>
        <w:t>two-credit</w:t>
      </w:r>
      <w:r w:rsidR="00795412" w:rsidRPr="00407D4F">
        <w:rPr>
          <w:rFonts w:ascii="Times New Roman" w:hAnsi="Times New Roman" w:cs="Times New Roman"/>
          <w:sz w:val="24"/>
          <w:szCs w:val="24"/>
        </w:rPr>
        <w:t xml:space="preserve"> hour course </w:t>
      </w:r>
      <w:r w:rsidR="00256864" w:rsidRPr="00407D4F">
        <w:rPr>
          <w:rFonts w:ascii="Times New Roman" w:hAnsi="Times New Roman" w:cs="Times New Roman"/>
          <w:sz w:val="24"/>
          <w:szCs w:val="24"/>
        </w:rPr>
        <w:t xml:space="preserve">that is </w:t>
      </w:r>
      <w:r w:rsidR="00373A44" w:rsidRPr="00407D4F">
        <w:rPr>
          <w:rFonts w:ascii="Times New Roman" w:hAnsi="Times New Roman" w:cs="Times New Roman"/>
          <w:sz w:val="24"/>
          <w:szCs w:val="24"/>
        </w:rPr>
        <w:t xml:space="preserve">dispensed </w:t>
      </w:r>
      <w:r w:rsidR="007B7917" w:rsidRPr="00407D4F">
        <w:rPr>
          <w:rFonts w:ascii="Times New Roman" w:hAnsi="Times New Roman" w:cs="Times New Roman"/>
          <w:sz w:val="24"/>
          <w:szCs w:val="24"/>
        </w:rPr>
        <w:t>two time</w:t>
      </w:r>
      <w:r w:rsidR="00105AC8" w:rsidRPr="00407D4F">
        <w:rPr>
          <w:rFonts w:ascii="Times New Roman" w:hAnsi="Times New Roman" w:cs="Times New Roman"/>
          <w:sz w:val="24"/>
          <w:szCs w:val="24"/>
        </w:rPr>
        <w:t>s</w:t>
      </w:r>
      <w:r w:rsidR="007B7917" w:rsidRPr="00407D4F">
        <w:rPr>
          <w:rFonts w:ascii="Times New Roman" w:hAnsi="Times New Roman" w:cs="Times New Roman"/>
          <w:sz w:val="24"/>
          <w:szCs w:val="24"/>
        </w:rPr>
        <w:t xml:space="preserve"> in each academic year’s semester</w:t>
      </w:r>
      <w:r w:rsidR="006E2771" w:rsidRPr="00407D4F">
        <w:rPr>
          <w:rFonts w:ascii="Times New Roman" w:hAnsi="Times New Roman" w:cs="Times New Roman"/>
          <w:sz w:val="24"/>
          <w:szCs w:val="24"/>
        </w:rPr>
        <w:t xml:space="preserve">, with student enrollment restricted to a total of </w:t>
      </w:r>
      <w:r w:rsidR="00377BAA" w:rsidRPr="00407D4F">
        <w:rPr>
          <w:rFonts w:ascii="Times New Roman" w:hAnsi="Times New Roman" w:cs="Times New Roman"/>
          <w:sz w:val="24"/>
          <w:szCs w:val="24"/>
        </w:rPr>
        <w:t>twenty-five</w:t>
      </w:r>
      <w:r w:rsidR="006E2771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8B6A24" w:rsidRPr="00407D4F">
        <w:rPr>
          <w:rFonts w:ascii="Times New Roman" w:hAnsi="Times New Roman" w:cs="Times New Roman"/>
          <w:sz w:val="24"/>
          <w:szCs w:val="24"/>
        </w:rPr>
        <w:t xml:space="preserve">On the program organization, the course is </w:t>
      </w:r>
      <w:r w:rsidR="00E612F3" w:rsidRPr="00407D4F">
        <w:rPr>
          <w:rFonts w:ascii="Times New Roman" w:hAnsi="Times New Roman" w:cs="Times New Roman"/>
          <w:sz w:val="24"/>
          <w:szCs w:val="24"/>
        </w:rPr>
        <w:t xml:space="preserve">offered by </w:t>
      </w:r>
      <w:r w:rsidR="0093550F" w:rsidRPr="00407D4F">
        <w:rPr>
          <w:rFonts w:ascii="Times New Roman" w:hAnsi="Times New Roman" w:cs="Times New Roman"/>
          <w:sz w:val="24"/>
          <w:szCs w:val="24"/>
        </w:rPr>
        <w:t xml:space="preserve">COTL </w:t>
      </w:r>
      <w:r w:rsidR="00B5205E" w:rsidRPr="00407D4F">
        <w:rPr>
          <w:rFonts w:ascii="Times New Roman" w:hAnsi="Times New Roman" w:cs="Times New Roman"/>
          <w:sz w:val="24"/>
          <w:szCs w:val="24"/>
        </w:rPr>
        <w:t>(</w:t>
      </w:r>
      <w:r w:rsidR="00410D34" w:rsidRPr="00407D4F">
        <w:rPr>
          <w:rFonts w:ascii="Times New Roman" w:hAnsi="Times New Roman" w:cs="Times New Roman"/>
          <w:sz w:val="24"/>
          <w:szCs w:val="24"/>
        </w:rPr>
        <w:t>“</w:t>
      </w:r>
      <w:r w:rsidR="00B5205E" w:rsidRPr="00407D4F">
        <w:rPr>
          <w:rFonts w:ascii="Times New Roman" w:hAnsi="Times New Roman" w:cs="Times New Roman"/>
          <w:i/>
          <w:iCs/>
          <w:sz w:val="24"/>
          <w:szCs w:val="24"/>
        </w:rPr>
        <w:t>Center for Online Teaching and Learning</w:t>
      </w:r>
      <w:r w:rsidR="00410D34" w:rsidRPr="00407D4F">
        <w:rPr>
          <w:rFonts w:ascii="Times New Roman" w:hAnsi="Times New Roman" w:cs="Times New Roman"/>
          <w:sz w:val="24"/>
          <w:szCs w:val="24"/>
        </w:rPr>
        <w:t>”</w:t>
      </w:r>
      <w:r w:rsidR="00063CD6" w:rsidRPr="00407D4F">
        <w:rPr>
          <w:rFonts w:ascii="Times New Roman" w:hAnsi="Times New Roman" w:cs="Times New Roman"/>
          <w:sz w:val="24"/>
          <w:szCs w:val="24"/>
        </w:rPr>
        <w:t>)</w:t>
      </w:r>
      <w:r w:rsidR="007B6AB0" w:rsidRPr="00407D4F">
        <w:rPr>
          <w:rFonts w:ascii="Times New Roman" w:hAnsi="Times New Roman" w:cs="Times New Roman"/>
          <w:sz w:val="24"/>
          <w:szCs w:val="24"/>
        </w:rPr>
        <w:t xml:space="preserve">. This </w:t>
      </w:r>
      <w:r w:rsidR="007B6AB0" w:rsidRPr="00407D4F">
        <w:rPr>
          <w:rFonts w:ascii="Times New Roman" w:hAnsi="Times New Roman" w:cs="Times New Roman"/>
          <w:sz w:val="24"/>
          <w:szCs w:val="24"/>
        </w:rPr>
        <w:lastRenderedPageBreak/>
        <w:t xml:space="preserve">center backs all courses within the tertiary institution </w:t>
      </w:r>
      <w:r w:rsidR="00836569" w:rsidRPr="00407D4F">
        <w:rPr>
          <w:rFonts w:ascii="Times New Roman" w:hAnsi="Times New Roman" w:cs="Times New Roman"/>
          <w:sz w:val="24"/>
          <w:szCs w:val="24"/>
        </w:rPr>
        <w:t xml:space="preserve">while also offering faculty growth </w:t>
      </w:r>
      <w:r w:rsidR="00884F81" w:rsidRPr="00407D4F">
        <w:rPr>
          <w:rFonts w:ascii="Times New Roman" w:hAnsi="Times New Roman" w:cs="Times New Roman"/>
          <w:sz w:val="24"/>
          <w:szCs w:val="24"/>
        </w:rPr>
        <w:t>amenities</w:t>
      </w:r>
      <w:r w:rsidR="0061248B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D4712F" w:rsidRPr="00407D4F">
        <w:rPr>
          <w:rFonts w:ascii="Times New Roman" w:hAnsi="Times New Roman" w:cs="Times New Roman"/>
          <w:sz w:val="24"/>
          <w:szCs w:val="24"/>
        </w:rPr>
        <w:t xml:space="preserve">For this </w:t>
      </w:r>
      <w:r w:rsidR="00246704" w:rsidRPr="00407D4F">
        <w:rPr>
          <w:rFonts w:ascii="Times New Roman" w:hAnsi="Times New Roman" w:cs="Times New Roman"/>
          <w:sz w:val="24"/>
          <w:szCs w:val="24"/>
        </w:rPr>
        <w:t xml:space="preserve">academic program evaluation, </w:t>
      </w:r>
      <w:r w:rsidR="00345308" w:rsidRPr="00407D4F">
        <w:rPr>
          <w:rFonts w:ascii="Times New Roman" w:hAnsi="Times New Roman" w:cs="Times New Roman"/>
          <w:sz w:val="24"/>
          <w:szCs w:val="24"/>
        </w:rPr>
        <w:t>the information provided will be summative</w:t>
      </w:r>
      <w:r w:rsidR="00A46686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15692F" w:rsidRPr="00407D4F">
        <w:rPr>
          <w:rFonts w:ascii="Times New Roman" w:hAnsi="Times New Roman" w:cs="Times New Roman"/>
          <w:sz w:val="24"/>
          <w:szCs w:val="24"/>
        </w:rPr>
        <w:t xml:space="preserve">The </w:t>
      </w:r>
      <w:r w:rsidR="00F65E0C">
        <w:rPr>
          <w:rFonts w:ascii="Times New Roman" w:hAnsi="Times New Roman" w:cs="Times New Roman"/>
          <w:sz w:val="24"/>
          <w:szCs w:val="24"/>
        </w:rPr>
        <w:t>following</w:t>
      </w:r>
      <w:r w:rsidR="0015692F" w:rsidRPr="00407D4F">
        <w:rPr>
          <w:rFonts w:ascii="Times New Roman" w:hAnsi="Times New Roman" w:cs="Times New Roman"/>
          <w:sz w:val="24"/>
          <w:szCs w:val="24"/>
        </w:rPr>
        <w:t xml:space="preserve"> section will </w:t>
      </w:r>
      <w:r w:rsidR="00F65E0C">
        <w:rPr>
          <w:rFonts w:ascii="Times New Roman" w:hAnsi="Times New Roman" w:cs="Times New Roman"/>
          <w:sz w:val="24"/>
          <w:szCs w:val="24"/>
        </w:rPr>
        <w:t>giv</w:t>
      </w:r>
      <w:r w:rsidR="0015692F" w:rsidRPr="00407D4F">
        <w:rPr>
          <w:rFonts w:ascii="Times New Roman" w:hAnsi="Times New Roman" w:cs="Times New Roman"/>
          <w:sz w:val="24"/>
          <w:szCs w:val="24"/>
        </w:rPr>
        <w:t xml:space="preserve">e more insights </w:t>
      </w:r>
      <w:r w:rsidR="00105AC8" w:rsidRPr="00407D4F">
        <w:rPr>
          <w:rFonts w:ascii="Times New Roman" w:hAnsi="Times New Roman" w:cs="Times New Roman"/>
          <w:sz w:val="24"/>
          <w:szCs w:val="24"/>
        </w:rPr>
        <w:t>into</w:t>
      </w:r>
      <w:r w:rsidR="0015692F" w:rsidRPr="00407D4F">
        <w:rPr>
          <w:rFonts w:ascii="Times New Roman" w:hAnsi="Times New Roman" w:cs="Times New Roman"/>
          <w:sz w:val="24"/>
          <w:szCs w:val="24"/>
        </w:rPr>
        <w:t xml:space="preserve"> the </w:t>
      </w:r>
      <w:r w:rsidR="00F65E0C">
        <w:rPr>
          <w:rFonts w:ascii="Times New Roman" w:hAnsi="Times New Roman" w:cs="Times New Roman"/>
          <w:sz w:val="24"/>
          <w:szCs w:val="24"/>
        </w:rPr>
        <w:t>assessment</w:t>
      </w:r>
      <w:r w:rsidR="0015692F" w:rsidRPr="00407D4F">
        <w:rPr>
          <w:rFonts w:ascii="Times New Roman" w:hAnsi="Times New Roman" w:cs="Times New Roman"/>
          <w:sz w:val="24"/>
          <w:szCs w:val="24"/>
        </w:rPr>
        <w:t xml:space="preserve"> of this </w:t>
      </w:r>
      <w:r w:rsidR="00F65E0C">
        <w:rPr>
          <w:rFonts w:ascii="Times New Roman" w:hAnsi="Times New Roman" w:cs="Times New Roman"/>
          <w:sz w:val="24"/>
          <w:szCs w:val="24"/>
        </w:rPr>
        <w:t>educational</w:t>
      </w:r>
      <w:r w:rsidR="0015692F" w:rsidRPr="00407D4F">
        <w:rPr>
          <w:rFonts w:ascii="Times New Roman" w:hAnsi="Times New Roman" w:cs="Times New Roman"/>
          <w:sz w:val="24"/>
          <w:szCs w:val="24"/>
        </w:rPr>
        <w:t xml:space="preserve"> program. </w:t>
      </w:r>
    </w:p>
    <w:p w14:paraId="4870F049" w14:textId="016368C0" w:rsidR="00045B0D" w:rsidRPr="00407D4F" w:rsidRDefault="00410502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sz w:val="24"/>
          <w:szCs w:val="24"/>
        </w:rPr>
        <w:t>Program Documentation and Review</w:t>
      </w:r>
    </w:p>
    <w:p w14:paraId="702137DA" w14:textId="10AF1C3A" w:rsidR="002A6BA1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This section offers profound insights </w:t>
      </w:r>
      <w:r w:rsidR="00105AC8" w:rsidRPr="00407D4F">
        <w:rPr>
          <w:rFonts w:ascii="Times New Roman" w:hAnsi="Times New Roman" w:cs="Times New Roman"/>
          <w:sz w:val="24"/>
          <w:szCs w:val="24"/>
        </w:rPr>
        <w:t>into the academic program’s documentation, which mainly entails describing the program’s design and</w:t>
      </w:r>
      <w:r w:rsidR="00FE7F55" w:rsidRPr="00407D4F">
        <w:rPr>
          <w:rFonts w:ascii="Times New Roman" w:hAnsi="Times New Roman" w:cs="Times New Roman"/>
          <w:sz w:val="24"/>
          <w:szCs w:val="24"/>
        </w:rPr>
        <w:t xml:space="preserve"> its review. </w:t>
      </w:r>
      <w:r w:rsidR="00476617" w:rsidRPr="00407D4F">
        <w:rPr>
          <w:rFonts w:ascii="Times New Roman" w:hAnsi="Times New Roman" w:cs="Times New Roman"/>
          <w:sz w:val="24"/>
          <w:szCs w:val="24"/>
        </w:rPr>
        <w:t>This academic program</w:t>
      </w:r>
      <w:r w:rsidR="001B3AFA" w:rsidRPr="00407D4F">
        <w:rPr>
          <w:rFonts w:ascii="Times New Roman" w:hAnsi="Times New Roman" w:cs="Times New Roman"/>
          <w:sz w:val="24"/>
          <w:szCs w:val="24"/>
        </w:rPr>
        <w:t xml:space="preserve">’s documentation can be summed up </w:t>
      </w:r>
      <w:r w:rsidR="001F35FA" w:rsidRPr="00407D4F">
        <w:rPr>
          <w:rFonts w:ascii="Times New Roman" w:hAnsi="Times New Roman" w:cs="Times New Roman"/>
          <w:sz w:val="24"/>
          <w:szCs w:val="24"/>
        </w:rPr>
        <w:t>in a program logic model</w:t>
      </w:r>
      <w:r w:rsidR="003C754F" w:rsidRPr="00407D4F">
        <w:rPr>
          <w:rFonts w:ascii="Times New Roman" w:hAnsi="Times New Roman" w:cs="Times New Roman"/>
          <w:sz w:val="24"/>
          <w:szCs w:val="24"/>
        </w:rPr>
        <w:t xml:space="preserve"> as illustrated below</w:t>
      </w:r>
      <w:r w:rsidR="00845C9C" w:rsidRPr="00407D4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BE1CCA9" w14:textId="4596AD92" w:rsidR="00C76415" w:rsidRPr="00407D4F" w:rsidRDefault="00410502" w:rsidP="00040481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sz w:val="24"/>
          <w:szCs w:val="24"/>
        </w:rPr>
        <w:t>Program Logic Model</w:t>
      </w:r>
    </w:p>
    <w:p w14:paraId="408D8BF0" w14:textId="3245766A" w:rsidR="00FD58EF" w:rsidRPr="00407D4F" w:rsidRDefault="00410502" w:rsidP="00040481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30265" cy="1375410"/>
                <wp:effectExtent l="0" t="0" r="13335" b="1524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265" cy="1375410"/>
                          <a:chOff x="0" y="0"/>
                          <a:chExt cx="5930265" cy="1375410"/>
                        </a:xfrm>
                      </wpg:grpSpPr>
                      <wps:wsp>
                        <wps:cNvPr id="65" name="Oval 65"/>
                        <wps:cNvSpPr/>
                        <wps:spPr>
                          <a:xfrm>
                            <a:off x="276225" y="38100"/>
                            <a:ext cx="685800" cy="51816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D95CCA" w14:textId="77777777" w:rsidR="00F63A04" w:rsidRPr="008018F0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8018F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6" name="Oval 66"/>
                        <wps:cNvSpPr/>
                        <wps:spPr>
                          <a:xfrm>
                            <a:off x="1466850" y="19050"/>
                            <a:ext cx="685800" cy="51816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EFC6B1" w14:textId="77777777" w:rsidR="00F63A04" w:rsidRPr="008018F0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8018F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Oval 67"/>
                        <wps:cNvSpPr/>
                        <wps:spPr>
                          <a:xfrm>
                            <a:off x="2619375" y="19050"/>
                            <a:ext cx="685800" cy="51816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1A778" w14:textId="77777777" w:rsidR="00F63A04" w:rsidRPr="008018F0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8018F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8" name="Oval 68"/>
                        <wps:cNvSpPr/>
                        <wps:spPr>
                          <a:xfrm>
                            <a:off x="3829050" y="0"/>
                            <a:ext cx="685800" cy="51816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9D37B0" w14:textId="77777777" w:rsidR="00F63A04" w:rsidRPr="005C0025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C002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9" name="Oval 69"/>
                        <wps:cNvSpPr/>
                        <wps:spPr>
                          <a:xfrm>
                            <a:off x="5029200" y="9525"/>
                            <a:ext cx="685800" cy="54102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AF866D" w14:textId="77777777" w:rsidR="00F63A04" w:rsidRPr="005C0025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C002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0" y="971550"/>
                            <a:ext cx="891540" cy="3733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E9A453" w14:textId="77777777" w:rsidR="00F63A04" w:rsidRPr="00C66DE5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66D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Inputs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6350" y="895350"/>
                            <a:ext cx="845820" cy="4800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9BED1" w14:textId="77777777" w:rsidR="00F63A04" w:rsidRPr="00C66DE5" w:rsidRDefault="00410502" w:rsidP="00F63A0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Course Activities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2524125" y="981075"/>
                            <a:ext cx="876300" cy="3733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D4FC64" w14:textId="77777777" w:rsidR="00F63A04" w:rsidRPr="00C66DE5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Out</w:t>
                              </w:r>
                              <w:r w:rsidRPr="00C66D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puts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5038725" y="990600"/>
                            <a:ext cx="891540" cy="3733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B66DA2" w14:textId="77777777" w:rsidR="00F63A04" w:rsidRPr="00C66DE5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66D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mpacts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3752850" y="981075"/>
                            <a:ext cx="944880" cy="3733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0DF6CB" w14:textId="77777777" w:rsidR="00F63A04" w:rsidRPr="00C66DE5" w:rsidRDefault="00410502" w:rsidP="00F63A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Outcomes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5" name="Arrow: Right 75"/>
                        <wps:cNvSpPr/>
                        <wps:spPr>
                          <a:xfrm>
                            <a:off x="895350" y="1047750"/>
                            <a:ext cx="373380" cy="25527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6" name="Arrow: Right 76"/>
                        <wps:cNvSpPr/>
                        <wps:spPr>
                          <a:xfrm>
                            <a:off x="2124075" y="1047750"/>
                            <a:ext cx="373380" cy="25527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7" name="Arrow: Right 77"/>
                        <wps:cNvSpPr/>
                        <wps:spPr>
                          <a:xfrm>
                            <a:off x="3390900" y="1047750"/>
                            <a:ext cx="373380" cy="25527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8" name="Arrow: Right 78"/>
                        <wps:cNvSpPr/>
                        <wps:spPr>
                          <a:xfrm>
                            <a:off x="4695825" y="1047750"/>
                            <a:ext cx="373380" cy="25527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4" o:spid="_x0000_s1025" style="width:466.95pt;height:108.3pt;margin-top:-0.05pt;margin-left:0;position:absolute;z-index:251659264" coordsize="59302,13754">
                <v:oval id="Oval 65" o:spid="_x0000_s1026" style="width:6858;height:5181;left:2762;mso-wrap-style:square;position:absolute;top:381;visibility:visible;v-text-anchor:middle" fillcolor="white" strokecolor="#70ad47" strokeweight="1pt">
                  <v:stroke joinstyle="miter"/>
                  <v:textbox>
                    <w:txbxContent>
                      <w:p w:rsidR="00F63A04" w:rsidRPr="008018F0" w:rsidP="00F63A04" w14:paraId="2E6E7D77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018F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oval>
                <v:oval id="Oval 66" o:spid="_x0000_s1027" style="width:6858;height:5182;left:14668;mso-wrap-style:square;position:absolute;top:190;visibility:visible;v-text-anchor:middle" fillcolor="white" strokecolor="#70ad47" strokeweight="1pt">
                  <v:stroke joinstyle="miter"/>
                  <v:textbox>
                    <w:txbxContent>
                      <w:p w:rsidR="00F63A04" w:rsidRPr="008018F0" w:rsidP="00F63A04" w14:paraId="328B7CFF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018F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oval>
                <v:oval id="Oval 67" o:spid="_x0000_s1028" style="width:6858;height:5182;left:26193;mso-wrap-style:square;position:absolute;top:190;visibility:visible;v-text-anchor:middle" fillcolor="white" strokecolor="#70ad47" strokeweight="1pt">
                  <v:stroke joinstyle="miter"/>
                  <v:textbox>
                    <w:txbxContent>
                      <w:p w:rsidR="00F63A04" w:rsidRPr="008018F0" w:rsidP="00F63A04" w14:paraId="5EE3D585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018F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oval>
                <v:oval id="Oval 68" o:spid="_x0000_s1029" style="width:6858;height:5181;left:38290;mso-wrap-style:square;position:absolute;visibility:visible;v-text-anchor:middle" fillcolor="white" strokecolor="#70ad47" strokeweight="1pt">
                  <v:stroke joinstyle="miter"/>
                  <v:textbox>
                    <w:txbxContent>
                      <w:p w:rsidR="00F63A04" w:rsidRPr="005C0025" w:rsidP="00F63A04" w14:paraId="0C7076A1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C00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oval>
                <v:oval id="Oval 69" o:spid="_x0000_s1030" style="width:6858;height:5410;left:50292;mso-wrap-style:square;position:absolute;top:95;visibility:visible;v-text-anchor:middle" fillcolor="white" strokecolor="#70ad47" strokeweight="1pt">
                  <v:stroke joinstyle="miter"/>
                  <v:textbox>
                    <w:txbxContent>
                      <w:p w:rsidR="00F63A04" w:rsidRPr="005C0025" w:rsidP="00F63A04" w14:paraId="01819030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C00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oval>
                <v:rect id="Rectangle 70" o:spid="_x0000_s1031" style="width:8915;height:3734;mso-wrap-style:square;position:absolute;top:9715;visibility:visible;v-text-anchor:middle" fillcolor="white" strokecolor="#70ad47" strokeweight="1pt">
                  <v:textbox>
                    <w:txbxContent>
                      <w:p w:rsidR="00F63A04" w:rsidRPr="00C66DE5" w:rsidP="00F63A04" w14:paraId="01716BE5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66D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Inputs</w:t>
                        </w:r>
                      </w:p>
                    </w:txbxContent>
                  </v:textbox>
                </v:rect>
                <v:rect id="Rectangle 71" o:spid="_x0000_s1032" style="width:8458;height:4801;left:12763;mso-wrap-style:square;position:absolute;top:8953;visibility:visible;v-text-anchor:middle" fillcolor="white" strokecolor="#70ad47" strokeweight="1pt">
                  <v:textbox>
                    <w:txbxContent>
                      <w:p w:rsidR="00F63A04" w:rsidRPr="00C66DE5" w:rsidP="00F63A04" w14:paraId="59369E8C" w14:textId="7777777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Course Activities</w:t>
                        </w:r>
                      </w:p>
                    </w:txbxContent>
                  </v:textbox>
                </v:rect>
                <v:rect id="Rectangle 72" o:spid="_x0000_s1033" style="width:8763;height:3734;left:25241;mso-wrap-style:square;position:absolute;top:9810;visibility:visible;v-text-anchor:middle" fillcolor="white" strokecolor="#70ad47" strokeweight="1pt">
                  <v:textbox>
                    <w:txbxContent>
                      <w:p w:rsidR="00F63A04" w:rsidRPr="00C66DE5" w:rsidP="00F63A04" w14:paraId="3DB877BA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Out</w:t>
                        </w:r>
                        <w:r w:rsidRPr="00C66D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puts</w:t>
                        </w:r>
                      </w:p>
                    </w:txbxContent>
                  </v:textbox>
                </v:rect>
                <v:rect id="Rectangle 73" o:spid="_x0000_s1034" style="width:8915;height:3733;left:50387;mso-wrap-style:square;position:absolute;top:9906;visibility:visible;v-text-anchor:middle" fillcolor="white" strokecolor="#70ad47" strokeweight="1pt">
                  <v:textbox>
                    <w:txbxContent>
                      <w:p w:rsidR="00F63A04" w:rsidRPr="00C66DE5" w:rsidP="00F63A04" w14:paraId="14B0E5C0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66D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mpacts</w:t>
                        </w:r>
                      </w:p>
                    </w:txbxContent>
                  </v:textbox>
                </v:rect>
                <v:rect id="Rectangle 74" o:spid="_x0000_s1035" style="width:9449;height:3734;left:37528;mso-wrap-style:square;position:absolute;top:9810;visibility:visible;v-text-anchor:middle" fillcolor="white" strokecolor="#70ad47" strokeweight="1pt">
                  <v:textbox>
                    <w:txbxContent>
                      <w:p w:rsidR="00F63A04" w:rsidRPr="00C66DE5" w:rsidP="00F63A04" w14:paraId="53458670" w14:textId="77777777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Outcomes</w:t>
                        </w:r>
                      </w:p>
                    </w:txbxContent>
                  </v:textbox>
                </v:re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rrow: Right 75" o:spid="_x0000_s1036" type="#_x0000_t13" style="width:3734;height:2553;left:8953;mso-wrap-style:square;position:absolute;top:10477;visibility:visible;v-text-anchor:middle" adj="14216" fillcolor="white" strokecolor="#70ad47" strokeweight="1pt"/>
                <v:shape id="Arrow: Right 76" o:spid="_x0000_s1037" type="#_x0000_t13" style="width:3734;height:2553;left:21240;mso-wrap-style:square;position:absolute;top:10477;visibility:visible;v-text-anchor:middle" adj="14216" fillcolor="white" strokecolor="#70ad47" strokeweight="1pt"/>
                <v:shape id="Arrow: Right 77" o:spid="_x0000_s1038" type="#_x0000_t13" style="width:3733;height:2553;left:33909;mso-wrap-style:square;position:absolute;top:10477;visibility:visible;v-text-anchor:middle" adj="14216" fillcolor="white" strokecolor="#70ad47" strokeweight="1pt"/>
                <v:shape id="Arrow: Right 78" o:spid="_x0000_s1039" type="#_x0000_t13" style="width:3734;height:2553;left:46958;mso-wrap-style:square;position:absolute;top:10477;visibility:visible;v-text-anchor:middle" adj="14216" fillcolor="white" strokecolor="#70ad47" strokeweight="1pt"/>
              </v:group>
            </w:pict>
          </mc:Fallback>
        </mc:AlternateContent>
      </w:r>
    </w:p>
    <w:p w14:paraId="4A7629C8" w14:textId="322DBB18" w:rsidR="00190AC3" w:rsidRPr="00407D4F" w:rsidRDefault="00190AC3" w:rsidP="0004048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33C9D99" w14:textId="43C2A7DD" w:rsidR="00A643FF" w:rsidRDefault="00A643FF" w:rsidP="0004048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63D38DB" w14:textId="77777777" w:rsidR="00A643FF" w:rsidRPr="00407D4F" w:rsidRDefault="00A643FF" w:rsidP="0004048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FF875D2" w14:textId="308CB1C8" w:rsidR="00F01D27" w:rsidRPr="00407D4F" w:rsidRDefault="00410502" w:rsidP="0004048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Entries one and two in the model </w:t>
      </w:r>
      <w:r w:rsidR="00002803" w:rsidRPr="00407D4F">
        <w:rPr>
          <w:rFonts w:ascii="Times New Roman" w:hAnsi="Times New Roman" w:cs="Times New Roman"/>
          <w:sz w:val="24"/>
          <w:szCs w:val="24"/>
        </w:rPr>
        <w:t>represented the intended work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002803" w:rsidRPr="00407D4F">
        <w:rPr>
          <w:rFonts w:ascii="Times New Roman" w:hAnsi="Times New Roman" w:cs="Times New Roman"/>
          <w:sz w:val="24"/>
          <w:szCs w:val="24"/>
        </w:rPr>
        <w:t xml:space="preserve"> while entries three to five represent the intended </w:t>
      </w:r>
      <w:r w:rsidR="00B22F0B" w:rsidRPr="00407D4F">
        <w:rPr>
          <w:rFonts w:ascii="Times New Roman" w:hAnsi="Times New Roman" w:cs="Times New Roman"/>
          <w:sz w:val="24"/>
          <w:szCs w:val="24"/>
        </w:rPr>
        <w:t>results</w:t>
      </w:r>
      <w:r w:rsidR="00002803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CB6F39" w:rsidRPr="00407D4F">
        <w:rPr>
          <w:rFonts w:ascii="Times New Roman" w:hAnsi="Times New Roman" w:cs="Times New Roman"/>
          <w:sz w:val="24"/>
          <w:szCs w:val="24"/>
        </w:rPr>
        <w:t>On the inputs, this represents</w:t>
      </w:r>
      <w:r w:rsidR="00243AEB" w:rsidRPr="00407D4F">
        <w:rPr>
          <w:rFonts w:ascii="Times New Roman" w:hAnsi="Times New Roman" w:cs="Times New Roman"/>
          <w:sz w:val="24"/>
          <w:szCs w:val="24"/>
        </w:rPr>
        <w:t xml:space="preserve"> the resources brought into the </w:t>
      </w:r>
      <w:r w:rsidR="000F479F" w:rsidRPr="00407D4F">
        <w:rPr>
          <w:rFonts w:ascii="Times New Roman" w:hAnsi="Times New Roman" w:cs="Times New Roman"/>
          <w:sz w:val="24"/>
          <w:szCs w:val="24"/>
        </w:rPr>
        <w:t xml:space="preserve">academic program that will determine its effectiveness. </w:t>
      </w:r>
      <w:r w:rsidR="00F70137" w:rsidRPr="00407D4F">
        <w:rPr>
          <w:rFonts w:ascii="Times New Roman" w:hAnsi="Times New Roman" w:cs="Times New Roman"/>
          <w:sz w:val="24"/>
          <w:szCs w:val="24"/>
        </w:rPr>
        <w:t>These include expert</w:t>
      </w:r>
      <w:r w:rsidR="00272AB7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F70137" w:rsidRPr="00407D4F">
        <w:rPr>
          <w:rFonts w:ascii="Times New Roman" w:hAnsi="Times New Roman" w:cs="Times New Roman"/>
          <w:sz w:val="24"/>
          <w:szCs w:val="24"/>
        </w:rPr>
        <w:t xml:space="preserve">online instructors, </w:t>
      </w:r>
      <w:r w:rsidR="00227041" w:rsidRPr="00407D4F">
        <w:rPr>
          <w:rFonts w:ascii="Times New Roman" w:hAnsi="Times New Roman" w:cs="Times New Roman"/>
          <w:sz w:val="24"/>
          <w:szCs w:val="24"/>
        </w:rPr>
        <w:t xml:space="preserve">professional technical support, </w:t>
      </w:r>
      <w:r w:rsidR="00AC2446" w:rsidRPr="00407D4F">
        <w:rPr>
          <w:rFonts w:ascii="Times New Roman" w:hAnsi="Times New Roman" w:cs="Times New Roman"/>
          <w:sz w:val="24"/>
          <w:szCs w:val="24"/>
        </w:rPr>
        <w:t xml:space="preserve">learner evaluations, </w:t>
      </w:r>
      <w:r w:rsidR="006A4D75" w:rsidRPr="00407D4F">
        <w:rPr>
          <w:rFonts w:ascii="Times New Roman" w:hAnsi="Times New Roman" w:cs="Times New Roman"/>
          <w:sz w:val="24"/>
          <w:szCs w:val="24"/>
        </w:rPr>
        <w:t>Blackboard LMS</w:t>
      </w:r>
      <w:r w:rsidR="00D3714C" w:rsidRPr="00407D4F">
        <w:rPr>
          <w:rFonts w:ascii="Times New Roman" w:hAnsi="Times New Roman" w:cs="Times New Roman"/>
          <w:sz w:val="24"/>
          <w:szCs w:val="24"/>
        </w:rPr>
        <w:t>, software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D3714C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7C7470" w:rsidRPr="00407D4F">
        <w:rPr>
          <w:rFonts w:ascii="Times New Roman" w:hAnsi="Times New Roman" w:cs="Times New Roman"/>
          <w:sz w:val="24"/>
          <w:szCs w:val="24"/>
        </w:rPr>
        <w:t xml:space="preserve">and full internet access. </w:t>
      </w:r>
      <w:r w:rsidR="00C53D94" w:rsidRPr="00407D4F">
        <w:rPr>
          <w:rFonts w:ascii="Times New Roman" w:hAnsi="Times New Roman" w:cs="Times New Roman"/>
          <w:sz w:val="24"/>
          <w:szCs w:val="24"/>
        </w:rPr>
        <w:t xml:space="preserve">On the other hand, </w:t>
      </w:r>
      <w:r w:rsidR="00F05E27" w:rsidRPr="00407D4F">
        <w:rPr>
          <w:rFonts w:ascii="Times New Roman" w:hAnsi="Times New Roman" w:cs="Times New Roman"/>
          <w:sz w:val="24"/>
          <w:szCs w:val="24"/>
        </w:rPr>
        <w:t xml:space="preserve">the course activities </w:t>
      </w:r>
      <w:r w:rsidR="000870BE" w:rsidRPr="00407D4F">
        <w:rPr>
          <w:rFonts w:ascii="Times New Roman" w:hAnsi="Times New Roman" w:cs="Times New Roman"/>
          <w:sz w:val="24"/>
          <w:szCs w:val="24"/>
        </w:rPr>
        <w:t xml:space="preserve">are numerous. </w:t>
      </w:r>
      <w:r w:rsidR="00A6698C" w:rsidRPr="00407D4F">
        <w:rPr>
          <w:rFonts w:ascii="Times New Roman" w:hAnsi="Times New Roman" w:cs="Times New Roman"/>
          <w:sz w:val="24"/>
          <w:szCs w:val="24"/>
        </w:rPr>
        <w:t>First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A6698C" w:rsidRPr="00407D4F">
        <w:rPr>
          <w:rFonts w:ascii="Times New Roman" w:hAnsi="Times New Roman" w:cs="Times New Roman"/>
          <w:sz w:val="24"/>
          <w:szCs w:val="24"/>
        </w:rPr>
        <w:t xml:space="preserve"> the LMS can be utilized with the assistance of </w:t>
      </w:r>
      <w:r w:rsidR="00827D03" w:rsidRPr="00407D4F">
        <w:rPr>
          <w:rFonts w:ascii="Times New Roman" w:hAnsi="Times New Roman" w:cs="Times New Roman"/>
          <w:sz w:val="24"/>
          <w:szCs w:val="24"/>
        </w:rPr>
        <w:t xml:space="preserve">different </w:t>
      </w:r>
      <w:r w:rsidR="006E150C" w:rsidRPr="00407D4F">
        <w:rPr>
          <w:rFonts w:ascii="Times New Roman" w:hAnsi="Times New Roman" w:cs="Times New Roman"/>
          <w:sz w:val="24"/>
          <w:szCs w:val="24"/>
        </w:rPr>
        <w:t>tools t</w:t>
      </w:r>
      <w:r w:rsidR="00FD5F9E" w:rsidRPr="00407D4F">
        <w:rPr>
          <w:rFonts w:ascii="Times New Roman" w:hAnsi="Times New Roman" w:cs="Times New Roman"/>
          <w:sz w:val="24"/>
          <w:szCs w:val="24"/>
        </w:rPr>
        <w:t xml:space="preserve">o </w:t>
      </w:r>
      <w:r w:rsidR="00404C0E" w:rsidRPr="00407D4F">
        <w:rPr>
          <w:rFonts w:ascii="Times New Roman" w:hAnsi="Times New Roman" w:cs="Times New Roman"/>
          <w:sz w:val="24"/>
          <w:szCs w:val="24"/>
        </w:rPr>
        <w:t xml:space="preserve">accomplish </w:t>
      </w:r>
      <w:r w:rsidR="00950777" w:rsidRPr="00407D4F">
        <w:rPr>
          <w:rFonts w:ascii="Times New Roman" w:hAnsi="Times New Roman" w:cs="Times New Roman"/>
          <w:sz w:val="24"/>
          <w:szCs w:val="24"/>
        </w:rPr>
        <w:t xml:space="preserve">course </w:t>
      </w:r>
      <w:r w:rsidR="000772E1" w:rsidRPr="00407D4F">
        <w:rPr>
          <w:rFonts w:ascii="Times New Roman" w:hAnsi="Times New Roman" w:cs="Times New Roman"/>
          <w:sz w:val="24"/>
          <w:szCs w:val="24"/>
        </w:rPr>
        <w:t>prerequisites</w:t>
      </w:r>
      <w:r w:rsidR="00E65CF7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D7742A" w:rsidRPr="00407D4F">
        <w:rPr>
          <w:rFonts w:ascii="Times New Roman" w:hAnsi="Times New Roman" w:cs="Times New Roman"/>
          <w:sz w:val="24"/>
          <w:szCs w:val="24"/>
        </w:rPr>
        <w:t xml:space="preserve">Secondly, </w:t>
      </w:r>
      <w:r w:rsidR="00105AC8" w:rsidRPr="00407D4F">
        <w:rPr>
          <w:rFonts w:ascii="Times New Roman" w:hAnsi="Times New Roman" w:cs="Times New Roman"/>
          <w:sz w:val="24"/>
          <w:szCs w:val="24"/>
        </w:rPr>
        <w:t>both synchronous and asynchronous communication</w:t>
      </w:r>
      <w:r w:rsidR="00D7742A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BC69B6" w:rsidRPr="00407D4F">
        <w:rPr>
          <w:rFonts w:ascii="Times New Roman" w:hAnsi="Times New Roman" w:cs="Times New Roman"/>
          <w:sz w:val="24"/>
          <w:szCs w:val="24"/>
        </w:rPr>
        <w:t xml:space="preserve">would be used to work in partnership with other learners. </w:t>
      </w:r>
      <w:r w:rsidR="001F29CD" w:rsidRPr="00407D4F">
        <w:rPr>
          <w:rFonts w:ascii="Times New Roman" w:hAnsi="Times New Roman" w:cs="Times New Roman"/>
          <w:sz w:val="24"/>
          <w:szCs w:val="24"/>
        </w:rPr>
        <w:t>Thirdly</w:t>
      </w:r>
      <w:r w:rsidR="00397381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457E21" w:rsidRPr="00407D4F">
        <w:rPr>
          <w:rFonts w:ascii="Times New Roman" w:hAnsi="Times New Roman" w:cs="Times New Roman"/>
          <w:sz w:val="24"/>
          <w:szCs w:val="24"/>
        </w:rPr>
        <w:t xml:space="preserve">information from the internet would have to </w:t>
      </w:r>
      <w:r w:rsidR="00105AC8" w:rsidRPr="00407D4F">
        <w:rPr>
          <w:rFonts w:ascii="Times New Roman" w:hAnsi="Times New Roman" w:cs="Times New Roman"/>
          <w:sz w:val="24"/>
          <w:szCs w:val="24"/>
        </w:rPr>
        <w:t xml:space="preserve">be </w:t>
      </w:r>
      <w:r w:rsidR="00865E22" w:rsidRPr="00407D4F">
        <w:rPr>
          <w:rFonts w:ascii="Times New Roman" w:hAnsi="Times New Roman" w:cs="Times New Roman"/>
          <w:sz w:val="24"/>
          <w:szCs w:val="24"/>
        </w:rPr>
        <w:t xml:space="preserve">retrieved </w:t>
      </w:r>
      <w:r w:rsidR="00B13986" w:rsidRPr="00407D4F">
        <w:rPr>
          <w:rFonts w:ascii="Times New Roman" w:hAnsi="Times New Roman" w:cs="Times New Roman"/>
          <w:sz w:val="24"/>
          <w:szCs w:val="24"/>
        </w:rPr>
        <w:t xml:space="preserve">and </w:t>
      </w:r>
      <w:r w:rsidR="00ED15DC" w:rsidRPr="00407D4F">
        <w:rPr>
          <w:rFonts w:ascii="Times New Roman" w:hAnsi="Times New Roman" w:cs="Times New Roman"/>
          <w:sz w:val="24"/>
          <w:szCs w:val="24"/>
        </w:rPr>
        <w:t>significantly</w:t>
      </w:r>
      <w:r w:rsidR="00B13986" w:rsidRPr="00407D4F">
        <w:rPr>
          <w:rFonts w:ascii="Times New Roman" w:hAnsi="Times New Roman" w:cs="Times New Roman"/>
          <w:sz w:val="24"/>
          <w:szCs w:val="24"/>
        </w:rPr>
        <w:t xml:space="preserve"> evaluated</w:t>
      </w:r>
      <w:r w:rsidR="006A4A77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6A4A77" w:rsidRPr="00407D4F">
        <w:rPr>
          <w:rFonts w:ascii="Times New Roman" w:hAnsi="Times New Roman" w:cs="Times New Roman"/>
          <w:sz w:val="24"/>
          <w:szCs w:val="24"/>
        </w:rPr>
        <w:lastRenderedPageBreak/>
        <w:t>The online learning skills will also be assessed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6A4A77" w:rsidRPr="00407D4F">
        <w:rPr>
          <w:rFonts w:ascii="Times New Roman" w:hAnsi="Times New Roman" w:cs="Times New Roman"/>
          <w:sz w:val="24"/>
          <w:szCs w:val="24"/>
        </w:rPr>
        <w:t xml:space="preserve"> while </w:t>
      </w:r>
      <w:r w:rsidR="00971E11" w:rsidRPr="00407D4F">
        <w:rPr>
          <w:rFonts w:ascii="Times New Roman" w:hAnsi="Times New Roman" w:cs="Times New Roman"/>
          <w:sz w:val="24"/>
          <w:szCs w:val="24"/>
        </w:rPr>
        <w:t xml:space="preserve">the last activity would be </w:t>
      </w:r>
      <w:r w:rsidR="005D795D" w:rsidRPr="00407D4F">
        <w:rPr>
          <w:rFonts w:ascii="Times New Roman" w:hAnsi="Times New Roman" w:cs="Times New Roman"/>
          <w:sz w:val="24"/>
          <w:szCs w:val="24"/>
        </w:rPr>
        <w:t xml:space="preserve">course and instructor evaluation. </w:t>
      </w:r>
    </w:p>
    <w:p w14:paraId="310923A2" w14:textId="6437F6CB" w:rsidR="008D07D1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Outputs represent </w:t>
      </w:r>
      <w:r w:rsidR="00ED48A1" w:rsidRPr="00407D4F">
        <w:rPr>
          <w:rFonts w:ascii="Times New Roman" w:hAnsi="Times New Roman" w:cs="Times New Roman"/>
          <w:sz w:val="24"/>
          <w:szCs w:val="24"/>
        </w:rPr>
        <w:t>the intended results from the academic program</w:t>
      </w:r>
      <w:r w:rsidR="00D56C98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856803" w:rsidRPr="00407D4F">
        <w:rPr>
          <w:rFonts w:ascii="Times New Roman" w:hAnsi="Times New Roman" w:cs="Times New Roman"/>
          <w:sz w:val="24"/>
          <w:szCs w:val="24"/>
        </w:rPr>
        <w:t xml:space="preserve">Some of the outputs projected are as follows: </w:t>
      </w:r>
      <w:r w:rsidR="001A388B" w:rsidRPr="00407D4F">
        <w:rPr>
          <w:rFonts w:ascii="Times New Roman" w:hAnsi="Times New Roman" w:cs="Times New Roman"/>
          <w:sz w:val="24"/>
          <w:szCs w:val="24"/>
        </w:rPr>
        <w:t>First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1A388B" w:rsidRPr="00407D4F">
        <w:rPr>
          <w:rFonts w:ascii="Times New Roman" w:hAnsi="Times New Roman" w:cs="Times New Roman"/>
          <w:sz w:val="24"/>
          <w:szCs w:val="24"/>
        </w:rPr>
        <w:t xml:space="preserve"> there needs to be active and </w:t>
      </w:r>
      <w:r w:rsidR="006F2462" w:rsidRPr="00407D4F">
        <w:rPr>
          <w:rFonts w:ascii="Times New Roman" w:hAnsi="Times New Roman" w:cs="Times New Roman"/>
          <w:sz w:val="24"/>
          <w:szCs w:val="24"/>
        </w:rPr>
        <w:t xml:space="preserve">enthusiastic </w:t>
      </w:r>
      <w:r w:rsidR="0087466E" w:rsidRPr="00407D4F">
        <w:rPr>
          <w:rFonts w:ascii="Times New Roman" w:hAnsi="Times New Roman" w:cs="Times New Roman"/>
          <w:sz w:val="24"/>
          <w:szCs w:val="24"/>
        </w:rPr>
        <w:t xml:space="preserve">student </w:t>
      </w:r>
      <w:r w:rsidR="008F4CF2" w:rsidRPr="00407D4F">
        <w:rPr>
          <w:rFonts w:ascii="Times New Roman" w:hAnsi="Times New Roman" w:cs="Times New Roman"/>
          <w:sz w:val="24"/>
          <w:szCs w:val="24"/>
        </w:rPr>
        <w:t>involvement</w:t>
      </w:r>
      <w:r w:rsidR="0087466E" w:rsidRPr="00407D4F">
        <w:rPr>
          <w:rFonts w:ascii="Times New Roman" w:hAnsi="Times New Roman" w:cs="Times New Roman"/>
          <w:sz w:val="24"/>
          <w:szCs w:val="24"/>
        </w:rPr>
        <w:t xml:space="preserve"> in </w:t>
      </w:r>
      <w:r w:rsidR="002F54FB" w:rsidRPr="00407D4F">
        <w:rPr>
          <w:rFonts w:ascii="Times New Roman" w:hAnsi="Times New Roman" w:cs="Times New Roman"/>
          <w:sz w:val="24"/>
          <w:szCs w:val="24"/>
        </w:rPr>
        <w:t xml:space="preserve">the discussion </w:t>
      </w:r>
      <w:r w:rsidR="008F4CF2" w:rsidRPr="00407D4F">
        <w:rPr>
          <w:rFonts w:ascii="Times New Roman" w:hAnsi="Times New Roman" w:cs="Times New Roman"/>
          <w:sz w:val="24"/>
          <w:szCs w:val="24"/>
        </w:rPr>
        <w:t xml:space="preserve">settings, </w:t>
      </w:r>
      <w:r w:rsidR="007D3A95" w:rsidRPr="00407D4F">
        <w:rPr>
          <w:rFonts w:ascii="Times New Roman" w:hAnsi="Times New Roman" w:cs="Times New Roman"/>
          <w:sz w:val="24"/>
          <w:szCs w:val="24"/>
        </w:rPr>
        <w:t xml:space="preserve">audiovisual </w:t>
      </w:r>
      <w:r w:rsidR="004E688E" w:rsidRPr="00407D4F">
        <w:rPr>
          <w:rFonts w:ascii="Times New Roman" w:hAnsi="Times New Roman" w:cs="Times New Roman"/>
          <w:sz w:val="24"/>
          <w:szCs w:val="24"/>
        </w:rPr>
        <w:t xml:space="preserve">group tasks presentations, </w:t>
      </w:r>
      <w:r w:rsidR="00F8588D" w:rsidRPr="00407D4F">
        <w:rPr>
          <w:rFonts w:ascii="Times New Roman" w:hAnsi="Times New Roman" w:cs="Times New Roman"/>
          <w:sz w:val="24"/>
          <w:szCs w:val="24"/>
        </w:rPr>
        <w:t xml:space="preserve">reflection </w:t>
      </w:r>
      <w:r w:rsidR="00626B4A" w:rsidRPr="00407D4F">
        <w:rPr>
          <w:rFonts w:ascii="Times New Roman" w:hAnsi="Times New Roman" w:cs="Times New Roman"/>
          <w:sz w:val="24"/>
          <w:szCs w:val="24"/>
        </w:rPr>
        <w:t xml:space="preserve">projects specifically addressing </w:t>
      </w:r>
      <w:r w:rsidR="00E30850" w:rsidRPr="00407D4F">
        <w:rPr>
          <w:rFonts w:ascii="Times New Roman" w:hAnsi="Times New Roman" w:cs="Times New Roman"/>
          <w:sz w:val="24"/>
          <w:szCs w:val="24"/>
        </w:rPr>
        <w:t>the online learning experience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E30850" w:rsidRPr="00407D4F">
        <w:rPr>
          <w:rFonts w:ascii="Times New Roman" w:hAnsi="Times New Roman" w:cs="Times New Roman"/>
          <w:sz w:val="24"/>
          <w:szCs w:val="24"/>
        </w:rPr>
        <w:t xml:space="preserve"> and </w:t>
      </w:r>
      <w:r w:rsidR="0095428A" w:rsidRPr="00407D4F">
        <w:rPr>
          <w:rFonts w:ascii="Times New Roman" w:hAnsi="Times New Roman" w:cs="Times New Roman"/>
          <w:sz w:val="24"/>
          <w:szCs w:val="24"/>
        </w:rPr>
        <w:t xml:space="preserve">finally, </w:t>
      </w:r>
      <w:r w:rsidR="005E5244" w:rsidRPr="00407D4F">
        <w:rPr>
          <w:rFonts w:ascii="Times New Roman" w:hAnsi="Times New Roman" w:cs="Times New Roman"/>
          <w:sz w:val="24"/>
          <w:szCs w:val="24"/>
        </w:rPr>
        <w:t xml:space="preserve">the finished </w:t>
      </w:r>
      <w:r w:rsidR="00BA2F84" w:rsidRPr="00407D4F">
        <w:rPr>
          <w:rFonts w:ascii="Times New Roman" w:hAnsi="Times New Roman" w:cs="Times New Roman"/>
          <w:sz w:val="24"/>
          <w:szCs w:val="24"/>
        </w:rPr>
        <w:t xml:space="preserve">SEI </w:t>
      </w:r>
      <w:r w:rsidR="00EC221F" w:rsidRPr="00407D4F">
        <w:rPr>
          <w:rFonts w:ascii="Times New Roman" w:hAnsi="Times New Roman" w:cs="Times New Roman"/>
          <w:sz w:val="24"/>
          <w:szCs w:val="24"/>
        </w:rPr>
        <w:t xml:space="preserve">(Student Evaluation of Instruction) </w:t>
      </w:r>
      <w:r w:rsidR="00BA2F84" w:rsidRPr="00407D4F">
        <w:rPr>
          <w:rFonts w:ascii="Times New Roman" w:hAnsi="Times New Roman" w:cs="Times New Roman"/>
          <w:sz w:val="24"/>
          <w:szCs w:val="24"/>
        </w:rPr>
        <w:t>form</w:t>
      </w:r>
      <w:r w:rsidR="00A54A2A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FD5F91" w:rsidRPr="00407D4F">
        <w:rPr>
          <w:rFonts w:ascii="Times New Roman" w:hAnsi="Times New Roman" w:cs="Times New Roman"/>
          <w:sz w:val="24"/>
          <w:szCs w:val="24"/>
        </w:rPr>
        <w:t xml:space="preserve">The </w:t>
      </w:r>
      <w:r w:rsidR="00CC3999" w:rsidRPr="00407D4F">
        <w:rPr>
          <w:rFonts w:ascii="Times New Roman" w:hAnsi="Times New Roman" w:cs="Times New Roman"/>
          <w:sz w:val="24"/>
          <w:szCs w:val="24"/>
        </w:rPr>
        <w:t xml:space="preserve">projected outcomes from the </w:t>
      </w:r>
      <w:r w:rsidR="009208D0" w:rsidRPr="00407D4F">
        <w:rPr>
          <w:rFonts w:ascii="Times New Roman" w:hAnsi="Times New Roman" w:cs="Times New Roman"/>
          <w:sz w:val="24"/>
          <w:szCs w:val="24"/>
        </w:rPr>
        <w:t xml:space="preserve">academic program include </w:t>
      </w:r>
      <w:r w:rsidR="003E50D8" w:rsidRPr="00407D4F">
        <w:rPr>
          <w:rFonts w:ascii="Times New Roman" w:hAnsi="Times New Roman" w:cs="Times New Roman"/>
          <w:sz w:val="24"/>
          <w:szCs w:val="24"/>
        </w:rPr>
        <w:t xml:space="preserve">a rise in </w:t>
      </w:r>
      <w:r w:rsidR="00925085" w:rsidRPr="00407D4F">
        <w:rPr>
          <w:rFonts w:ascii="Times New Roman" w:hAnsi="Times New Roman" w:cs="Times New Roman"/>
          <w:sz w:val="24"/>
          <w:szCs w:val="24"/>
        </w:rPr>
        <w:t xml:space="preserve">online courses student </w:t>
      </w:r>
      <w:r w:rsidR="003E50D8" w:rsidRPr="00407D4F">
        <w:rPr>
          <w:rFonts w:ascii="Times New Roman" w:hAnsi="Times New Roman" w:cs="Times New Roman"/>
          <w:sz w:val="24"/>
          <w:szCs w:val="24"/>
        </w:rPr>
        <w:t>enrolment</w:t>
      </w:r>
      <w:r w:rsidR="00925085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DB61AB" w:rsidRPr="00407D4F">
        <w:rPr>
          <w:rFonts w:ascii="Times New Roman" w:hAnsi="Times New Roman" w:cs="Times New Roman"/>
          <w:sz w:val="24"/>
          <w:szCs w:val="24"/>
        </w:rPr>
        <w:t>augmented success rates of online students</w:t>
      </w:r>
      <w:r w:rsidR="00105AC8" w:rsidRPr="00407D4F">
        <w:rPr>
          <w:rFonts w:ascii="Times New Roman" w:hAnsi="Times New Roman" w:cs="Times New Roman"/>
          <w:sz w:val="24"/>
          <w:szCs w:val="24"/>
        </w:rPr>
        <w:t>,</w:t>
      </w:r>
      <w:r w:rsidR="00F5248E" w:rsidRPr="00407D4F">
        <w:rPr>
          <w:rFonts w:ascii="Times New Roman" w:hAnsi="Times New Roman" w:cs="Times New Roman"/>
          <w:sz w:val="24"/>
          <w:szCs w:val="24"/>
        </w:rPr>
        <w:t xml:space="preserve"> and finally, the </w:t>
      </w:r>
      <w:r w:rsidR="0050195F" w:rsidRPr="00407D4F">
        <w:rPr>
          <w:rFonts w:ascii="Times New Roman" w:hAnsi="Times New Roman" w:cs="Times New Roman"/>
          <w:sz w:val="24"/>
          <w:szCs w:val="24"/>
        </w:rPr>
        <w:t xml:space="preserve">boosted quality </w:t>
      </w:r>
      <w:r w:rsidR="00F904B9" w:rsidRPr="00407D4F">
        <w:rPr>
          <w:rFonts w:ascii="Times New Roman" w:hAnsi="Times New Roman" w:cs="Times New Roman"/>
          <w:sz w:val="24"/>
          <w:szCs w:val="24"/>
        </w:rPr>
        <w:t xml:space="preserve">of online learning and </w:t>
      </w:r>
      <w:r w:rsidR="009C0B2E" w:rsidRPr="00407D4F">
        <w:rPr>
          <w:rFonts w:ascii="Times New Roman" w:hAnsi="Times New Roman" w:cs="Times New Roman"/>
          <w:sz w:val="24"/>
          <w:szCs w:val="24"/>
        </w:rPr>
        <w:t>teachings</w:t>
      </w:r>
      <w:r w:rsidR="00EA5956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0D618A" w:rsidRPr="00407D4F">
        <w:rPr>
          <w:rFonts w:ascii="Times New Roman" w:hAnsi="Times New Roman" w:cs="Times New Roman"/>
          <w:sz w:val="24"/>
          <w:szCs w:val="24"/>
        </w:rPr>
        <w:t xml:space="preserve">On the final aspect of </w:t>
      </w:r>
      <w:r w:rsidR="00635D73" w:rsidRPr="00407D4F">
        <w:rPr>
          <w:rFonts w:ascii="Times New Roman" w:hAnsi="Times New Roman" w:cs="Times New Roman"/>
          <w:sz w:val="24"/>
          <w:szCs w:val="24"/>
        </w:rPr>
        <w:t xml:space="preserve">impacts projected in the academic program, </w:t>
      </w:r>
      <w:r w:rsidR="00E63203" w:rsidRPr="00407D4F">
        <w:rPr>
          <w:rFonts w:ascii="Times New Roman" w:hAnsi="Times New Roman" w:cs="Times New Roman"/>
          <w:sz w:val="24"/>
          <w:szCs w:val="24"/>
        </w:rPr>
        <w:t xml:space="preserve">examples include </w:t>
      </w:r>
      <w:r w:rsidR="00E750A3" w:rsidRPr="00407D4F">
        <w:rPr>
          <w:rFonts w:ascii="Times New Roman" w:hAnsi="Times New Roman" w:cs="Times New Roman"/>
          <w:sz w:val="24"/>
          <w:szCs w:val="24"/>
        </w:rPr>
        <w:t xml:space="preserve">online students that are better </w:t>
      </w:r>
      <w:r w:rsidR="00485725" w:rsidRPr="00407D4F">
        <w:rPr>
          <w:rFonts w:ascii="Times New Roman" w:hAnsi="Times New Roman" w:cs="Times New Roman"/>
          <w:sz w:val="24"/>
          <w:szCs w:val="24"/>
        </w:rPr>
        <w:t>prepared</w:t>
      </w:r>
      <w:r w:rsidR="00182294" w:rsidRPr="00407D4F">
        <w:rPr>
          <w:rFonts w:ascii="Times New Roman" w:hAnsi="Times New Roman" w:cs="Times New Roman"/>
          <w:sz w:val="24"/>
          <w:szCs w:val="24"/>
        </w:rPr>
        <w:t xml:space="preserve"> and the </w:t>
      </w:r>
      <w:r w:rsidR="00910907" w:rsidRPr="00407D4F">
        <w:rPr>
          <w:rFonts w:ascii="Times New Roman" w:hAnsi="Times New Roman" w:cs="Times New Roman"/>
          <w:sz w:val="24"/>
          <w:szCs w:val="24"/>
        </w:rPr>
        <w:t>boosted competence of online instructors</w:t>
      </w:r>
      <w:r w:rsidR="00000DA4" w:rsidRPr="00407D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766F28" w14:textId="25AE3A61" w:rsidR="00831518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The program’s review is focused on </w:t>
      </w:r>
      <w:r w:rsidR="00B05CFA" w:rsidRPr="00407D4F">
        <w:rPr>
          <w:rFonts w:ascii="Times New Roman" w:hAnsi="Times New Roman" w:cs="Times New Roman"/>
          <w:sz w:val="24"/>
          <w:szCs w:val="24"/>
        </w:rPr>
        <w:t xml:space="preserve">the stakeholder’s priorities regarding this academic program evaluation. </w:t>
      </w:r>
      <w:r w:rsidR="00DD6B76" w:rsidRPr="00407D4F">
        <w:rPr>
          <w:rFonts w:ascii="Times New Roman" w:hAnsi="Times New Roman" w:cs="Times New Roman"/>
          <w:sz w:val="24"/>
          <w:szCs w:val="24"/>
        </w:rPr>
        <w:t xml:space="preserve">The first category is that of the stakeholders possessing decision authority. </w:t>
      </w:r>
      <w:r w:rsidR="00410D45" w:rsidRPr="00407D4F">
        <w:rPr>
          <w:rFonts w:ascii="Times New Roman" w:hAnsi="Times New Roman" w:cs="Times New Roman"/>
          <w:sz w:val="24"/>
          <w:szCs w:val="24"/>
        </w:rPr>
        <w:t>Th</w:t>
      </w:r>
      <w:r w:rsidR="00A34045" w:rsidRPr="00407D4F">
        <w:rPr>
          <w:rFonts w:ascii="Times New Roman" w:hAnsi="Times New Roman" w:cs="Times New Roman"/>
          <w:sz w:val="24"/>
          <w:szCs w:val="24"/>
        </w:rPr>
        <w:t>is educational program evaluation</w:t>
      </w:r>
      <w:r w:rsidR="0012484B" w:rsidRPr="00407D4F">
        <w:rPr>
          <w:rFonts w:ascii="Times New Roman" w:hAnsi="Times New Roman" w:cs="Times New Roman"/>
          <w:sz w:val="24"/>
          <w:szCs w:val="24"/>
        </w:rPr>
        <w:t>’s conclusions</w:t>
      </w:r>
      <w:r w:rsidR="00A34045" w:rsidRPr="00407D4F">
        <w:rPr>
          <w:rFonts w:ascii="Times New Roman" w:hAnsi="Times New Roman" w:cs="Times New Roman"/>
          <w:sz w:val="24"/>
          <w:szCs w:val="24"/>
        </w:rPr>
        <w:t xml:space="preserve"> will then be used to develop</w:t>
      </w:r>
      <w:r w:rsidR="00312317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447B34" w:rsidRPr="00407D4F">
        <w:rPr>
          <w:rFonts w:ascii="Times New Roman" w:hAnsi="Times New Roman" w:cs="Times New Roman"/>
          <w:sz w:val="24"/>
          <w:szCs w:val="24"/>
        </w:rPr>
        <w:t xml:space="preserve">suitable policy decisions </w:t>
      </w:r>
      <w:r w:rsidR="00A43882" w:rsidRPr="00407D4F">
        <w:rPr>
          <w:rFonts w:ascii="Times New Roman" w:hAnsi="Times New Roman" w:cs="Times New Roman"/>
          <w:sz w:val="24"/>
          <w:szCs w:val="24"/>
        </w:rPr>
        <w:t xml:space="preserve">aligned to tertiary institutions’ strategic plans. </w:t>
      </w:r>
      <w:r w:rsidR="00EC3F0F" w:rsidRPr="00407D4F">
        <w:rPr>
          <w:rFonts w:ascii="Times New Roman" w:hAnsi="Times New Roman" w:cs="Times New Roman"/>
          <w:sz w:val="24"/>
          <w:szCs w:val="24"/>
        </w:rPr>
        <w:t xml:space="preserve">The second category is that of stakeholders </w:t>
      </w:r>
      <w:r w:rsidR="00A503C2" w:rsidRPr="00407D4F">
        <w:rPr>
          <w:rFonts w:ascii="Times New Roman" w:hAnsi="Times New Roman" w:cs="Times New Roman"/>
          <w:sz w:val="24"/>
          <w:szCs w:val="24"/>
        </w:rPr>
        <w:t xml:space="preserve">containing direct responsibility. </w:t>
      </w:r>
      <w:r w:rsidR="00F941BC" w:rsidRPr="00407D4F">
        <w:rPr>
          <w:rFonts w:ascii="Times New Roman" w:hAnsi="Times New Roman" w:cs="Times New Roman"/>
          <w:sz w:val="24"/>
          <w:szCs w:val="24"/>
        </w:rPr>
        <w:t xml:space="preserve">This entails instructional designers </w:t>
      </w:r>
      <w:r w:rsidR="00F74881" w:rsidRPr="00407D4F">
        <w:rPr>
          <w:rFonts w:ascii="Times New Roman" w:hAnsi="Times New Roman" w:cs="Times New Roman"/>
          <w:sz w:val="24"/>
          <w:szCs w:val="24"/>
        </w:rPr>
        <w:t xml:space="preserve">and </w:t>
      </w:r>
      <w:r w:rsidR="00DD1EBC" w:rsidRPr="00407D4F">
        <w:rPr>
          <w:rFonts w:ascii="Times New Roman" w:hAnsi="Times New Roman" w:cs="Times New Roman"/>
          <w:sz w:val="24"/>
          <w:szCs w:val="24"/>
        </w:rPr>
        <w:t>heads of departme</w:t>
      </w:r>
      <w:r w:rsidR="004B3811" w:rsidRPr="00407D4F">
        <w:rPr>
          <w:rFonts w:ascii="Times New Roman" w:hAnsi="Times New Roman" w:cs="Times New Roman"/>
          <w:sz w:val="24"/>
          <w:szCs w:val="24"/>
        </w:rPr>
        <w:t xml:space="preserve">nts who may use the findings from this evaluation to </w:t>
      </w:r>
      <w:r w:rsidR="00700E3C" w:rsidRPr="00407D4F">
        <w:rPr>
          <w:rFonts w:ascii="Times New Roman" w:hAnsi="Times New Roman" w:cs="Times New Roman"/>
          <w:sz w:val="24"/>
          <w:szCs w:val="24"/>
        </w:rPr>
        <w:t xml:space="preserve">institute </w:t>
      </w:r>
      <w:r w:rsidR="008D43CE" w:rsidRPr="00407D4F">
        <w:rPr>
          <w:rFonts w:ascii="Times New Roman" w:hAnsi="Times New Roman" w:cs="Times New Roman"/>
          <w:sz w:val="24"/>
          <w:szCs w:val="24"/>
        </w:rPr>
        <w:t xml:space="preserve">operational </w:t>
      </w:r>
      <w:r w:rsidR="007605EF" w:rsidRPr="00407D4F">
        <w:rPr>
          <w:rFonts w:ascii="Times New Roman" w:hAnsi="Times New Roman" w:cs="Times New Roman"/>
          <w:sz w:val="24"/>
          <w:szCs w:val="24"/>
        </w:rPr>
        <w:t xml:space="preserve">changes that would be significant in </w:t>
      </w:r>
      <w:r w:rsidR="00F54CD3" w:rsidRPr="00407D4F">
        <w:rPr>
          <w:rFonts w:ascii="Times New Roman" w:hAnsi="Times New Roman" w:cs="Times New Roman"/>
          <w:sz w:val="24"/>
          <w:szCs w:val="24"/>
        </w:rPr>
        <w:t xml:space="preserve">boosting </w:t>
      </w:r>
      <w:r w:rsidR="00DD3EE2" w:rsidRPr="00407D4F">
        <w:rPr>
          <w:rFonts w:ascii="Times New Roman" w:hAnsi="Times New Roman" w:cs="Times New Roman"/>
          <w:sz w:val="24"/>
          <w:szCs w:val="24"/>
        </w:rPr>
        <w:t>curriculum</w:t>
      </w:r>
      <w:r w:rsidR="00F54CD3" w:rsidRPr="00407D4F">
        <w:rPr>
          <w:rFonts w:ascii="Times New Roman" w:hAnsi="Times New Roman" w:cs="Times New Roman"/>
          <w:sz w:val="24"/>
          <w:szCs w:val="24"/>
        </w:rPr>
        <w:t xml:space="preserve"> development. </w:t>
      </w:r>
      <w:r w:rsidR="003B182B" w:rsidRPr="00407D4F">
        <w:rPr>
          <w:rFonts w:ascii="Times New Roman" w:hAnsi="Times New Roman" w:cs="Times New Roman"/>
          <w:sz w:val="24"/>
          <w:szCs w:val="24"/>
        </w:rPr>
        <w:t xml:space="preserve">The third category is the intended beneficiaries. </w:t>
      </w:r>
      <w:r w:rsidR="00FA3C62" w:rsidRPr="00407D4F">
        <w:rPr>
          <w:rFonts w:ascii="Times New Roman" w:hAnsi="Times New Roman" w:cs="Times New Roman"/>
          <w:sz w:val="24"/>
          <w:szCs w:val="24"/>
        </w:rPr>
        <w:t xml:space="preserve">The main </w:t>
      </w:r>
      <w:r w:rsidR="00893637" w:rsidRPr="00407D4F">
        <w:rPr>
          <w:rFonts w:ascii="Times New Roman" w:hAnsi="Times New Roman" w:cs="Times New Roman"/>
          <w:sz w:val="24"/>
          <w:szCs w:val="24"/>
        </w:rPr>
        <w:t xml:space="preserve">benefactors from this evaluation’s findings </w:t>
      </w:r>
      <w:r w:rsidR="008624F2" w:rsidRPr="00407D4F">
        <w:rPr>
          <w:rFonts w:ascii="Times New Roman" w:hAnsi="Times New Roman" w:cs="Times New Roman"/>
          <w:sz w:val="24"/>
          <w:szCs w:val="24"/>
        </w:rPr>
        <w:t xml:space="preserve">are the learners </w:t>
      </w:r>
      <w:r w:rsidR="004F66E5" w:rsidRPr="00407D4F">
        <w:rPr>
          <w:rFonts w:ascii="Times New Roman" w:hAnsi="Times New Roman" w:cs="Times New Roman"/>
          <w:sz w:val="24"/>
          <w:szCs w:val="24"/>
        </w:rPr>
        <w:t>who desire to enroll in various online course</w:t>
      </w:r>
      <w:r w:rsidR="00D334C8" w:rsidRPr="00407D4F">
        <w:rPr>
          <w:rFonts w:ascii="Times New Roman" w:hAnsi="Times New Roman" w:cs="Times New Roman"/>
          <w:sz w:val="24"/>
          <w:szCs w:val="24"/>
        </w:rPr>
        <w:t>s</w:t>
      </w:r>
      <w:r w:rsidR="004F66E5" w:rsidRPr="00407D4F">
        <w:rPr>
          <w:rFonts w:ascii="Times New Roman" w:hAnsi="Times New Roman" w:cs="Times New Roman"/>
          <w:sz w:val="24"/>
          <w:szCs w:val="24"/>
        </w:rPr>
        <w:t xml:space="preserve"> and </w:t>
      </w:r>
      <w:r w:rsidR="00057F52" w:rsidRPr="00407D4F">
        <w:rPr>
          <w:rFonts w:ascii="Times New Roman" w:hAnsi="Times New Roman" w:cs="Times New Roman"/>
          <w:sz w:val="24"/>
          <w:szCs w:val="24"/>
        </w:rPr>
        <w:t xml:space="preserve">learning. </w:t>
      </w:r>
      <w:r w:rsidR="00AF6AFD" w:rsidRPr="00407D4F">
        <w:rPr>
          <w:rFonts w:ascii="Times New Roman" w:hAnsi="Times New Roman" w:cs="Times New Roman"/>
          <w:sz w:val="24"/>
          <w:szCs w:val="24"/>
        </w:rPr>
        <w:t xml:space="preserve">The final category is that of </w:t>
      </w:r>
      <w:r w:rsidR="00C34D3A" w:rsidRPr="00407D4F">
        <w:rPr>
          <w:rFonts w:ascii="Times New Roman" w:hAnsi="Times New Roman" w:cs="Times New Roman"/>
          <w:sz w:val="24"/>
          <w:szCs w:val="24"/>
        </w:rPr>
        <w:t xml:space="preserve">the disadvantaged </w:t>
      </w:r>
      <w:r w:rsidR="0018733B" w:rsidRPr="00407D4F">
        <w:rPr>
          <w:rFonts w:ascii="Times New Roman" w:hAnsi="Times New Roman" w:cs="Times New Roman"/>
          <w:sz w:val="24"/>
          <w:szCs w:val="24"/>
        </w:rPr>
        <w:t xml:space="preserve">stakeholders. </w:t>
      </w:r>
      <w:r w:rsidR="008F2934" w:rsidRPr="00407D4F">
        <w:rPr>
          <w:rFonts w:ascii="Times New Roman" w:hAnsi="Times New Roman" w:cs="Times New Roman"/>
          <w:sz w:val="24"/>
          <w:szCs w:val="24"/>
        </w:rPr>
        <w:t>With an increase in online learning</w:t>
      </w:r>
      <w:r w:rsidR="00976CFE" w:rsidRPr="00407D4F">
        <w:rPr>
          <w:rFonts w:ascii="Times New Roman" w:hAnsi="Times New Roman" w:cs="Times New Roman"/>
          <w:sz w:val="24"/>
          <w:szCs w:val="24"/>
        </w:rPr>
        <w:t xml:space="preserve"> and teaching, traditional face</w:t>
      </w:r>
      <w:r w:rsidR="00531577" w:rsidRPr="00407D4F">
        <w:rPr>
          <w:rFonts w:ascii="Times New Roman" w:hAnsi="Times New Roman" w:cs="Times New Roman"/>
          <w:sz w:val="24"/>
          <w:szCs w:val="24"/>
        </w:rPr>
        <w:t>-to-</w:t>
      </w:r>
      <w:r w:rsidR="00976CFE" w:rsidRPr="00407D4F">
        <w:rPr>
          <w:rFonts w:ascii="Times New Roman" w:hAnsi="Times New Roman" w:cs="Times New Roman"/>
          <w:sz w:val="24"/>
          <w:szCs w:val="24"/>
        </w:rPr>
        <w:t xml:space="preserve">face learning may </w:t>
      </w:r>
      <w:r w:rsidR="000E214A" w:rsidRPr="00407D4F">
        <w:rPr>
          <w:rFonts w:ascii="Times New Roman" w:hAnsi="Times New Roman" w:cs="Times New Roman"/>
          <w:sz w:val="24"/>
          <w:szCs w:val="24"/>
        </w:rPr>
        <w:t xml:space="preserve">decrease significantly. Therefore, students </w:t>
      </w:r>
      <w:r w:rsidR="00673D5F" w:rsidRPr="00407D4F">
        <w:rPr>
          <w:rFonts w:ascii="Times New Roman" w:hAnsi="Times New Roman" w:cs="Times New Roman"/>
          <w:sz w:val="24"/>
          <w:szCs w:val="24"/>
        </w:rPr>
        <w:t xml:space="preserve">and </w:t>
      </w:r>
      <w:r w:rsidR="00D64938" w:rsidRPr="00407D4F">
        <w:rPr>
          <w:rFonts w:ascii="Times New Roman" w:hAnsi="Times New Roman" w:cs="Times New Roman"/>
          <w:sz w:val="24"/>
          <w:szCs w:val="24"/>
        </w:rPr>
        <w:t>instructors who</w:t>
      </w:r>
      <w:r w:rsidR="0064041C" w:rsidRPr="00407D4F">
        <w:rPr>
          <w:rFonts w:ascii="Times New Roman" w:hAnsi="Times New Roman" w:cs="Times New Roman"/>
          <w:sz w:val="24"/>
          <w:szCs w:val="24"/>
        </w:rPr>
        <w:t xml:space="preserve"> specifically prefer this teaching approach may find themselves </w:t>
      </w:r>
      <w:r w:rsidR="008868A4" w:rsidRPr="00407D4F">
        <w:rPr>
          <w:rFonts w:ascii="Times New Roman" w:hAnsi="Times New Roman" w:cs="Times New Roman"/>
          <w:sz w:val="24"/>
          <w:szCs w:val="24"/>
        </w:rPr>
        <w:t xml:space="preserve">disadvantaged. </w:t>
      </w:r>
    </w:p>
    <w:p w14:paraId="148E3B0D" w14:textId="6366F3AA" w:rsidR="007D3C71" w:rsidRPr="00407D4F" w:rsidRDefault="00410502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D4F">
        <w:rPr>
          <w:rFonts w:ascii="Times New Roman" w:hAnsi="Times New Roman" w:cs="Times New Roman"/>
          <w:b/>
          <w:bCs/>
          <w:sz w:val="24"/>
          <w:szCs w:val="24"/>
        </w:rPr>
        <w:lastRenderedPageBreak/>
        <w:t>Review Of Literature</w:t>
      </w:r>
    </w:p>
    <w:p w14:paraId="4C59B18E" w14:textId="02EE1A0D" w:rsidR="00E76714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>According to</w:t>
      </w:r>
      <w:r w:rsidR="00DE3B39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6C373E" w:rsidRPr="00407D4F">
        <w:rPr>
          <w:rFonts w:ascii="Times New Roman" w:hAnsi="Times New Roman" w:cs="Times New Roman"/>
          <w:sz w:val="24"/>
          <w:szCs w:val="24"/>
        </w:rPr>
        <w:t>Castro &amp; Tumibay</w:t>
      </w:r>
      <w:r w:rsidR="00D56275" w:rsidRPr="00407D4F">
        <w:rPr>
          <w:rFonts w:ascii="Times New Roman" w:hAnsi="Times New Roman" w:cs="Times New Roman"/>
          <w:sz w:val="24"/>
          <w:szCs w:val="24"/>
        </w:rPr>
        <w:t xml:space="preserve"> (</w:t>
      </w:r>
      <w:r w:rsidR="006C373E" w:rsidRPr="00407D4F">
        <w:rPr>
          <w:rFonts w:ascii="Times New Roman" w:hAnsi="Times New Roman" w:cs="Times New Roman"/>
          <w:sz w:val="24"/>
          <w:szCs w:val="24"/>
        </w:rPr>
        <w:t>2019)</w:t>
      </w:r>
      <w:r w:rsidR="00D56275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E938A1" w:rsidRPr="00407D4F">
        <w:rPr>
          <w:rFonts w:ascii="Times New Roman" w:hAnsi="Times New Roman" w:cs="Times New Roman"/>
          <w:sz w:val="24"/>
          <w:szCs w:val="24"/>
        </w:rPr>
        <w:t xml:space="preserve">the presence of the internet has made online </w:t>
      </w:r>
      <w:r w:rsidR="00484063" w:rsidRPr="00407D4F">
        <w:rPr>
          <w:rFonts w:ascii="Times New Roman" w:hAnsi="Times New Roman" w:cs="Times New Roman"/>
          <w:sz w:val="24"/>
          <w:szCs w:val="24"/>
        </w:rPr>
        <w:t>teaching</w:t>
      </w:r>
      <w:r w:rsidR="00E938A1" w:rsidRPr="00407D4F">
        <w:rPr>
          <w:rFonts w:ascii="Times New Roman" w:hAnsi="Times New Roman" w:cs="Times New Roman"/>
          <w:sz w:val="24"/>
          <w:szCs w:val="24"/>
        </w:rPr>
        <w:t xml:space="preserve"> and learning possible. </w:t>
      </w:r>
      <w:r w:rsidR="00845702" w:rsidRPr="00407D4F">
        <w:rPr>
          <w:rFonts w:ascii="Times New Roman" w:hAnsi="Times New Roman" w:cs="Times New Roman"/>
          <w:sz w:val="24"/>
          <w:szCs w:val="24"/>
        </w:rPr>
        <w:t>Therefore,</w:t>
      </w:r>
      <w:r w:rsidR="00145B6E" w:rsidRPr="00407D4F">
        <w:rPr>
          <w:rFonts w:ascii="Times New Roman" w:hAnsi="Times New Roman" w:cs="Times New Roman"/>
          <w:sz w:val="24"/>
          <w:szCs w:val="24"/>
        </w:rPr>
        <w:t xml:space="preserve"> many instructors and researchers are now focused on online learning courses </w:t>
      </w:r>
      <w:r w:rsidR="004D2356" w:rsidRPr="00407D4F">
        <w:rPr>
          <w:rFonts w:ascii="Times New Roman" w:hAnsi="Times New Roman" w:cs="Times New Roman"/>
          <w:sz w:val="24"/>
          <w:szCs w:val="24"/>
        </w:rPr>
        <w:t xml:space="preserve">to </w:t>
      </w:r>
      <w:r w:rsidR="00761681" w:rsidRPr="00407D4F">
        <w:rPr>
          <w:rFonts w:ascii="Times New Roman" w:hAnsi="Times New Roman" w:cs="Times New Roman"/>
          <w:sz w:val="24"/>
          <w:szCs w:val="24"/>
        </w:rPr>
        <w:t xml:space="preserve">boost and enrich the </w:t>
      </w:r>
      <w:r w:rsidR="009156B1" w:rsidRPr="00407D4F">
        <w:rPr>
          <w:rFonts w:ascii="Times New Roman" w:hAnsi="Times New Roman" w:cs="Times New Roman"/>
          <w:sz w:val="24"/>
          <w:szCs w:val="24"/>
        </w:rPr>
        <w:t xml:space="preserve">learning outcomes </w:t>
      </w:r>
      <w:r w:rsidR="00EB1D9A" w:rsidRPr="00407D4F">
        <w:rPr>
          <w:rFonts w:ascii="Times New Roman" w:hAnsi="Times New Roman" w:cs="Times New Roman"/>
          <w:sz w:val="24"/>
          <w:szCs w:val="24"/>
        </w:rPr>
        <w:t>of</w:t>
      </w:r>
      <w:r w:rsidR="009156B1" w:rsidRPr="00407D4F">
        <w:rPr>
          <w:rFonts w:ascii="Times New Roman" w:hAnsi="Times New Roman" w:cs="Times New Roman"/>
          <w:sz w:val="24"/>
          <w:szCs w:val="24"/>
        </w:rPr>
        <w:t xml:space="preserve"> students while at the same time </w:t>
      </w:r>
      <w:r w:rsidR="003A33A9" w:rsidRPr="00407D4F">
        <w:rPr>
          <w:rFonts w:ascii="Times New Roman" w:hAnsi="Times New Roman" w:cs="Times New Roman"/>
          <w:sz w:val="24"/>
          <w:szCs w:val="24"/>
        </w:rPr>
        <w:t xml:space="preserve">tackling the deficiency in </w:t>
      </w:r>
      <w:r w:rsidR="000175AB" w:rsidRPr="00407D4F">
        <w:rPr>
          <w:rFonts w:ascii="Times New Roman" w:hAnsi="Times New Roman" w:cs="Times New Roman"/>
          <w:sz w:val="24"/>
          <w:szCs w:val="24"/>
        </w:rPr>
        <w:t>resources, amenities</w:t>
      </w:r>
      <w:r w:rsidR="003541F4" w:rsidRPr="00407D4F">
        <w:rPr>
          <w:rFonts w:ascii="Times New Roman" w:hAnsi="Times New Roman" w:cs="Times New Roman"/>
          <w:sz w:val="24"/>
          <w:szCs w:val="24"/>
        </w:rPr>
        <w:t>,</w:t>
      </w:r>
      <w:r w:rsidR="000175AB" w:rsidRPr="00407D4F">
        <w:rPr>
          <w:rFonts w:ascii="Times New Roman" w:hAnsi="Times New Roman" w:cs="Times New Roman"/>
          <w:sz w:val="24"/>
          <w:szCs w:val="24"/>
        </w:rPr>
        <w:t xml:space="preserve"> and </w:t>
      </w:r>
      <w:r w:rsidR="00995661" w:rsidRPr="00407D4F">
        <w:rPr>
          <w:rFonts w:ascii="Times New Roman" w:hAnsi="Times New Roman" w:cs="Times New Roman"/>
          <w:sz w:val="24"/>
          <w:szCs w:val="24"/>
        </w:rPr>
        <w:t>equipment</w:t>
      </w:r>
      <w:r w:rsidR="003C6C06" w:rsidRPr="00407D4F">
        <w:rPr>
          <w:rFonts w:ascii="Times New Roman" w:hAnsi="Times New Roman" w:cs="Times New Roman"/>
          <w:sz w:val="24"/>
          <w:szCs w:val="24"/>
        </w:rPr>
        <w:t>,</w:t>
      </w:r>
      <w:r w:rsidR="00995661" w:rsidRPr="00407D4F">
        <w:rPr>
          <w:rFonts w:ascii="Times New Roman" w:hAnsi="Times New Roman" w:cs="Times New Roman"/>
          <w:sz w:val="24"/>
          <w:szCs w:val="24"/>
        </w:rPr>
        <w:t xml:space="preserve"> especially in </w:t>
      </w:r>
      <w:r w:rsidR="00754E3C" w:rsidRPr="00407D4F">
        <w:rPr>
          <w:rFonts w:ascii="Times New Roman" w:hAnsi="Times New Roman" w:cs="Times New Roman"/>
          <w:sz w:val="24"/>
          <w:szCs w:val="24"/>
        </w:rPr>
        <w:t>tertiary</w:t>
      </w:r>
      <w:r w:rsidR="00995661" w:rsidRPr="00407D4F">
        <w:rPr>
          <w:rFonts w:ascii="Times New Roman" w:hAnsi="Times New Roman" w:cs="Times New Roman"/>
          <w:sz w:val="24"/>
          <w:szCs w:val="24"/>
        </w:rPr>
        <w:t xml:space="preserve"> education. </w:t>
      </w:r>
      <w:r w:rsidR="00A8726A" w:rsidRPr="00407D4F">
        <w:rPr>
          <w:rFonts w:ascii="Times New Roman" w:hAnsi="Times New Roman" w:cs="Times New Roman"/>
          <w:sz w:val="24"/>
          <w:szCs w:val="24"/>
        </w:rPr>
        <w:t>Therefore,</w:t>
      </w:r>
      <w:r w:rsidR="00D30715" w:rsidRPr="00407D4F">
        <w:rPr>
          <w:rFonts w:ascii="Times New Roman" w:hAnsi="Times New Roman" w:cs="Times New Roman"/>
          <w:sz w:val="24"/>
          <w:szCs w:val="24"/>
        </w:rPr>
        <w:t xml:space="preserve"> online learning </w:t>
      </w:r>
      <w:r w:rsidR="00423254" w:rsidRPr="00407D4F">
        <w:rPr>
          <w:rFonts w:ascii="Times New Roman" w:hAnsi="Times New Roman" w:cs="Times New Roman"/>
          <w:sz w:val="24"/>
          <w:szCs w:val="24"/>
        </w:rPr>
        <w:t xml:space="preserve">is now being preferred based on </w:t>
      </w:r>
      <w:r w:rsidR="00C923A3" w:rsidRPr="00407D4F">
        <w:rPr>
          <w:rFonts w:ascii="Times New Roman" w:hAnsi="Times New Roman" w:cs="Times New Roman"/>
          <w:sz w:val="24"/>
          <w:szCs w:val="24"/>
        </w:rPr>
        <w:t xml:space="preserve">its ability to </w:t>
      </w:r>
      <w:r w:rsidR="00DB2DBB" w:rsidRPr="00407D4F">
        <w:rPr>
          <w:rFonts w:ascii="Times New Roman" w:hAnsi="Times New Roman" w:cs="Times New Roman"/>
          <w:sz w:val="24"/>
          <w:szCs w:val="24"/>
        </w:rPr>
        <w:t xml:space="preserve">offer flexible </w:t>
      </w:r>
      <w:r w:rsidR="005F7AA6" w:rsidRPr="00407D4F">
        <w:rPr>
          <w:rFonts w:ascii="Times New Roman" w:hAnsi="Times New Roman" w:cs="Times New Roman"/>
          <w:sz w:val="24"/>
          <w:szCs w:val="24"/>
        </w:rPr>
        <w:t xml:space="preserve">access to educational </w:t>
      </w:r>
      <w:r w:rsidR="00B67B8E" w:rsidRPr="00407D4F">
        <w:rPr>
          <w:rFonts w:ascii="Times New Roman" w:hAnsi="Times New Roman" w:cs="Times New Roman"/>
          <w:sz w:val="24"/>
          <w:szCs w:val="24"/>
        </w:rPr>
        <w:t xml:space="preserve">content at any </w:t>
      </w:r>
      <w:r w:rsidR="006B6EED" w:rsidRPr="00407D4F">
        <w:rPr>
          <w:rFonts w:ascii="Times New Roman" w:hAnsi="Times New Roman" w:cs="Times New Roman"/>
          <w:sz w:val="24"/>
          <w:szCs w:val="24"/>
        </w:rPr>
        <w:t xml:space="preserve">instance </w:t>
      </w:r>
      <w:r w:rsidR="00B33CCC" w:rsidRPr="00407D4F">
        <w:rPr>
          <w:rFonts w:ascii="Times New Roman" w:hAnsi="Times New Roman" w:cs="Times New Roman"/>
          <w:sz w:val="24"/>
          <w:szCs w:val="24"/>
        </w:rPr>
        <w:t>from any location.</w:t>
      </w:r>
      <w:r w:rsidR="00AA43D3" w:rsidRPr="00407D4F">
        <w:rPr>
          <w:rFonts w:ascii="Times New Roman" w:hAnsi="Times New Roman" w:cs="Times New Roman"/>
          <w:sz w:val="24"/>
          <w:szCs w:val="24"/>
        </w:rPr>
        <w:t xml:space="preserve"> Besides, the authors claim that it is</w:t>
      </w:r>
      <w:r w:rsidR="00F6277E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BC2EDD" w:rsidRPr="00407D4F">
        <w:rPr>
          <w:rFonts w:ascii="Times New Roman" w:hAnsi="Times New Roman" w:cs="Times New Roman"/>
          <w:sz w:val="24"/>
          <w:szCs w:val="24"/>
        </w:rPr>
        <w:t xml:space="preserve">vital that </w:t>
      </w:r>
      <w:r w:rsidR="001B5C2B" w:rsidRPr="00407D4F">
        <w:rPr>
          <w:rFonts w:ascii="Times New Roman" w:hAnsi="Times New Roman" w:cs="Times New Roman"/>
          <w:sz w:val="24"/>
          <w:szCs w:val="24"/>
        </w:rPr>
        <w:t>researchers</w:t>
      </w:r>
      <w:r w:rsidR="00BC2EDD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B06006" w:rsidRPr="00407D4F">
        <w:rPr>
          <w:rFonts w:ascii="Times New Roman" w:hAnsi="Times New Roman" w:cs="Times New Roman"/>
          <w:sz w:val="24"/>
          <w:szCs w:val="24"/>
        </w:rPr>
        <w:t>reflect on and scrutinize the ef</w:t>
      </w:r>
      <w:r w:rsidR="00241FA8" w:rsidRPr="00407D4F">
        <w:rPr>
          <w:rFonts w:ascii="Times New Roman" w:hAnsi="Times New Roman" w:cs="Times New Roman"/>
          <w:sz w:val="24"/>
          <w:szCs w:val="24"/>
        </w:rPr>
        <w:t xml:space="preserve">ficiency of </w:t>
      </w:r>
      <w:r w:rsidR="00261E0D" w:rsidRPr="00407D4F">
        <w:rPr>
          <w:rFonts w:ascii="Times New Roman" w:hAnsi="Times New Roman" w:cs="Times New Roman"/>
          <w:sz w:val="24"/>
          <w:szCs w:val="24"/>
        </w:rPr>
        <w:t xml:space="preserve">online learning </w:t>
      </w:r>
      <w:r w:rsidR="003726D6" w:rsidRPr="00407D4F">
        <w:rPr>
          <w:rFonts w:ascii="Times New Roman" w:hAnsi="Times New Roman" w:cs="Times New Roman"/>
          <w:sz w:val="24"/>
          <w:szCs w:val="24"/>
        </w:rPr>
        <w:t xml:space="preserve">in imparting knowledge to learners. </w:t>
      </w:r>
      <w:r w:rsidR="00F2542B" w:rsidRPr="00407D4F">
        <w:rPr>
          <w:rFonts w:ascii="Times New Roman" w:hAnsi="Times New Roman" w:cs="Times New Roman"/>
          <w:sz w:val="24"/>
          <w:szCs w:val="24"/>
        </w:rPr>
        <w:t>In this journal article</w:t>
      </w:r>
      <w:r w:rsidR="00117606" w:rsidRPr="00407D4F">
        <w:rPr>
          <w:rFonts w:ascii="Times New Roman" w:hAnsi="Times New Roman" w:cs="Times New Roman"/>
          <w:sz w:val="24"/>
          <w:szCs w:val="24"/>
        </w:rPr>
        <w:t>,</w:t>
      </w:r>
      <w:r w:rsidR="00F2542B" w:rsidRPr="00407D4F">
        <w:rPr>
          <w:rFonts w:ascii="Times New Roman" w:hAnsi="Times New Roman" w:cs="Times New Roman"/>
          <w:sz w:val="24"/>
          <w:szCs w:val="24"/>
        </w:rPr>
        <w:t xml:space="preserve"> the authors </w:t>
      </w:r>
      <w:r w:rsidR="002F6AF9" w:rsidRPr="00407D4F">
        <w:rPr>
          <w:rFonts w:ascii="Times New Roman" w:hAnsi="Times New Roman" w:cs="Times New Roman"/>
          <w:sz w:val="24"/>
          <w:szCs w:val="24"/>
        </w:rPr>
        <w:t>researched</w:t>
      </w:r>
      <w:r w:rsidR="002C4221" w:rsidRPr="00407D4F">
        <w:rPr>
          <w:rFonts w:ascii="Times New Roman" w:hAnsi="Times New Roman" w:cs="Times New Roman"/>
          <w:sz w:val="24"/>
          <w:szCs w:val="24"/>
        </w:rPr>
        <w:t xml:space="preserve"> the usage of </w:t>
      </w:r>
      <w:r w:rsidR="00DF2C11" w:rsidRPr="00407D4F">
        <w:rPr>
          <w:rFonts w:ascii="Times New Roman" w:hAnsi="Times New Roman" w:cs="Times New Roman"/>
          <w:sz w:val="24"/>
          <w:szCs w:val="24"/>
        </w:rPr>
        <w:t xml:space="preserve">the ADDIE </w:t>
      </w:r>
      <w:r w:rsidR="00B85729" w:rsidRPr="00407D4F">
        <w:rPr>
          <w:rFonts w:ascii="Times New Roman" w:hAnsi="Times New Roman" w:cs="Times New Roman"/>
          <w:sz w:val="24"/>
          <w:szCs w:val="24"/>
        </w:rPr>
        <w:t>(“Analysis, Design, Development, Implementation and Evaluation</w:t>
      </w:r>
      <w:r w:rsidR="003802B4" w:rsidRPr="00407D4F">
        <w:rPr>
          <w:rFonts w:ascii="Times New Roman" w:hAnsi="Times New Roman" w:cs="Times New Roman"/>
          <w:sz w:val="24"/>
          <w:szCs w:val="24"/>
        </w:rPr>
        <w:t xml:space="preserve">”) framework. </w:t>
      </w:r>
      <w:r w:rsidR="004A743D" w:rsidRPr="00407D4F">
        <w:rPr>
          <w:rFonts w:ascii="Times New Roman" w:hAnsi="Times New Roman" w:cs="Times New Roman"/>
          <w:sz w:val="24"/>
          <w:szCs w:val="24"/>
        </w:rPr>
        <w:t xml:space="preserve">The </w:t>
      </w:r>
      <w:r w:rsidR="005E4C1C" w:rsidRPr="00407D4F">
        <w:rPr>
          <w:rFonts w:ascii="Times New Roman" w:hAnsi="Times New Roman" w:cs="Times New Roman"/>
          <w:sz w:val="24"/>
          <w:szCs w:val="24"/>
        </w:rPr>
        <w:t>conclusions</w:t>
      </w:r>
      <w:r w:rsidR="004A743D" w:rsidRPr="00407D4F">
        <w:rPr>
          <w:rFonts w:ascii="Times New Roman" w:hAnsi="Times New Roman" w:cs="Times New Roman"/>
          <w:sz w:val="24"/>
          <w:szCs w:val="24"/>
        </w:rPr>
        <w:t xml:space="preserve"> were that </w:t>
      </w:r>
      <w:r w:rsidR="00B17E19" w:rsidRPr="00407D4F">
        <w:rPr>
          <w:rFonts w:ascii="Times New Roman" w:hAnsi="Times New Roman" w:cs="Times New Roman"/>
          <w:sz w:val="24"/>
          <w:szCs w:val="24"/>
        </w:rPr>
        <w:t xml:space="preserve">instructional design </w:t>
      </w:r>
      <w:r w:rsidR="00F44684" w:rsidRPr="00407D4F">
        <w:rPr>
          <w:rFonts w:ascii="Times New Roman" w:hAnsi="Times New Roman" w:cs="Times New Roman"/>
          <w:sz w:val="24"/>
          <w:szCs w:val="24"/>
        </w:rPr>
        <w:t xml:space="preserve">was significant </w:t>
      </w:r>
      <w:r w:rsidR="008806E1" w:rsidRPr="00407D4F">
        <w:rPr>
          <w:rFonts w:ascii="Times New Roman" w:hAnsi="Times New Roman" w:cs="Times New Roman"/>
          <w:sz w:val="24"/>
          <w:szCs w:val="24"/>
        </w:rPr>
        <w:t>i</w:t>
      </w:r>
      <w:r w:rsidR="004A320C" w:rsidRPr="00407D4F">
        <w:rPr>
          <w:rFonts w:ascii="Times New Roman" w:hAnsi="Times New Roman" w:cs="Times New Roman"/>
          <w:sz w:val="24"/>
          <w:szCs w:val="24"/>
        </w:rPr>
        <w:t>n online learning</w:t>
      </w:r>
      <w:r w:rsidR="004D1144" w:rsidRPr="00407D4F">
        <w:rPr>
          <w:rFonts w:ascii="Times New Roman" w:hAnsi="Times New Roman" w:cs="Times New Roman"/>
          <w:sz w:val="24"/>
          <w:szCs w:val="24"/>
        </w:rPr>
        <w:t xml:space="preserve">. The tertiary institutions also play a vital role </w:t>
      </w:r>
      <w:r w:rsidR="00A2112F" w:rsidRPr="00407D4F">
        <w:rPr>
          <w:rFonts w:ascii="Times New Roman" w:hAnsi="Times New Roman" w:cs="Times New Roman"/>
          <w:sz w:val="24"/>
          <w:szCs w:val="24"/>
        </w:rPr>
        <w:t>by offering structures to the instructors and learners to</w:t>
      </w:r>
      <w:r w:rsidR="0046577E" w:rsidRPr="00407D4F">
        <w:rPr>
          <w:rFonts w:ascii="Times New Roman" w:hAnsi="Times New Roman" w:cs="Times New Roman"/>
          <w:sz w:val="24"/>
          <w:szCs w:val="24"/>
        </w:rPr>
        <w:t xml:space="preserve"> facilitate online learning. </w:t>
      </w:r>
    </w:p>
    <w:p w14:paraId="31D769EC" w14:textId="5FDE06D2" w:rsidR="00D15B12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Based on research from </w:t>
      </w:r>
      <w:r w:rsidR="00292097" w:rsidRPr="00407D4F">
        <w:rPr>
          <w:rFonts w:ascii="Times New Roman" w:hAnsi="Times New Roman" w:cs="Times New Roman"/>
          <w:sz w:val="24"/>
          <w:szCs w:val="24"/>
        </w:rPr>
        <w:t>Armstrong-Mensah et al.</w:t>
      </w:r>
      <w:r w:rsidR="001F5CE2" w:rsidRPr="00407D4F">
        <w:rPr>
          <w:rFonts w:ascii="Times New Roman" w:hAnsi="Times New Roman" w:cs="Times New Roman"/>
          <w:sz w:val="24"/>
          <w:szCs w:val="24"/>
        </w:rPr>
        <w:t xml:space="preserve"> (</w:t>
      </w:r>
      <w:r w:rsidR="00292097" w:rsidRPr="00407D4F">
        <w:rPr>
          <w:rFonts w:ascii="Times New Roman" w:hAnsi="Times New Roman" w:cs="Times New Roman"/>
          <w:sz w:val="24"/>
          <w:szCs w:val="24"/>
        </w:rPr>
        <w:t>2020)</w:t>
      </w:r>
      <w:r w:rsidR="001F5CE2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DD0F8F" w:rsidRPr="00407D4F">
        <w:rPr>
          <w:rFonts w:ascii="Times New Roman" w:hAnsi="Times New Roman" w:cs="Times New Roman"/>
          <w:sz w:val="24"/>
          <w:szCs w:val="24"/>
        </w:rPr>
        <w:t>online learning academic programs</w:t>
      </w:r>
      <w:r w:rsidR="006C3CAA" w:rsidRPr="00407D4F">
        <w:rPr>
          <w:rFonts w:ascii="Times New Roman" w:hAnsi="Times New Roman" w:cs="Times New Roman"/>
          <w:sz w:val="24"/>
          <w:szCs w:val="24"/>
        </w:rPr>
        <w:t>,</w:t>
      </w:r>
      <w:r w:rsidR="00DD0F8F" w:rsidRPr="00407D4F">
        <w:rPr>
          <w:rFonts w:ascii="Times New Roman" w:hAnsi="Times New Roman" w:cs="Times New Roman"/>
          <w:sz w:val="24"/>
          <w:szCs w:val="24"/>
        </w:rPr>
        <w:t xml:space="preserve"> also referred to as distance </w:t>
      </w:r>
      <w:r w:rsidR="007F3ACD" w:rsidRPr="00407D4F">
        <w:rPr>
          <w:rFonts w:ascii="Times New Roman" w:hAnsi="Times New Roman" w:cs="Times New Roman"/>
          <w:sz w:val="24"/>
          <w:szCs w:val="24"/>
        </w:rPr>
        <w:t>learning</w:t>
      </w:r>
      <w:r w:rsidR="006C3CAA" w:rsidRPr="00407D4F">
        <w:rPr>
          <w:rFonts w:ascii="Times New Roman" w:hAnsi="Times New Roman" w:cs="Times New Roman"/>
          <w:sz w:val="24"/>
          <w:szCs w:val="24"/>
        </w:rPr>
        <w:t>,</w:t>
      </w:r>
      <w:r w:rsidR="007F3ACD" w:rsidRPr="00407D4F">
        <w:rPr>
          <w:rFonts w:ascii="Times New Roman" w:hAnsi="Times New Roman" w:cs="Times New Roman"/>
          <w:sz w:val="24"/>
          <w:szCs w:val="24"/>
        </w:rPr>
        <w:t xml:space="preserve"> is an education category that entails </w:t>
      </w:r>
      <w:r w:rsidR="001463F9" w:rsidRPr="00407D4F">
        <w:rPr>
          <w:rFonts w:ascii="Times New Roman" w:hAnsi="Times New Roman" w:cs="Times New Roman"/>
          <w:sz w:val="24"/>
          <w:szCs w:val="24"/>
        </w:rPr>
        <w:t xml:space="preserve">the physical separation between instructors </w:t>
      </w:r>
      <w:r w:rsidR="0083239A" w:rsidRPr="00407D4F">
        <w:rPr>
          <w:rFonts w:ascii="Times New Roman" w:hAnsi="Times New Roman" w:cs="Times New Roman"/>
          <w:sz w:val="24"/>
          <w:szCs w:val="24"/>
        </w:rPr>
        <w:t xml:space="preserve">and learners in the process of issuing instructions and </w:t>
      </w:r>
      <w:r w:rsidR="00526CFE" w:rsidRPr="00407D4F">
        <w:rPr>
          <w:rFonts w:ascii="Times New Roman" w:hAnsi="Times New Roman" w:cs="Times New Roman"/>
          <w:sz w:val="24"/>
          <w:szCs w:val="24"/>
        </w:rPr>
        <w:t xml:space="preserve">the learning </w:t>
      </w:r>
      <w:r w:rsidR="00691057" w:rsidRPr="00407D4F">
        <w:rPr>
          <w:rFonts w:ascii="Times New Roman" w:hAnsi="Times New Roman" w:cs="Times New Roman"/>
          <w:sz w:val="24"/>
          <w:szCs w:val="24"/>
        </w:rPr>
        <w:t xml:space="preserve">procedure. </w:t>
      </w:r>
      <w:r w:rsidR="006447F7" w:rsidRPr="00407D4F">
        <w:rPr>
          <w:rFonts w:ascii="Times New Roman" w:hAnsi="Times New Roman" w:cs="Times New Roman"/>
          <w:sz w:val="24"/>
          <w:szCs w:val="24"/>
        </w:rPr>
        <w:t xml:space="preserve">The authors also classify it as </w:t>
      </w:r>
      <w:r w:rsidR="0070349A" w:rsidRPr="00407D4F">
        <w:rPr>
          <w:rFonts w:ascii="Times New Roman" w:hAnsi="Times New Roman" w:cs="Times New Roman"/>
          <w:sz w:val="24"/>
          <w:szCs w:val="24"/>
        </w:rPr>
        <w:t xml:space="preserve">an instructional practice that </w:t>
      </w:r>
      <w:r w:rsidR="004F1A2C" w:rsidRPr="00407D4F">
        <w:rPr>
          <w:rFonts w:ascii="Times New Roman" w:hAnsi="Times New Roman" w:cs="Times New Roman"/>
          <w:sz w:val="24"/>
          <w:szCs w:val="24"/>
        </w:rPr>
        <w:t xml:space="preserve">effectively </w:t>
      </w:r>
      <w:r w:rsidR="006C3CAA" w:rsidRPr="00407D4F">
        <w:rPr>
          <w:rFonts w:ascii="Times New Roman" w:hAnsi="Times New Roman" w:cs="Times New Roman"/>
          <w:sz w:val="24"/>
          <w:szCs w:val="24"/>
        </w:rPr>
        <w:t>uses</w:t>
      </w:r>
      <w:r w:rsidR="00A54B42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633C7A" w:rsidRPr="00407D4F">
        <w:rPr>
          <w:rFonts w:ascii="Times New Roman" w:hAnsi="Times New Roman" w:cs="Times New Roman"/>
          <w:sz w:val="24"/>
          <w:szCs w:val="24"/>
        </w:rPr>
        <w:t xml:space="preserve">many tools and technology to </w:t>
      </w:r>
      <w:r w:rsidR="00094341" w:rsidRPr="00407D4F">
        <w:rPr>
          <w:rFonts w:ascii="Times New Roman" w:hAnsi="Times New Roman" w:cs="Times New Roman"/>
          <w:sz w:val="24"/>
          <w:szCs w:val="24"/>
        </w:rPr>
        <w:t xml:space="preserve">boost the student learning experience. </w:t>
      </w:r>
      <w:r w:rsidR="00CB1CEA" w:rsidRPr="00407D4F">
        <w:rPr>
          <w:rFonts w:ascii="Times New Roman" w:hAnsi="Times New Roman" w:cs="Times New Roman"/>
          <w:sz w:val="24"/>
          <w:szCs w:val="24"/>
        </w:rPr>
        <w:t>According to the author</w:t>
      </w:r>
      <w:r w:rsidR="00FC06CD" w:rsidRPr="00407D4F">
        <w:rPr>
          <w:rFonts w:ascii="Times New Roman" w:hAnsi="Times New Roman" w:cs="Times New Roman"/>
          <w:sz w:val="24"/>
          <w:szCs w:val="24"/>
        </w:rPr>
        <w:t>s,</w:t>
      </w:r>
      <w:r w:rsidR="00CB1CEA" w:rsidRPr="00407D4F">
        <w:rPr>
          <w:rFonts w:ascii="Times New Roman" w:hAnsi="Times New Roman" w:cs="Times New Roman"/>
          <w:sz w:val="24"/>
          <w:szCs w:val="24"/>
        </w:rPr>
        <w:t xml:space="preserve"> online learning </w:t>
      </w:r>
      <w:r w:rsidR="00017F57" w:rsidRPr="00407D4F">
        <w:rPr>
          <w:rFonts w:ascii="Times New Roman" w:hAnsi="Times New Roman" w:cs="Times New Roman"/>
          <w:sz w:val="24"/>
          <w:szCs w:val="24"/>
        </w:rPr>
        <w:t>academic programs</w:t>
      </w:r>
      <w:r w:rsidR="00FC06CD" w:rsidRPr="00407D4F">
        <w:rPr>
          <w:rFonts w:ascii="Times New Roman" w:hAnsi="Times New Roman" w:cs="Times New Roman"/>
          <w:sz w:val="24"/>
          <w:szCs w:val="24"/>
        </w:rPr>
        <w:t xml:space="preserve"> require technological </w:t>
      </w:r>
      <w:r w:rsidR="008F04AB" w:rsidRPr="00407D4F">
        <w:rPr>
          <w:rFonts w:ascii="Times New Roman" w:hAnsi="Times New Roman" w:cs="Times New Roman"/>
          <w:sz w:val="24"/>
          <w:szCs w:val="24"/>
        </w:rPr>
        <w:t>gadgets</w:t>
      </w:r>
      <w:r w:rsidR="00FC06CD" w:rsidRPr="00407D4F">
        <w:rPr>
          <w:rFonts w:ascii="Times New Roman" w:hAnsi="Times New Roman" w:cs="Times New Roman"/>
          <w:sz w:val="24"/>
          <w:szCs w:val="24"/>
        </w:rPr>
        <w:t xml:space="preserve"> and appliances </w:t>
      </w:r>
      <w:r w:rsidR="00E343D9" w:rsidRPr="00407D4F">
        <w:rPr>
          <w:rFonts w:ascii="Times New Roman" w:hAnsi="Times New Roman" w:cs="Times New Roman"/>
          <w:sz w:val="24"/>
          <w:szCs w:val="24"/>
        </w:rPr>
        <w:t xml:space="preserve">to ensure </w:t>
      </w:r>
      <w:r w:rsidR="00E557EE" w:rsidRPr="00407D4F">
        <w:rPr>
          <w:rFonts w:ascii="Times New Roman" w:hAnsi="Times New Roman" w:cs="Times New Roman"/>
          <w:sz w:val="24"/>
          <w:szCs w:val="24"/>
        </w:rPr>
        <w:t>their</w:t>
      </w:r>
      <w:r w:rsidR="00E343D9" w:rsidRPr="00407D4F">
        <w:rPr>
          <w:rFonts w:ascii="Times New Roman" w:hAnsi="Times New Roman" w:cs="Times New Roman"/>
          <w:sz w:val="24"/>
          <w:szCs w:val="24"/>
        </w:rPr>
        <w:t xml:space="preserve"> success. This entail</w:t>
      </w:r>
      <w:r w:rsidR="00E557EE" w:rsidRPr="00407D4F">
        <w:rPr>
          <w:rFonts w:ascii="Times New Roman" w:hAnsi="Times New Roman" w:cs="Times New Roman"/>
          <w:sz w:val="24"/>
          <w:szCs w:val="24"/>
        </w:rPr>
        <w:t>s</w:t>
      </w:r>
      <w:r w:rsidR="00E343D9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B332DF" w:rsidRPr="00407D4F">
        <w:rPr>
          <w:rFonts w:ascii="Times New Roman" w:hAnsi="Times New Roman" w:cs="Times New Roman"/>
          <w:sz w:val="24"/>
          <w:szCs w:val="24"/>
        </w:rPr>
        <w:t xml:space="preserve">hardware like smartphones or computers, </w:t>
      </w:r>
      <w:r w:rsidR="002660D4" w:rsidRPr="00407D4F">
        <w:rPr>
          <w:rFonts w:ascii="Times New Roman" w:hAnsi="Times New Roman" w:cs="Times New Roman"/>
          <w:sz w:val="24"/>
          <w:szCs w:val="24"/>
        </w:rPr>
        <w:t>listening devices, video communication apps like Zoom</w:t>
      </w:r>
      <w:r w:rsidR="00AA47B7" w:rsidRPr="00407D4F">
        <w:rPr>
          <w:rFonts w:ascii="Times New Roman" w:hAnsi="Times New Roman" w:cs="Times New Roman"/>
          <w:sz w:val="24"/>
          <w:szCs w:val="24"/>
        </w:rPr>
        <w:t>,</w:t>
      </w:r>
      <w:r w:rsidR="002660D4" w:rsidRPr="00407D4F">
        <w:rPr>
          <w:rFonts w:ascii="Times New Roman" w:hAnsi="Times New Roman" w:cs="Times New Roman"/>
          <w:sz w:val="24"/>
          <w:szCs w:val="24"/>
        </w:rPr>
        <w:t xml:space="preserve"> and </w:t>
      </w:r>
      <w:r w:rsidR="002005CB" w:rsidRPr="00407D4F">
        <w:rPr>
          <w:rFonts w:ascii="Times New Roman" w:hAnsi="Times New Roman" w:cs="Times New Roman"/>
          <w:sz w:val="24"/>
          <w:szCs w:val="24"/>
        </w:rPr>
        <w:t xml:space="preserve">a steady internet connection. </w:t>
      </w:r>
      <w:r w:rsidR="00EA441C" w:rsidRPr="00407D4F">
        <w:rPr>
          <w:rFonts w:ascii="Times New Roman" w:hAnsi="Times New Roman" w:cs="Times New Roman"/>
          <w:sz w:val="24"/>
          <w:szCs w:val="24"/>
        </w:rPr>
        <w:t xml:space="preserve">The main goal of this research was to </w:t>
      </w:r>
      <w:r w:rsidR="003616DA" w:rsidRPr="00407D4F">
        <w:rPr>
          <w:rFonts w:ascii="Times New Roman" w:hAnsi="Times New Roman" w:cs="Times New Roman"/>
          <w:sz w:val="24"/>
          <w:szCs w:val="24"/>
        </w:rPr>
        <w:t>gather data entailin</w:t>
      </w:r>
      <w:r w:rsidR="005046F6" w:rsidRPr="00407D4F">
        <w:rPr>
          <w:rFonts w:ascii="Times New Roman" w:hAnsi="Times New Roman" w:cs="Times New Roman"/>
          <w:sz w:val="24"/>
          <w:szCs w:val="24"/>
        </w:rPr>
        <w:t xml:space="preserve">g some challenges </w:t>
      </w:r>
      <w:r w:rsidR="00A17405" w:rsidRPr="00407D4F">
        <w:rPr>
          <w:rFonts w:ascii="Times New Roman" w:hAnsi="Times New Roman" w:cs="Times New Roman"/>
          <w:sz w:val="24"/>
          <w:szCs w:val="24"/>
        </w:rPr>
        <w:t xml:space="preserve">experienced </w:t>
      </w:r>
      <w:r w:rsidR="00AC05A5" w:rsidRPr="00407D4F">
        <w:rPr>
          <w:rFonts w:ascii="Times New Roman" w:hAnsi="Times New Roman" w:cs="Times New Roman"/>
          <w:sz w:val="24"/>
          <w:szCs w:val="24"/>
        </w:rPr>
        <w:t xml:space="preserve">in online </w:t>
      </w:r>
      <w:r w:rsidR="00B732CC" w:rsidRPr="00407D4F">
        <w:rPr>
          <w:rFonts w:ascii="Times New Roman" w:hAnsi="Times New Roman" w:cs="Times New Roman"/>
          <w:sz w:val="24"/>
          <w:szCs w:val="24"/>
        </w:rPr>
        <w:t>learning</w:t>
      </w:r>
      <w:r w:rsidR="00AC05A5" w:rsidRPr="00407D4F">
        <w:rPr>
          <w:rFonts w:ascii="Times New Roman" w:hAnsi="Times New Roman" w:cs="Times New Roman"/>
          <w:sz w:val="24"/>
          <w:szCs w:val="24"/>
        </w:rPr>
        <w:t xml:space="preserve"> and</w:t>
      </w:r>
      <w:r w:rsidR="00231DAC" w:rsidRPr="00407D4F">
        <w:rPr>
          <w:rFonts w:ascii="Times New Roman" w:hAnsi="Times New Roman" w:cs="Times New Roman"/>
          <w:sz w:val="24"/>
          <w:szCs w:val="24"/>
        </w:rPr>
        <w:t>,</w:t>
      </w:r>
      <w:r w:rsidR="00AC05A5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231DAC" w:rsidRPr="00407D4F">
        <w:rPr>
          <w:rFonts w:ascii="Times New Roman" w:hAnsi="Times New Roman" w:cs="Times New Roman"/>
          <w:sz w:val="24"/>
          <w:szCs w:val="24"/>
        </w:rPr>
        <w:t>after that,</w:t>
      </w:r>
      <w:r w:rsidR="00AC05A5" w:rsidRPr="00407D4F">
        <w:rPr>
          <w:rFonts w:ascii="Times New Roman" w:hAnsi="Times New Roman" w:cs="Times New Roman"/>
          <w:sz w:val="24"/>
          <w:szCs w:val="24"/>
        </w:rPr>
        <w:t xml:space="preserve"> utilize the </w:t>
      </w:r>
      <w:r w:rsidR="00AC05A5" w:rsidRPr="00407D4F">
        <w:rPr>
          <w:rFonts w:ascii="Times New Roman" w:hAnsi="Times New Roman" w:cs="Times New Roman"/>
          <w:sz w:val="24"/>
          <w:szCs w:val="24"/>
        </w:rPr>
        <w:lastRenderedPageBreak/>
        <w:t xml:space="preserve">information </w:t>
      </w:r>
      <w:r w:rsidR="00F64AF6" w:rsidRPr="00407D4F">
        <w:rPr>
          <w:rFonts w:ascii="Times New Roman" w:hAnsi="Times New Roman" w:cs="Times New Roman"/>
          <w:sz w:val="24"/>
          <w:szCs w:val="24"/>
        </w:rPr>
        <w:t>to inform the entire online teaching and learning practice.</w:t>
      </w:r>
      <w:r w:rsidR="000C56AE" w:rsidRPr="00407D4F">
        <w:rPr>
          <w:rFonts w:ascii="Times New Roman" w:hAnsi="Times New Roman" w:cs="Times New Roman"/>
          <w:sz w:val="24"/>
          <w:szCs w:val="24"/>
        </w:rPr>
        <w:t xml:space="preserve"> One of the main challenges was th</w:t>
      </w:r>
      <w:r w:rsidR="007932D5" w:rsidRPr="00407D4F">
        <w:rPr>
          <w:rFonts w:ascii="Times New Roman" w:hAnsi="Times New Roman" w:cs="Times New Roman"/>
          <w:sz w:val="24"/>
          <w:szCs w:val="24"/>
        </w:rPr>
        <w:t xml:space="preserve">e transition from traditional face-to-face </w:t>
      </w:r>
      <w:r w:rsidR="0026162A" w:rsidRPr="00407D4F">
        <w:rPr>
          <w:rFonts w:ascii="Times New Roman" w:hAnsi="Times New Roman" w:cs="Times New Roman"/>
          <w:sz w:val="24"/>
          <w:szCs w:val="24"/>
        </w:rPr>
        <w:t>learning to</w:t>
      </w:r>
      <w:r w:rsidR="00224E15" w:rsidRPr="00407D4F">
        <w:rPr>
          <w:rFonts w:ascii="Times New Roman" w:hAnsi="Times New Roman" w:cs="Times New Roman"/>
          <w:sz w:val="24"/>
          <w:szCs w:val="24"/>
        </w:rPr>
        <w:t xml:space="preserve"> online learning</w:t>
      </w:r>
      <w:r w:rsidR="0051681F" w:rsidRPr="00407D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30ACF8" w14:textId="5CB2C476" w:rsidR="00770610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>According to</w:t>
      </w:r>
      <w:r w:rsidR="00811E61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5D05FE" w:rsidRPr="00407D4F">
        <w:rPr>
          <w:rFonts w:ascii="Times New Roman" w:hAnsi="Times New Roman" w:cs="Times New Roman"/>
          <w:sz w:val="24"/>
          <w:szCs w:val="24"/>
        </w:rPr>
        <w:t>Dhawan</w:t>
      </w:r>
      <w:r w:rsidR="00811E61" w:rsidRPr="00407D4F">
        <w:rPr>
          <w:rFonts w:ascii="Times New Roman" w:hAnsi="Times New Roman" w:cs="Times New Roman"/>
          <w:sz w:val="24"/>
          <w:szCs w:val="24"/>
        </w:rPr>
        <w:t xml:space="preserve"> (</w:t>
      </w:r>
      <w:r w:rsidR="005D05FE" w:rsidRPr="00407D4F">
        <w:rPr>
          <w:rFonts w:ascii="Times New Roman" w:hAnsi="Times New Roman" w:cs="Times New Roman"/>
          <w:sz w:val="24"/>
          <w:szCs w:val="24"/>
        </w:rPr>
        <w:t>2020)</w:t>
      </w:r>
      <w:r w:rsidR="00811E61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D31830" w:rsidRPr="00407D4F">
        <w:rPr>
          <w:rFonts w:ascii="Times New Roman" w:hAnsi="Times New Roman" w:cs="Times New Roman"/>
          <w:sz w:val="24"/>
          <w:szCs w:val="24"/>
        </w:rPr>
        <w:t xml:space="preserve">online </w:t>
      </w:r>
      <w:r w:rsidR="00B12033" w:rsidRPr="00407D4F">
        <w:rPr>
          <w:rFonts w:ascii="Times New Roman" w:hAnsi="Times New Roman" w:cs="Times New Roman"/>
          <w:sz w:val="24"/>
          <w:szCs w:val="24"/>
        </w:rPr>
        <w:t xml:space="preserve">learning and teaching </w:t>
      </w:r>
      <w:r w:rsidR="00231DAC" w:rsidRPr="00407D4F">
        <w:rPr>
          <w:rFonts w:ascii="Times New Roman" w:hAnsi="Times New Roman" w:cs="Times New Roman"/>
          <w:sz w:val="24"/>
          <w:szCs w:val="24"/>
        </w:rPr>
        <w:t>are no longer an option but a necessity</w:t>
      </w:r>
      <w:r w:rsidR="00547D62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A80F2F" w:rsidRPr="00407D4F">
        <w:rPr>
          <w:rFonts w:ascii="Times New Roman" w:hAnsi="Times New Roman" w:cs="Times New Roman"/>
          <w:sz w:val="24"/>
          <w:szCs w:val="24"/>
        </w:rPr>
        <w:t xml:space="preserve">Most of the world </w:t>
      </w:r>
      <w:r w:rsidR="002C4405" w:rsidRPr="00407D4F">
        <w:rPr>
          <w:rFonts w:ascii="Times New Roman" w:hAnsi="Times New Roman" w:cs="Times New Roman"/>
          <w:sz w:val="24"/>
          <w:szCs w:val="24"/>
        </w:rPr>
        <w:t xml:space="preserve">was affected by </w:t>
      </w:r>
      <w:r w:rsidR="00D0129E" w:rsidRPr="00407D4F">
        <w:rPr>
          <w:rFonts w:ascii="Times New Roman" w:hAnsi="Times New Roman" w:cs="Times New Roman"/>
          <w:sz w:val="24"/>
          <w:szCs w:val="24"/>
        </w:rPr>
        <w:t>the pandemic</w:t>
      </w:r>
      <w:r w:rsidR="00231DAC" w:rsidRPr="00407D4F">
        <w:rPr>
          <w:rFonts w:ascii="Times New Roman" w:hAnsi="Times New Roman" w:cs="Times New Roman"/>
          <w:sz w:val="24"/>
          <w:szCs w:val="24"/>
        </w:rPr>
        <w:t>,</w:t>
      </w:r>
      <w:r w:rsidR="00D0129E" w:rsidRPr="00407D4F">
        <w:rPr>
          <w:rFonts w:ascii="Times New Roman" w:hAnsi="Times New Roman" w:cs="Times New Roman"/>
          <w:sz w:val="24"/>
          <w:szCs w:val="24"/>
        </w:rPr>
        <w:t xml:space="preserve"> with one </w:t>
      </w:r>
      <w:r w:rsidR="002326EB" w:rsidRPr="00407D4F">
        <w:rPr>
          <w:rFonts w:ascii="Times New Roman" w:hAnsi="Times New Roman" w:cs="Times New Roman"/>
          <w:sz w:val="24"/>
          <w:szCs w:val="24"/>
        </w:rPr>
        <w:t>o</w:t>
      </w:r>
      <w:r w:rsidR="00D0129E" w:rsidRPr="00407D4F">
        <w:rPr>
          <w:rFonts w:ascii="Times New Roman" w:hAnsi="Times New Roman" w:cs="Times New Roman"/>
          <w:sz w:val="24"/>
          <w:szCs w:val="24"/>
        </w:rPr>
        <w:t xml:space="preserve">f its adverse effects </w:t>
      </w:r>
      <w:r w:rsidR="002326EB" w:rsidRPr="00407D4F">
        <w:rPr>
          <w:rFonts w:ascii="Times New Roman" w:hAnsi="Times New Roman" w:cs="Times New Roman"/>
          <w:sz w:val="24"/>
          <w:szCs w:val="24"/>
        </w:rPr>
        <w:t>o</w:t>
      </w:r>
      <w:r w:rsidR="00D0129E" w:rsidRPr="00407D4F">
        <w:rPr>
          <w:rFonts w:ascii="Times New Roman" w:hAnsi="Times New Roman" w:cs="Times New Roman"/>
          <w:sz w:val="24"/>
          <w:szCs w:val="24"/>
        </w:rPr>
        <w:t xml:space="preserve">n learning institutions. </w:t>
      </w:r>
      <w:r w:rsidR="00725B6B" w:rsidRPr="00407D4F">
        <w:rPr>
          <w:rFonts w:ascii="Times New Roman" w:hAnsi="Times New Roman" w:cs="Times New Roman"/>
          <w:sz w:val="24"/>
          <w:szCs w:val="24"/>
        </w:rPr>
        <w:t xml:space="preserve">Those students who were previously taking </w:t>
      </w:r>
      <w:r w:rsidR="00B4693B" w:rsidRPr="00407D4F">
        <w:rPr>
          <w:rFonts w:ascii="Times New Roman" w:hAnsi="Times New Roman" w:cs="Times New Roman"/>
          <w:sz w:val="24"/>
          <w:szCs w:val="24"/>
        </w:rPr>
        <w:t xml:space="preserve">a </w:t>
      </w:r>
      <w:r w:rsidR="00995716" w:rsidRPr="00407D4F">
        <w:rPr>
          <w:rFonts w:ascii="Times New Roman" w:hAnsi="Times New Roman" w:cs="Times New Roman"/>
          <w:sz w:val="24"/>
          <w:szCs w:val="24"/>
        </w:rPr>
        <w:t>course such as “</w:t>
      </w:r>
      <w:r w:rsidR="000B0EC1" w:rsidRPr="00407D4F">
        <w:rPr>
          <w:rFonts w:ascii="Times New Roman" w:hAnsi="Times New Roman" w:cs="Times New Roman"/>
          <w:sz w:val="24"/>
          <w:szCs w:val="24"/>
        </w:rPr>
        <w:t>Introduction to Online Learning”</w:t>
      </w:r>
      <w:r w:rsidR="009D1267" w:rsidRPr="00407D4F">
        <w:rPr>
          <w:rFonts w:ascii="Times New Roman" w:hAnsi="Times New Roman" w:cs="Times New Roman"/>
          <w:sz w:val="24"/>
          <w:szCs w:val="24"/>
        </w:rPr>
        <w:t xml:space="preserve"> were the only ones that benefited from the pandemic.</w:t>
      </w:r>
      <w:r w:rsidR="009B676D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D33456" w:rsidRPr="00407D4F">
        <w:rPr>
          <w:rFonts w:ascii="Times New Roman" w:hAnsi="Times New Roman" w:cs="Times New Roman"/>
          <w:sz w:val="24"/>
          <w:szCs w:val="24"/>
        </w:rPr>
        <w:t xml:space="preserve">This being the case, online learning can be considered </w:t>
      </w:r>
      <w:r w:rsidR="004E51B0" w:rsidRPr="00407D4F">
        <w:rPr>
          <w:rFonts w:ascii="Times New Roman" w:hAnsi="Times New Roman" w:cs="Times New Roman"/>
          <w:sz w:val="24"/>
          <w:szCs w:val="24"/>
        </w:rPr>
        <w:t>the solution to the pandemic</w:t>
      </w:r>
      <w:r w:rsidR="00C11DD9" w:rsidRPr="00407D4F">
        <w:rPr>
          <w:rFonts w:ascii="Times New Roman" w:hAnsi="Times New Roman" w:cs="Times New Roman"/>
          <w:sz w:val="24"/>
          <w:szCs w:val="24"/>
        </w:rPr>
        <w:t>’</w:t>
      </w:r>
      <w:r w:rsidR="004E51B0" w:rsidRPr="00407D4F">
        <w:rPr>
          <w:rFonts w:ascii="Times New Roman" w:hAnsi="Times New Roman" w:cs="Times New Roman"/>
          <w:sz w:val="24"/>
          <w:szCs w:val="24"/>
        </w:rPr>
        <w:t>s academic crisis</w:t>
      </w:r>
      <w:r w:rsidR="002F597B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720CA9" w:rsidRPr="00407D4F">
        <w:rPr>
          <w:rFonts w:ascii="Times New Roman" w:hAnsi="Times New Roman" w:cs="Times New Roman"/>
          <w:sz w:val="24"/>
          <w:szCs w:val="24"/>
        </w:rPr>
        <w:t>Additionally,</w:t>
      </w:r>
      <w:r w:rsidR="00DC078B" w:rsidRPr="00407D4F">
        <w:rPr>
          <w:rFonts w:ascii="Times New Roman" w:hAnsi="Times New Roman" w:cs="Times New Roman"/>
          <w:sz w:val="24"/>
          <w:szCs w:val="24"/>
        </w:rPr>
        <w:t xml:space="preserve"> the pandemic has made most learning institutions</w:t>
      </w:r>
      <w:r w:rsidR="00800643" w:rsidRPr="00407D4F">
        <w:rPr>
          <w:rFonts w:ascii="Times New Roman" w:hAnsi="Times New Roman" w:cs="Times New Roman"/>
          <w:sz w:val="24"/>
          <w:szCs w:val="24"/>
        </w:rPr>
        <w:t>, especially tertiary ones,</w:t>
      </w:r>
      <w:r w:rsidR="000A7A79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E77BA7" w:rsidRPr="00407D4F">
        <w:rPr>
          <w:rFonts w:ascii="Times New Roman" w:hAnsi="Times New Roman" w:cs="Times New Roman"/>
          <w:sz w:val="24"/>
          <w:szCs w:val="24"/>
        </w:rPr>
        <w:t xml:space="preserve">focus more on online courses. </w:t>
      </w:r>
      <w:r w:rsidR="00A64B23" w:rsidRPr="00407D4F">
        <w:rPr>
          <w:rFonts w:ascii="Times New Roman" w:hAnsi="Times New Roman" w:cs="Times New Roman"/>
          <w:sz w:val="24"/>
          <w:szCs w:val="24"/>
        </w:rPr>
        <w:t xml:space="preserve">It has also </w:t>
      </w:r>
      <w:r w:rsidR="004C11C4" w:rsidRPr="00407D4F">
        <w:rPr>
          <w:rFonts w:ascii="Times New Roman" w:hAnsi="Times New Roman" w:cs="Times New Roman"/>
          <w:sz w:val="24"/>
          <w:szCs w:val="24"/>
        </w:rPr>
        <w:t>ensured</w:t>
      </w:r>
      <w:r w:rsidR="00A64B23" w:rsidRPr="00407D4F">
        <w:rPr>
          <w:rFonts w:ascii="Times New Roman" w:hAnsi="Times New Roman" w:cs="Times New Roman"/>
          <w:sz w:val="24"/>
          <w:szCs w:val="24"/>
        </w:rPr>
        <w:t xml:space="preserve"> that the institutions which were </w:t>
      </w:r>
      <w:r w:rsidR="00856839" w:rsidRPr="00407D4F">
        <w:rPr>
          <w:rFonts w:ascii="Times New Roman" w:hAnsi="Times New Roman" w:cs="Times New Roman"/>
          <w:sz w:val="24"/>
          <w:szCs w:val="24"/>
        </w:rPr>
        <w:t>hesitant</w:t>
      </w:r>
      <w:r w:rsidR="003453F8" w:rsidRPr="00407D4F">
        <w:rPr>
          <w:rFonts w:ascii="Times New Roman" w:hAnsi="Times New Roman" w:cs="Times New Roman"/>
          <w:sz w:val="24"/>
          <w:szCs w:val="24"/>
        </w:rPr>
        <w:t xml:space="preserve"> to change</w:t>
      </w:r>
      <w:r w:rsidR="002E328F" w:rsidRPr="00407D4F">
        <w:rPr>
          <w:rFonts w:ascii="Times New Roman" w:hAnsi="Times New Roman" w:cs="Times New Roman"/>
          <w:sz w:val="24"/>
          <w:szCs w:val="24"/>
        </w:rPr>
        <w:t xml:space="preserve"> now strive to adopt modern technologies. </w:t>
      </w:r>
    </w:p>
    <w:p w14:paraId="1BC3094B" w14:textId="52C1AA7F" w:rsidR="00115CCE" w:rsidRPr="00407D4F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7D4F">
        <w:rPr>
          <w:rFonts w:ascii="Times New Roman" w:hAnsi="Times New Roman" w:cs="Times New Roman"/>
          <w:sz w:val="24"/>
          <w:szCs w:val="24"/>
        </w:rPr>
        <w:t xml:space="preserve">Based on the journal article by </w:t>
      </w:r>
      <w:r w:rsidR="00435E4D" w:rsidRPr="00407D4F">
        <w:rPr>
          <w:rFonts w:ascii="Times New Roman" w:hAnsi="Times New Roman" w:cs="Times New Roman"/>
          <w:sz w:val="24"/>
          <w:szCs w:val="24"/>
        </w:rPr>
        <w:t>Nortvig et al.</w:t>
      </w:r>
      <w:r w:rsidR="00837EA0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596981" w:rsidRPr="00407D4F">
        <w:rPr>
          <w:rFonts w:ascii="Times New Roman" w:hAnsi="Times New Roman" w:cs="Times New Roman"/>
          <w:sz w:val="24"/>
          <w:szCs w:val="24"/>
        </w:rPr>
        <w:t>(</w:t>
      </w:r>
      <w:r w:rsidR="00435E4D" w:rsidRPr="00407D4F">
        <w:rPr>
          <w:rFonts w:ascii="Times New Roman" w:hAnsi="Times New Roman" w:cs="Times New Roman"/>
          <w:sz w:val="24"/>
          <w:szCs w:val="24"/>
        </w:rPr>
        <w:t>2018)</w:t>
      </w:r>
      <w:r w:rsidR="00596981" w:rsidRPr="00407D4F">
        <w:rPr>
          <w:rFonts w:ascii="Times New Roman" w:hAnsi="Times New Roman" w:cs="Times New Roman"/>
          <w:sz w:val="24"/>
          <w:szCs w:val="24"/>
        </w:rPr>
        <w:t xml:space="preserve">, </w:t>
      </w:r>
      <w:r w:rsidR="00FD50F9" w:rsidRPr="00407D4F">
        <w:rPr>
          <w:rFonts w:ascii="Times New Roman" w:hAnsi="Times New Roman" w:cs="Times New Roman"/>
          <w:sz w:val="24"/>
          <w:szCs w:val="24"/>
        </w:rPr>
        <w:t xml:space="preserve">online learning continues to grow popular with each passing year. </w:t>
      </w:r>
      <w:r w:rsidR="0056293B" w:rsidRPr="00407D4F">
        <w:rPr>
          <w:rFonts w:ascii="Times New Roman" w:hAnsi="Times New Roman" w:cs="Times New Roman"/>
          <w:sz w:val="24"/>
          <w:szCs w:val="24"/>
        </w:rPr>
        <w:t xml:space="preserve">Many </w:t>
      </w:r>
      <w:r w:rsidR="00505E19" w:rsidRPr="00407D4F">
        <w:rPr>
          <w:rFonts w:ascii="Times New Roman" w:hAnsi="Times New Roman" w:cs="Times New Roman"/>
          <w:sz w:val="24"/>
          <w:szCs w:val="24"/>
        </w:rPr>
        <w:t>learning</w:t>
      </w:r>
      <w:r w:rsidR="0056293B" w:rsidRPr="00407D4F">
        <w:rPr>
          <w:rFonts w:ascii="Times New Roman" w:hAnsi="Times New Roman" w:cs="Times New Roman"/>
          <w:sz w:val="24"/>
          <w:szCs w:val="24"/>
        </w:rPr>
        <w:t xml:space="preserve"> institutions </w:t>
      </w:r>
      <w:r w:rsidR="00A2487A" w:rsidRPr="00407D4F">
        <w:rPr>
          <w:rFonts w:ascii="Times New Roman" w:hAnsi="Times New Roman" w:cs="Times New Roman"/>
          <w:sz w:val="24"/>
          <w:szCs w:val="24"/>
        </w:rPr>
        <w:t>are now embracing blended learning</w:t>
      </w:r>
      <w:r w:rsidR="00807D82" w:rsidRPr="00407D4F">
        <w:rPr>
          <w:rFonts w:ascii="Times New Roman" w:hAnsi="Times New Roman" w:cs="Times New Roman"/>
          <w:sz w:val="24"/>
          <w:szCs w:val="24"/>
        </w:rPr>
        <w:t>,</w:t>
      </w:r>
      <w:r w:rsidR="00A2487A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C80294" w:rsidRPr="00407D4F">
        <w:rPr>
          <w:rFonts w:ascii="Times New Roman" w:hAnsi="Times New Roman" w:cs="Times New Roman"/>
          <w:sz w:val="24"/>
          <w:szCs w:val="24"/>
        </w:rPr>
        <w:t xml:space="preserve">which entails </w:t>
      </w:r>
      <w:r w:rsidR="002706C1" w:rsidRPr="00407D4F">
        <w:rPr>
          <w:rFonts w:ascii="Times New Roman" w:hAnsi="Times New Roman" w:cs="Times New Roman"/>
          <w:sz w:val="24"/>
          <w:szCs w:val="24"/>
        </w:rPr>
        <w:t xml:space="preserve">a bit </w:t>
      </w:r>
      <w:r w:rsidR="00606D4F" w:rsidRPr="00407D4F">
        <w:rPr>
          <w:rFonts w:ascii="Times New Roman" w:hAnsi="Times New Roman" w:cs="Times New Roman"/>
          <w:sz w:val="24"/>
          <w:szCs w:val="24"/>
        </w:rPr>
        <w:t>of e-learning</w:t>
      </w:r>
      <w:r w:rsidR="003F2BA1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2E2581" w:rsidRPr="00407D4F">
        <w:rPr>
          <w:rFonts w:ascii="Times New Roman" w:hAnsi="Times New Roman" w:cs="Times New Roman"/>
          <w:sz w:val="24"/>
          <w:szCs w:val="24"/>
        </w:rPr>
        <w:t xml:space="preserve">Based on the findings, </w:t>
      </w:r>
      <w:r w:rsidR="00504C64" w:rsidRPr="00407D4F">
        <w:rPr>
          <w:rFonts w:ascii="Times New Roman" w:hAnsi="Times New Roman" w:cs="Times New Roman"/>
          <w:sz w:val="24"/>
          <w:szCs w:val="24"/>
        </w:rPr>
        <w:t xml:space="preserve">online learning is mainly influenced by </w:t>
      </w:r>
      <w:r w:rsidR="00AF3BD7" w:rsidRPr="00407D4F">
        <w:rPr>
          <w:rFonts w:ascii="Times New Roman" w:hAnsi="Times New Roman" w:cs="Times New Roman"/>
          <w:sz w:val="24"/>
          <w:szCs w:val="24"/>
        </w:rPr>
        <w:t xml:space="preserve">learner-instructor interactions, </w:t>
      </w:r>
      <w:r w:rsidR="00023B71" w:rsidRPr="00407D4F">
        <w:rPr>
          <w:rFonts w:ascii="Times New Roman" w:hAnsi="Times New Roman" w:cs="Times New Roman"/>
          <w:sz w:val="24"/>
          <w:szCs w:val="24"/>
        </w:rPr>
        <w:t>educator presence</w:t>
      </w:r>
      <w:r w:rsidR="00CA1A90" w:rsidRPr="00407D4F">
        <w:rPr>
          <w:rFonts w:ascii="Times New Roman" w:hAnsi="Times New Roman" w:cs="Times New Roman"/>
          <w:sz w:val="24"/>
          <w:szCs w:val="24"/>
        </w:rPr>
        <w:t>,</w:t>
      </w:r>
      <w:r w:rsidR="00023B71" w:rsidRPr="00407D4F">
        <w:rPr>
          <w:rFonts w:ascii="Times New Roman" w:hAnsi="Times New Roman" w:cs="Times New Roman"/>
          <w:sz w:val="24"/>
          <w:szCs w:val="24"/>
        </w:rPr>
        <w:t xml:space="preserve"> and online activities. </w:t>
      </w:r>
      <w:r w:rsidR="00BF5C63" w:rsidRPr="00407D4F">
        <w:rPr>
          <w:rFonts w:ascii="Times New Roman" w:hAnsi="Times New Roman" w:cs="Times New Roman"/>
          <w:sz w:val="24"/>
          <w:szCs w:val="24"/>
        </w:rPr>
        <w:t xml:space="preserve">More particularly, </w:t>
      </w:r>
      <w:r w:rsidR="0067605A" w:rsidRPr="00407D4F">
        <w:rPr>
          <w:rFonts w:ascii="Times New Roman" w:hAnsi="Times New Roman" w:cs="Times New Roman"/>
          <w:sz w:val="24"/>
          <w:szCs w:val="24"/>
        </w:rPr>
        <w:t xml:space="preserve">the literature from </w:t>
      </w:r>
      <w:r w:rsidR="003475BB" w:rsidRPr="00407D4F">
        <w:rPr>
          <w:rFonts w:ascii="Times New Roman" w:hAnsi="Times New Roman" w:cs="Times New Roman"/>
          <w:sz w:val="24"/>
          <w:szCs w:val="24"/>
        </w:rPr>
        <w:t>these authors</w:t>
      </w:r>
      <w:r w:rsidR="0067605A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064E11" w:rsidRPr="00407D4F">
        <w:rPr>
          <w:rFonts w:ascii="Times New Roman" w:hAnsi="Times New Roman" w:cs="Times New Roman"/>
          <w:sz w:val="24"/>
          <w:szCs w:val="24"/>
        </w:rPr>
        <w:t>reveals</w:t>
      </w:r>
      <w:r w:rsidR="006F6793" w:rsidRPr="00407D4F">
        <w:rPr>
          <w:rFonts w:ascii="Times New Roman" w:hAnsi="Times New Roman" w:cs="Times New Roman"/>
          <w:sz w:val="24"/>
          <w:szCs w:val="24"/>
        </w:rPr>
        <w:t xml:space="preserve"> that </w:t>
      </w:r>
      <w:r w:rsidR="008D0063" w:rsidRPr="00407D4F">
        <w:rPr>
          <w:rFonts w:ascii="Times New Roman" w:hAnsi="Times New Roman" w:cs="Times New Roman"/>
          <w:sz w:val="24"/>
          <w:szCs w:val="24"/>
        </w:rPr>
        <w:t xml:space="preserve">for </w:t>
      </w:r>
      <w:r w:rsidR="003006DC" w:rsidRPr="00407D4F">
        <w:rPr>
          <w:rFonts w:ascii="Times New Roman" w:hAnsi="Times New Roman" w:cs="Times New Roman"/>
          <w:sz w:val="24"/>
          <w:szCs w:val="24"/>
        </w:rPr>
        <w:t xml:space="preserve">the </w:t>
      </w:r>
      <w:r w:rsidR="008D0063" w:rsidRPr="00407D4F">
        <w:rPr>
          <w:rFonts w:ascii="Times New Roman" w:hAnsi="Times New Roman" w:cs="Times New Roman"/>
          <w:sz w:val="24"/>
          <w:szCs w:val="24"/>
        </w:rPr>
        <w:t xml:space="preserve">online learning process to be effective, </w:t>
      </w:r>
      <w:r w:rsidR="008006EE" w:rsidRPr="00407D4F">
        <w:rPr>
          <w:rFonts w:ascii="Times New Roman" w:hAnsi="Times New Roman" w:cs="Times New Roman"/>
          <w:sz w:val="24"/>
          <w:szCs w:val="24"/>
        </w:rPr>
        <w:t xml:space="preserve">it should be established </w:t>
      </w:r>
      <w:r w:rsidR="00CA1A90" w:rsidRPr="00407D4F">
        <w:rPr>
          <w:rFonts w:ascii="Times New Roman" w:hAnsi="Times New Roman" w:cs="Times New Roman"/>
          <w:sz w:val="24"/>
          <w:szCs w:val="24"/>
        </w:rPr>
        <w:t>to promote coherence between learners, instructors,</w:t>
      </w:r>
      <w:r w:rsidR="00F03D6F" w:rsidRPr="00407D4F">
        <w:rPr>
          <w:rFonts w:ascii="Times New Roman" w:hAnsi="Times New Roman" w:cs="Times New Roman"/>
          <w:sz w:val="24"/>
          <w:szCs w:val="24"/>
        </w:rPr>
        <w:t xml:space="preserve"> and content that is to be covered.</w:t>
      </w:r>
      <w:r w:rsidR="000E0616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7B4298" w:rsidRPr="00407D4F">
        <w:rPr>
          <w:rFonts w:ascii="Times New Roman" w:hAnsi="Times New Roman" w:cs="Times New Roman"/>
          <w:sz w:val="24"/>
          <w:szCs w:val="24"/>
        </w:rPr>
        <w:t xml:space="preserve">Additionally, educators have a huge role to play to ensure online teaching and learning </w:t>
      </w:r>
      <w:r w:rsidR="006707DF" w:rsidRPr="00407D4F">
        <w:rPr>
          <w:rFonts w:ascii="Times New Roman" w:hAnsi="Times New Roman" w:cs="Times New Roman"/>
          <w:sz w:val="24"/>
          <w:szCs w:val="24"/>
        </w:rPr>
        <w:t>effectiveness</w:t>
      </w:r>
      <w:r w:rsidR="007B4298" w:rsidRPr="00407D4F">
        <w:rPr>
          <w:rFonts w:ascii="Times New Roman" w:hAnsi="Times New Roman" w:cs="Times New Roman"/>
          <w:sz w:val="24"/>
          <w:szCs w:val="24"/>
        </w:rPr>
        <w:t xml:space="preserve">. </w:t>
      </w:r>
      <w:r w:rsidR="007D0936" w:rsidRPr="00407D4F">
        <w:rPr>
          <w:rFonts w:ascii="Times New Roman" w:hAnsi="Times New Roman" w:cs="Times New Roman"/>
          <w:sz w:val="24"/>
          <w:szCs w:val="24"/>
        </w:rPr>
        <w:t xml:space="preserve">This entails </w:t>
      </w:r>
      <w:r w:rsidR="009B6696" w:rsidRPr="00407D4F">
        <w:rPr>
          <w:rFonts w:ascii="Times New Roman" w:hAnsi="Times New Roman" w:cs="Times New Roman"/>
          <w:sz w:val="24"/>
          <w:szCs w:val="24"/>
        </w:rPr>
        <w:t xml:space="preserve">creating a </w:t>
      </w:r>
      <w:r w:rsidR="00CD3D3E" w:rsidRPr="00407D4F">
        <w:rPr>
          <w:rFonts w:ascii="Times New Roman" w:hAnsi="Times New Roman" w:cs="Times New Roman"/>
          <w:sz w:val="24"/>
          <w:szCs w:val="24"/>
        </w:rPr>
        <w:t xml:space="preserve">solid </w:t>
      </w:r>
      <w:r w:rsidR="00EA0CF5" w:rsidRPr="00407D4F">
        <w:rPr>
          <w:rFonts w:ascii="Times New Roman" w:hAnsi="Times New Roman" w:cs="Times New Roman"/>
          <w:sz w:val="24"/>
          <w:szCs w:val="24"/>
        </w:rPr>
        <w:t xml:space="preserve">online presence and </w:t>
      </w:r>
      <w:r w:rsidR="009B6696" w:rsidRPr="00407D4F">
        <w:rPr>
          <w:rFonts w:ascii="Times New Roman" w:hAnsi="Times New Roman" w:cs="Times New Roman"/>
          <w:sz w:val="24"/>
          <w:szCs w:val="24"/>
        </w:rPr>
        <w:t>establishing</w:t>
      </w:r>
      <w:r w:rsidR="00E27507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B3127C" w:rsidRPr="00407D4F">
        <w:rPr>
          <w:rFonts w:ascii="Times New Roman" w:hAnsi="Times New Roman" w:cs="Times New Roman"/>
          <w:sz w:val="24"/>
          <w:szCs w:val="24"/>
        </w:rPr>
        <w:t>online learning groups and communities</w:t>
      </w:r>
      <w:r w:rsidR="00E862B0" w:rsidRPr="00407D4F">
        <w:rPr>
          <w:rFonts w:ascii="Times New Roman" w:hAnsi="Times New Roman" w:cs="Times New Roman"/>
          <w:sz w:val="24"/>
          <w:szCs w:val="24"/>
        </w:rPr>
        <w:t xml:space="preserve"> </w:t>
      </w:r>
      <w:r w:rsidR="00292ED7" w:rsidRPr="00407D4F">
        <w:rPr>
          <w:rFonts w:ascii="Times New Roman" w:hAnsi="Times New Roman" w:cs="Times New Roman"/>
          <w:sz w:val="24"/>
          <w:szCs w:val="24"/>
        </w:rPr>
        <w:t>t</w:t>
      </w:r>
      <w:r w:rsidR="00B81058" w:rsidRPr="00407D4F">
        <w:rPr>
          <w:rFonts w:ascii="Times New Roman" w:hAnsi="Times New Roman" w:cs="Times New Roman"/>
          <w:sz w:val="24"/>
          <w:szCs w:val="24"/>
        </w:rPr>
        <w:t>o foster</w:t>
      </w:r>
      <w:r w:rsidR="00745822" w:rsidRPr="00407D4F">
        <w:rPr>
          <w:rFonts w:ascii="Times New Roman" w:hAnsi="Times New Roman" w:cs="Times New Roman"/>
          <w:sz w:val="24"/>
          <w:szCs w:val="24"/>
        </w:rPr>
        <w:t xml:space="preserve"> positive relations</w:t>
      </w:r>
      <w:r w:rsidR="00E72A36" w:rsidRPr="00407D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32B12C" w14:textId="2F8AD90C" w:rsidR="00451E29" w:rsidRDefault="00410502" w:rsidP="0004048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7C76">
        <w:rPr>
          <w:rFonts w:ascii="Times New Roman" w:hAnsi="Times New Roman" w:cs="Times New Roman"/>
          <w:sz w:val="24"/>
          <w:szCs w:val="24"/>
        </w:rPr>
        <w:t>According to Taylor</w:t>
      </w:r>
      <w:r w:rsidR="00D46CE0" w:rsidRPr="00507C76">
        <w:rPr>
          <w:rFonts w:ascii="Times New Roman" w:hAnsi="Times New Roman" w:cs="Times New Roman"/>
          <w:sz w:val="24"/>
          <w:szCs w:val="24"/>
        </w:rPr>
        <w:t xml:space="preserve"> (</w:t>
      </w:r>
      <w:r w:rsidRPr="00507C76">
        <w:rPr>
          <w:rFonts w:ascii="Times New Roman" w:hAnsi="Times New Roman" w:cs="Times New Roman"/>
          <w:sz w:val="24"/>
          <w:szCs w:val="24"/>
        </w:rPr>
        <w:t>2020)</w:t>
      </w:r>
      <w:r w:rsidR="00D46CE0" w:rsidRPr="00507C76">
        <w:rPr>
          <w:rFonts w:ascii="Times New Roman" w:hAnsi="Times New Roman" w:cs="Times New Roman"/>
          <w:sz w:val="24"/>
          <w:szCs w:val="24"/>
        </w:rPr>
        <w:t xml:space="preserve">, </w:t>
      </w:r>
      <w:r w:rsidR="006773B3" w:rsidRPr="00507C76">
        <w:rPr>
          <w:rFonts w:ascii="Times New Roman" w:hAnsi="Times New Roman" w:cs="Times New Roman"/>
          <w:sz w:val="24"/>
          <w:szCs w:val="24"/>
        </w:rPr>
        <w:t xml:space="preserve">online learning can be described as </w:t>
      </w:r>
      <w:r w:rsidR="00A0448B" w:rsidRPr="00507C76">
        <w:rPr>
          <w:rFonts w:ascii="Times New Roman" w:hAnsi="Times New Roman" w:cs="Times New Roman"/>
          <w:sz w:val="24"/>
          <w:szCs w:val="24"/>
        </w:rPr>
        <w:t xml:space="preserve">controversial. Some educators </w:t>
      </w:r>
      <w:r w:rsidR="0016280F" w:rsidRPr="00507C76">
        <w:rPr>
          <w:rFonts w:ascii="Times New Roman" w:hAnsi="Times New Roman" w:cs="Times New Roman"/>
          <w:sz w:val="24"/>
          <w:szCs w:val="24"/>
        </w:rPr>
        <w:t>believe</w:t>
      </w:r>
      <w:r w:rsidR="00A0448B" w:rsidRPr="00507C76">
        <w:rPr>
          <w:rFonts w:ascii="Times New Roman" w:hAnsi="Times New Roman" w:cs="Times New Roman"/>
          <w:sz w:val="24"/>
          <w:szCs w:val="24"/>
        </w:rPr>
        <w:t xml:space="preserve"> that it is the future of education</w:t>
      </w:r>
      <w:r w:rsidR="00F65E0C">
        <w:rPr>
          <w:rFonts w:ascii="Times New Roman" w:hAnsi="Times New Roman" w:cs="Times New Roman"/>
          <w:sz w:val="24"/>
          <w:szCs w:val="24"/>
        </w:rPr>
        <w:t>,</w:t>
      </w:r>
      <w:r w:rsidR="00A0448B" w:rsidRPr="00507C76">
        <w:rPr>
          <w:rFonts w:ascii="Times New Roman" w:hAnsi="Times New Roman" w:cs="Times New Roman"/>
          <w:sz w:val="24"/>
          <w:szCs w:val="24"/>
        </w:rPr>
        <w:t xml:space="preserve"> while others </w:t>
      </w:r>
      <w:r w:rsidR="0016280F" w:rsidRPr="00507C76">
        <w:rPr>
          <w:rFonts w:ascii="Times New Roman" w:hAnsi="Times New Roman" w:cs="Times New Roman"/>
          <w:sz w:val="24"/>
          <w:szCs w:val="24"/>
        </w:rPr>
        <w:t>consider it a</w:t>
      </w:r>
      <w:r w:rsidR="00F65E0C">
        <w:rPr>
          <w:rFonts w:ascii="Times New Roman" w:hAnsi="Times New Roman" w:cs="Times New Roman"/>
          <w:sz w:val="24"/>
          <w:szCs w:val="24"/>
        </w:rPr>
        <w:t xml:space="preserve"> process that leads to poor academic achievement</w:t>
      </w:r>
      <w:r w:rsidR="00EC6121" w:rsidRPr="00507C76">
        <w:rPr>
          <w:rFonts w:ascii="Times New Roman" w:hAnsi="Times New Roman" w:cs="Times New Roman"/>
          <w:sz w:val="24"/>
          <w:szCs w:val="24"/>
        </w:rPr>
        <w:t xml:space="preserve">. </w:t>
      </w:r>
      <w:r w:rsidR="00F078E5" w:rsidRPr="00507C76">
        <w:rPr>
          <w:rFonts w:ascii="Times New Roman" w:hAnsi="Times New Roman" w:cs="Times New Roman"/>
          <w:sz w:val="24"/>
          <w:szCs w:val="24"/>
        </w:rPr>
        <w:t xml:space="preserve">Such </w:t>
      </w:r>
      <w:r w:rsidR="0052275C" w:rsidRPr="00507C76">
        <w:rPr>
          <w:rFonts w:ascii="Times New Roman" w:hAnsi="Times New Roman" w:cs="Times New Roman"/>
          <w:sz w:val="24"/>
          <w:szCs w:val="24"/>
        </w:rPr>
        <w:t>educators</w:t>
      </w:r>
      <w:r w:rsidR="00F078E5" w:rsidRPr="00507C76">
        <w:rPr>
          <w:rFonts w:ascii="Times New Roman" w:hAnsi="Times New Roman" w:cs="Times New Roman"/>
          <w:sz w:val="24"/>
          <w:szCs w:val="24"/>
        </w:rPr>
        <w:t xml:space="preserve"> believe that the </w:t>
      </w:r>
      <w:r w:rsidR="00F3623C" w:rsidRPr="00507C76">
        <w:rPr>
          <w:rFonts w:ascii="Times New Roman" w:hAnsi="Times New Roman" w:cs="Times New Roman"/>
          <w:sz w:val="24"/>
          <w:szCs w:val="24"/>
        </w:rPr>
        <w:t xml:space="preserve">online teaching process where </w:t>
      </w:r>
      <w:r w:rsidR="00F65E0C">
        <w:rPr>
          <w:rFonts w:ascii="Times New Roman" w:hAnsi="Times New Roman" w:cs="Times New Roman"/>
          <w:sz w:val="24"/>
          <w:szCs w:val="24"/>
        </w:rPr>
        <w:t>the</w:t>
      </w:r>
      <w:r w:rsidR="00BD6B7D">
        <w:rPr>
          <w:rFonts w:ascii="Times New Roman" w:hAnsi="Times New Roman" w:cs="Times New Roman"/>
          <w:sz w:val="24"/>
          <w:szCs w:val="24"/>
        </w:rPr>
        <w:t>re</w:t>
      </w:r>
      <w:r w:rsidR="00F65E0C">
        <w:rPr>
          <w:rFonts w:ascii="Times New Roman" w:hAnsi="Times New Roman" w:cs="Times New Roman"/>
          <w:sz w:val="24"/>
          <w:szCs w:val="24"/>
        </w:rPr>
        <w:t xml:space="preserve"> exists </w:t>
      </w:r>
      <w:r w:rsidR="00BD6B7D">
        <w:rPr>
          <w:rFonts w:ascii="Times New Roman" w:hAnsi="Times New Roman" w:cs="Times New Roman"/>
          <w:sz w:val="24"/>
          <w:szCs w:val="24"/>
        </w:rPr>
        <w:t xml:space="preserve">a </w:t>
      </w:r>
      <w:r w:rsidR="00F3623C" w:rsidRPr="00507C76">
        <w:rPr>
          <w:rFonts w:ascii="Times New Roman" w:hAnsi="Times New Roman" w:cs="Times New Roman"/>
          <w:sz w:val="24"/>
          <w:szCs w:val="24"/>
        </w:rPr>
        <w:t xml:space="preserve">physical separation between the instructor and learners </w:t>
      </w:r>
      <w:r w:rsidR="000619F8" w:rsidRPr="00507C76">
        <w:rPr>
          <w:rFonts w:ascii="Times New Roman" w:hAnsi="Times New Roman" w:cs="Times New Roman"/>
          <w:sz w:val="24"/>
          <w:szCs w:val="24"/>
        </w:rPr>
        <w:t xml:space="preserve">does not lead to knowledge </w:t>
      </w:r>
      <w:r w:rsidR="000619F8" w:rsidRPr="00507C76">
        <w:rPr>
          <w:rFonts w:ascii="Times New Roman" w:hAnsi="Times New Roman" w:cs="Times New Roman"/>
          <w:sz w:val="24"/>
          <w:szCs w:val="24"/>
        </w:rPr>
        <w:lastRenderedPageBreak/>
        <w:t xml:space="preserve">retainment. </w:t>
      </w:r>
      <w:r w:rsidR="002F3D48" w:rsidRPr="00507C76">
        <w:rPr>
          <w:rFonts w:ascii="Times New Roman" w:hAnsi="Times New Roman" w:cs="Times New Roman"/>
          <w:sz w:val="24"/>
          <w:szCs w:val="24"/>
        </w:rPr>
        <w:t xml:space="preserve">However, the author argues that other studies have come up with conclusions </w:t>
      </w:r>
      <w:r w:rsidR="00BD6B7D">
        <w:rPr>
          <w:rFonts w:ascii="Times New Roman" w:hAnsi="Times New Roman" w:cs="Times New Roman"/>
          <w:sz w:val="24"/>
          <w:szCs w:val="24"/>
        </w:rPr>
        <w:t>that</w:t>
      </w:r>
      <w:r w:rsidR="002F3D48" w:rsidRPr="00507C76">
        <w:rPr>
          <w:rFonts w:ascii="Times New Roman" w:hAnsi="Times New Roman" w:cs="Times New Roman"/>
          <w:sz w:val="24"/>
          <w:szCs w:val="24"/>
        </w:rPr>
        <w:t xml:space="preserve"> illustrate that </w:t>
      </w:r>
      <w:r w:rsidR="00E1199A" w:rsidRPr="00507C76">
        <w:rPr>
          <w:rFonts w:ascii="Times New Roman" w:hAnsi="Times New Roman" w:cs="Times New Roman"/>
          <w:sz w:val="24"/>
          <w:szCs w:val="24"/>
        </w:rPr>
        <w:t xml:space="preserve">the outcomes are nearly the same between </w:t>
      </w:r>
      <w:r w:rsidR="000E4742" w:rsidRPr="00507C76">
        <w:rPr>
          <w:rFonts w:ascii="Times New Roman" w:hAnsi="Times New Roman" w:cs="Times New Roman"/>
          <w:sz w:val="24"/>
          <w:szCs w:val="24"/>
        </w:rPr>
        <w:t xml:space="preserve">online and face-to-face learning. </w:t>
      </w:r>
      <w:r w:rsidR="00507C76" w:rsidRPr="00507C76">
        <w:rPr>
          <w:rFonts w:ascii="Times New Roman" w:hAnsi="Times New Roman" w:cs="Times New Roman"/>
          <w:sz w:val="24"/>
          <w:szCs w:val="24"/>
        </w:rPr>
        <w:t>Furthermore,</w:t>
      </w:r>
      <w:r w:rsidR="00304F87" w:rsidRPr="00507C76">
        <w:rPr>
          <w:rFonts w:ascii="Times New Roman" w:hAnsi="Times New Roman" w:cs="Times New Roman"/>
          <w:sz w:val="24"/>
          <w:szCs w:val="24"/>
        </w:rPr>
        <w:t xml:space="preserve"> academic achievement is not based on the mode of learning but rather </w:t>
      </w:r>
      <w:r w:rsidR="00CB6003">
        <w:rPr>
          <w:rFonts w:ascii="Times New Roman" w:hAnsi="Times New Roman" w:cs="Times New Roman"/>
          <w:sz w:val="24"/>
          <w:szCs w:val="24"/>
        </w:rPr>
        <w:t xml:space="preserve">on </w:t>
      </w:r>
      <w:r w:rsidR="00304F87" w:rsidRPr="00507C76">
        <w:rPr>
          <w:rFonts w:ascii="Times New Roman" w:hAnsi="Times New Roman" w:cs="Times New Roman"/>
          <w:sz w:val="24"/>
          <w:szCs w:val="24"/>
        </w:rPr>
        <w:t xml:space="preserve">the </w:t>
      </w:r>
      <w:r w:rsidR="00030BDE" w:rsidRPr="00507C76">
        <w:rPr>
          <w:rFonts w:ascii="Times New Roman" w:hAnsi="Times New Roman" w:cs="Times New Roman"/>
          <w:sz w:val="24"/>
          <w:szCs w:val="24"/>
        </w:rPr>
        <w:t>student’s</w:t>
      </w:r>
      <w:r w:rsidR="00030BDE">
        <w:rPr>
          <w:rFonts w:ascii="Times New Roman" w:hAnsi="Times New Roman" w:cs="Times New Roman"/>
          <w:sz w:val="24"/>
          <w:szCs w:val="24"/>
        </w:rPr>
        <w:t xml:space="preserve"> </w:t>
      </w:r>
      <w:r w:rsidR="003604F9">
        <w:rPr>
          <w:rFonts w:ascii="Times New Roman" w:hAnsi="Times New Roman" w:cs="Times New Roman"/>
          <w:sz w:val="24"/>
          <w:szCs w:val="24"/>
        </w:rPr>
        <w:t xml:space="preserve">hard work and focus. </w:t>
      </w:r>
    </w:p>
    <w:p w14:paraId="7D0E6A19" w14:textId="76ED1116" w:rsidR="00920458" w:rsidRDefault="00410502" w:rsidP="00040481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37B">
        <w:rPr>
          <w:rFonts w:ascii="Times New Roman" w:hAnsi="Times New Roman" w:cs="Times New Roman"/>
          <w:b/>
          <w:bCs/>
          <w:sz w:val="24"/>
          <w:szCs w:val="24"/>
        </w:rPr>
        <w:t xml:space="preserve">Methods </w:t>
      </w:r>
      <w:r w:rsidR="009B637B" w:rsidRPr="009B637B">
        <w:rPr>
          <w:rFonts w:ascii="Times New Roman" w:hAnsi="Times New Roman" w:cs="Times New Roman"/>
          <w:b/>
          <w:bCs/>
          <w:sz w:val="24"/>
          <w:szCs w:val="24"/>
        </w:rPr>
        <w:t>For Program Evaluation</w:t>
      </w:r>
    </w:p>
    <w:p w14:paraId="7FB5779E" w14:textId="6BAD2BB1" w:rsidR="002A62F1" w:rsidRDefault="00410502" w:rsidP="00E4347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B1E2D">
        <w:rPr>
          <w:rFonts w:ascii="Times New Roman" w:hAnsi="Times New Roman" w:cs="Times New Roman"/>
          <w:sz w:val="24"/>
          <w:szCs w:val="24"/>
        </w:rPr>
        <w:t xml:space="preserve">This section entails </w:t>
      </w:r>
      <w:r w:rsidR="00DB57E8" w:rsidRPr="008B1E2D">
        <w:rPr>
          <w:rFonts w:ascii="Times New Roman" w:hAnsi="Times New Roman" w:cs="Times New Roman"/>
          <w:sz w:val="24"/>
          <w:szCs w:val="24"/>
        </w:rPr>
        <w:t xml:space="preserve">the methods utilized in evaluating the education program </w:t>
      </w:r>
      <w:r w:rsidR="00056DD0" w:rsidRPr="008B1E2D">
        <w:rPr>
          <w:rFonts w:ascii="Times New Roman" w:hAnsi="Times New Roman" w:cs="Times New Roman"/>
          <w:sz w:val="24"/>
          <w:szCs w:val="24"/>
        </w:rPr>
        <w:t>as well as the evaluation rubric</w:t>
      </w:r>
      <w:r w:rsidR="00FD096F" w:rsidRPr="008B1E2D">
        <w:rPr>
          <w:rFonts w:ascii="Times New Roman" w:hAnsi="Times New Roman" w:cs="Times New Roman"/>
          <w:sz w:val="24"/>
          <w:szCs w:val="24"/>
        </w:rPr>
        <w:t xml:space="preserve"> used. </w:t>
      </w:r>
      <w:r w:rsidR="003F03D2" w:rsidRPr="008B1E2D">
        <w:rPr>
          <w:rFonts w:ascii="Times New Roman" w:hAnsi="Times New Roman" w:cs="Times New Roman"/>
          <w:sz w:val="24"/>
          <w:szCs w:val="24"/>
        </w:rPr>
        <w:t>First</w:t>
      </w:r>
      <w:r w:rsidR="001025EB" w:rsidRPr="008B1E2D">
        <w:rPr>
          <w:rFonts w:ascii="Times New Roman" w:hAnsi="Times New Roman" w:cs="Times New Roman"/>
          <w:sz w:val="24"/>
          <w:szCs w:val="24"/>
        </w:rPr>
        <w:t>, the evaluation’</w:t>
      </w:r>
      <w:r w:rsidR="00D00B0D">
        <w:rPr>
          <w:rFonts w:ascii="Times New Roman" w:hAnsi="Times New Roman" w:cs="Times New Roman"/>
          <w:sz w:val="24"/>
          <w:szCs w:val="24"/>
        </w:rPr>
        <w:t>s statement of purpose was to illustrate the online course's efficacy in preparing</w:t>
      </w:r>
      <w:r w:rsidR="00C57B90" w:rsidRPr="008B1E2D">
        <w:rPr>
          <w:rFonts w:ascii="Times New Roman" w:hAnsi="Times New Roman" w:cs="Times New Roman"/>
          <w:sz w:val="24"/>
          <w:szCs w:val="24"/>
        </w:rPr>
        <w:t xml:space="preserve"> </w:t>
      </w:r>
      <w:r w:rsidR="009A4715" w:rsidRPr="008B1E2D">
        <w:rPr>
          <w:rFonts w:ascii="Times New Roman" w:hAnsi="Times New Roman" w:cs="Times New Roman"/>
          <w:sz w:val="24"/>
          <w:szCs w:val="24"/>
        </w:rPr>
        <w:t>learners</w:t>
      </w:r>
      <w:r w:rsidR="00C57B90" w:rsidRPr="008B1E2D">
        <w:rPr>
          <w:rFonts w:ascii="Times New Roman" w:hAnsi="Times New Roman" w:cs="Times New Roman"/>
          <w:sz w:val="24"/>
          <w:szCs w:val="24"/>
        </w:rPr>
        <w:t xml:space="preserve"> </w:t>
      </w:r>
      <w:r w:rsidR="009A4715" w:rsidRPr="008B1E2D">
        <w:rPr>
          <w:rFonts w:ascii="Times New Roman" w:hAnsi="Times New Roman" w:cs="Times New Roman"/>
          <w:sz w:val="24"/>
          <w:szCs w:val="24"/>
        </w:rPr>
        <w:t>for accomplishment</w:t>
      </w:r>
      <w:r w:rsidR="00044E65" w:rsidRPr="008B1E2D">
        <w:rPr>
          <w:rFonts w:ascii="Times New Roman" w:hAnsi="Times New Roman" w:cs="Times New Roman"/>
          <w:sz w:val="24"/>
          <w:szCs w:val="24"/>
        </w:rPr>
        <w:t xml:space="preserve"> in the current online </w:t>
      </w:r>
      <w:r w:rsidR="00B06016" w:rsidRPr="008B1E2D">
        <w:rPr>
          <w:rFonts w:ascii="Times New Roman" w:hAnsi="Times New Roman" w:cs="Times New Roman"/>
          <w:sz w:val="24"/>
          <w:szCs w:val="24"/>
        </w:rPr>
        <w:t>teaching space</w:t>
      </w:r>
      <w:r w:rsidR="00044E65" w:rsidRPr="008B1E2D">
        <w:rPr>
          <w:rFonts w:ascii="Times New Roman" w:hAnsi="Times New Roman" w:cs="Times New Roman"/>
          <w:sz w:val="24"/>
          <w:szCs w:val="24"/>
        </w:rPr>
        <w:t xml:space="preserve">. </w:t>
      </w:r>
      <w:r w:rsidR="00B06016" w:rsidRPr="008B1E2D">
        <w:rPr>
          <w:rFonts w:ascii="Times New Roman" w:hAnsi="Times New Roman" w:cs="Times New Roman"/>
          <w:sz w:val="24"/>
          <w:szCs w:val="24"/>
        </w:rPr>
        <w:t xml:space="preserve">With this in consideration, </w:t>
      </w:r>
      <w:r w:rsidR="00086933" w:rsidRPr="008B1E2D">
        <w:rPr>
          <w:rFonts w:ascii="Times New Roman" w:hAnsi="Times New Roman" w:cs="Times New Roman"/>
          <w:sz w:val="24"/>
          <w:szCs w:val="24"/>
        </w:rPr>
        <w:t xml:space="preserve">the academic program was evaluated </w:t>
      </w:r>
      <w:r w:rsidR="005C7E88">
        <w:rPr>
          <w:rFonts w:ascii="Times New Roman" w:hAnsi="Times New Roman" w:cs="Times New Roman"/>
          <w:sz w:val="24"/>
          <w:szCs w:val="24"/>
        </w:rPr>
        <w:t>by collecting</w:t>
      </w:r>
      <w:r w:rsidR="00086933" w:rsidRPr="008B1E2D">
        <w:rPr>
          <w:rFonts w:ascii="Times New Roman" w:hAnsi="Times New Roman" w:cs="Times New Roman"/>
          <w:sz w:val="24"/>
          <w:szCs w:val="24"/>
        </w:rPr>
        <w:t xml:space="preserve"> data from </w:t>
      </w:r>
      <w:r w:rsidR="00A72B82" w:rsidRPr="008B1E2D">
        <w:rPr>
          <w:rFonts w:ascii="Times New Roman" w:hAnsi="Times New Roman" w:cs="Times New Roman"/>
          <w:sz w:val="24"/>
          <w:szCs w:val="24"/>
        </w:rPr>
        <w:t xml:space="preserve">two specific parties. This entailed the </w:t>
      </w:r>
      <w:r w:rsidR="00227D0B" w:rsidRPr="008B1E2D">
        <w:rPr>
          <w:rFonts w:ascii="Times New Roman" w:hAnsi="Times New Roman" w:cs="Times New Roman"/>
          <w:sz w:val="24"/>
          <w:szCs w:val="24"/>
        </w:rPr>
        <w:t>learners</w:t>
      </w:r>
      <w:r w:rsidR="00A72B82" w:rsidRPr="008B1E2D">
        <w:rPr>
          <w:rFonts w:ascii="Times New Roman" w:hAnsi="Times New Roman" w:cs="Times New Roman"/>
          <w:sz w:val="24"/>
          <w:szCs w:val="24"/>
        </w:rPr>
        <w:t xml:space="preserve"> and instructors. </w:t>
      </w:r>
      <w:r w:rsidR="00137031" w:rsidRPr="008B1E2D">
        <w:rPr>
          <w:rFonts w:ascii="Times New Roman" w:hAnsi="Times New Roman" w:cs="Times New Roman"/>
          <w:sz w:val="24"/>
          <w:szCs w:val="24"/>
        </w:rPr>
        <w:t xml:space="preserve">The information collected from them entailed </w:t>
      </w:r>
      <w:r w:rsidR="008C6F9B" w:rsidRPr="008B1E2D">
        <w:rPr>
          <w:rFonts w:ascii="Times New Roman" w:hAnsi="Times New Roman" w:cs="Times New Roman"/>
          <w:sz w:val="24"/>
          <w:szCs w:val="24"/>
        </w:rPr>
        <w:t xml:space="preserve">answers based on specific questions </w:t>
      </w:r>
      <w:r w:rsidR="00F45DCD" w:rsidRPr="008B1E2D">
        <w:rPr>
          <w:rFonts w:ascii="Times New Roman" w:hAnsi="Times New Roman" w:cs="Times New Roman"/>
          <w:sz w:val="24"/>
          <w:szCs w:val="24"/>
        </w:rPr>
        <w:t xml:space="preserve">asked regarding the academic program. </w:t>
      </w:r>
      <w:r w:rsidR="00EB67F0" w:rsidRPr="008B1E2D">
        <w:rPr>
          <w:rFonts w:ascii="Times New Roman" w:hAnsi="Times New Roman" w:cs="Times New Roman"/>
          <w:sz w:val="24"/>
          <w:szCs w:val="24"/>
        </w:rPr>
        <w:t xml:space="preserve">On the part of students, </w:t>
      </w:r>
      <w:r w:rsidR="00385AE6" w:rsidRPr="008B1E2D">
        <w:rPr>
          <w:rFonts w:ascii="Times New Roman" w:hAnsi="Times New Roman" w:cs="Times New Roman"/>
          <w:sz w:val="24"/>
          <w:szCs w:val="24"/>
        </w:rPr>
        <w:t xml:space="preserve">two techniques were used. </w:t>
      </w:r>
      <w:r w:rsidR="0058340C" w:rsidRPr="008B1E2D">
        <w:rPr>
          <w:rFonts w:ascii="Times New Roman" w:hAnsi="Times New Roman" w:cs="Times New Roman"/>
          <w:sz w:val="24"/>
          <w:szCs w:val="24"/>
        </w:rPr>
        <w:t xml:space="preserve">The first was </w:t>
      </w:r>
      <w:r w:rsidR="00A34221" w:rsidRPr="008B1E2D">
        <w:rPr>
          <w:rFonts w:ascii="Times New Roman" w:hAnsi="Times New Roman" w:cs="Times New Roman"/>
          <w:sz w:val="24"/>
          <w:szCs w:val="24"/>
        </w:rPr>
        <w:t>the SEI</w:t>
      </w:r>
      <w:r w:rsidR="00A22C5F">
        <w:rPr>
          <w:rFonts w:ascii="Times New Roman" w:hAnsi="Times New Roman" w:cs="Times New Roman"/>
          <w:sz w:val="24"/>
          <w:szCs w:val="24"/>
        </w:rPr>
        <w:t xml:space="preserve"> (Student Evaluation of Instruction</w:t>
      </w:r>
      <w:r w:rsidR="00FB767D">
        <w:rPr>
          <w:rFonts w:ascii="Times New Roman" w:hAnsi="Times New Roman" w:cs="Times New Roman"/>
          <w:sz w:val="24"/>
          <w:szCs w:val="24"/>
        </w:rPr>
        <w:t xml:space="preserve">) </w:t>
      </w:r>
      <w:r w:rsidR="00A34221" w:rsidRPr="008B1E2D">
        <w:rPr>
          <w:rFonts w:ascii="Times New Roman" w:hAnsi="Times New Roman" w:cs="Times New Roman"/>
          <w:sz w:val="24"/>
          <w:szCs w:val="24"/>
        </w:rPr>
        <w:t>survey</w:t>
      </w:r>
      <w:r w:rsidR="0084624D">
        <w:rPr>
          <w:rFonts w:ascii="Times New Roman" w:hAnsi="Times New Roman" w:cs="Times New Roman"/>
          <w:sz w:val="24"/>
          <w:szCs w:val="24"/>
        </w:rPr>
        <w:t>,</w:t>
      </w:r>
      <w:r w:rsidR="00A34221" w:rsidRPr="008B1E2D">
        <w:rPr>
          <w:rFonts w:ascii="Times New Roman" w:hAnsi="Times New Roman" w:cs="Times New Roman"/>
          <w:sz w:val="24"/>
          <w:szCs w:val="24"/>
        </w:rPr>
        <w:t xml:space="preserve"> while the second was student focus groups. </w:t>
      </w:r>
      <w:r w:rsidR="004A3C06" w:rsidRPr="008B1E2D">
        <w:rPr>
          <w:rFonts w:ascii="Times New Roman" w:hAnsi="Times New Roman" w:cs="Times New Roman"/>
          <w:sz w:val="24"/>
          <w:szCs w:val="24"/>
        </w:rPr>
        <w:t xml:space="preserve">The </w:t>
      </w:r>
      <w:r w:rsidR="008B1E2D" w:rsidRPr="008B1E2D">
        <w:rPr>
          <w:rFonts w:ascii="Times New Roman" w:hAnsi="Times New Roman" w:cs="Times New Roman"/>
          <w:sz w:val="24"/>
          <w:szCs w:val="24"/>
        </w:rPr>
        <w:t>instructor’s</w:t>
      </w:r>
      <w:r w:rsidR="004A3C06" w:rsidRPr="008B1E2D">
        <w:rPr>
          <w:rFonts w:ascii="Times New Roman" w:hAnsi="Times New Roman" w:cs="Times New Roman"/>
          <w:sz w:val="24"/>
          <w:szCs w:val="24"/>
        </w:rPr>
        <w:t xml:space="preserve"> data was collected through </w:t>
      </w:r>
      <w:r w:rsidR="00FA575C">
        <w:rPr>
          <w:rFonts w:ascii="Times New Roman" w:hAnsi="Times New Roman" w:cs="Times New Roman"/>
          <w:sz w:val="24"/>
          <w:szCs w:val="24"/>
        </w:rPr>
        <w:t xml:space="preserve">interview questions. </w:t>
      </w:r>
    </w:p>
    <w:p w14:paraId="4BF9F68A" w14:textId="78A9A568" w:rsidR="00CE699B" w:rsidRDefault="00410502" w:rsidP="00E43471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C1B2E">
        <w:rPr>
          <w:rFonts w:ascii="Times New Roman" w:hAnsi="Times New Roman" w:cs="Times New Roman"/>
          <w:sz w:val="24"/>
          <w:szCs w:val="24"/>
        </w:rPr>
        <w:t xml:space="preserve">The SEI survey </w:t>
      </w:r>
      <w:r w:rsidR="000908BF" w:rsidRPr="00FC1B2E">
        <w:rPr>
          <w:rFonts w:ascii="Times New Roman" w:hAnsi="Times New Roman" w:cs="Times New Roman"/>
          <w:sz w:val="24"/>
          <w:szCs w:val="24"/>
        </w:rPr>
        <w:t xml:space="preserve">was used to collect data on how both the instructors and students </w:t>
      </w:r>
      <w:r w:rsidR="0084624D">
        <w:rPr>
          <w:rFonts w:ascii="Times New Roman" w:hAnsi="Times New Roman" w:cs="Times New Roman"/>
          <w:sz w:val="24"/>
          <w:szCs w:val="24"/>
        </w:rPr>
        <w:t>responded</w:t>
      </w:r>
      <w:r w:rsidR="00FE383D" w:rsidRPr="00FC1B2E">
        <w:rPr>
          <w:rFonts w:ascii="Times New Roman" w:hAnsi="Times New Roman" w:cs="Times New Roman"/>
          <w:sz w:val="24"/>
          <w:szCs w:val="24"/>
        </w:rPr>
        <w:t xml:space="preserve"> to the course. </w:t>
      </w:r>
      <w:r w:rsidR="00620060" w:rsidRPr="00FC1B2E">
        <w:rPr>
          <w:rFonts w:ascii="Times New Roman" w:hAnsi="Times New Roman" w:cs="Times New Roman"/>
          <w:sz w:val="24"/>
          <w:szCs w:val="24"/>
        </w:rPr>
        <w:t xml:space="preserve">The SEI data </w:t>
      </w:r>
      <w:r w:rsidR="007D7EA4" w:rsidRPr="00FC1B2E">
        <w:rPr>
          <w:rFonts w:ascii="Times New Roman" w:hAnsi="Times New Roman" w:cs="Times New Roman"/>
          <w:sz w:val="24"/>
          <w:szCs w:val="24"/>
        </w:rPr>
        <w:t xml:space="preserve">is then charted based on </w:t>
      </w:r>
      <w:r w:rsidR="004914BB" w:rsidRPr="00FC1B2E">
        <w:rPr>
          <w:rFonts w:ascii="Times New Roman" w:hAnsi="Times New Roman" w:cs="Times New Roman"/>
          <w:sz w:val="24"/>
          <w:szCs w:val="24"/>
        </w:rPr>
        <w:t>standard statistical software</w:t>
      </w:r>
      <w:r w:rsidR="00062F19" w:rsidRPr="00FC1B2E">
        <w:rPr>
          <w:rFonts w:ascii="Times New Roman" w:hAnsi="Times New Roman" w:cs="Times New Roman"/>
          <w:sz w:val="24"/>
          <w:szCs w:val="24"/>
        </w:rPr>
        <w:t xml:space="preserve">. </w:t>
      </w:r>
      <w:r w:rsidR="0084624D">
        <w:rPr>
          <w:rFonts w:ascii="Times New Roman" w:hAnsi="Times New Roman" w:cs="Times New Roman"/>
          <w:sz w:val="24"/>
          <w:szCs w:val="24"/>
        </w:rPr>
        <w:t>After that,</w:t>
      </w:r>
      <w:r w:rsidR="00062F19" w:rsidRPr="00FC1B2E">
        <w:rPr>
          <w:rFonts w:ascii="Times New Roman" w:hAnsi="Times New Roman" w:cs="Times New Roman"/>
          <w:sz w:val="24"/>
          <w:szCs w:val="24"/>
        </w:rPr>
        <w:t xml:space="preserve"> the </w:t>
      </w:r>
      <w:r w:rsidR="00882BC3" w:rsidRPr="00FC1B2E">
        <w:rPr>
          <w:rFonts w:ascii="Times New Roman" w:hAnsi="Times New Roman" w:cs="Times New Roman"/>
          <w:sz w:val="24"/>
          <w:szCs w:val="24"/>
        </w:rPr>
        <w:t>resulting data is weighed with the set standards and program objectives</w:t>
      </w:r>
      <w:r w:rsidR="00594E1E" w:rsidRPr="00FC1B2E">
        <w:rPr>
          <w:rFonts w:ascii="Times New Roman" w:hAnsi="Times New Roman" w:cs="Times New Roman"/>
          <w:sz w:val="24"/>
          <w:szCs w:val="24"/>
        </w:rPr>
        <w:t xml:space="preserve">. On the other hand, student focus groups </w:t>
      </w:r>
      <w:r w:rsidR="00C63E37" w:rsidRPr="00FC1B2E">
        <w:rPr>
          <w:rFonts w:ascii="Times New Roman" w:hAnsi="Times New Roman" w:cs="Times New Roman"/>
          <w:sz w:val="24"/>
          <w:szCs w:val="24"/>
        </w:rPr>
        <w:t>were</w:t>
      </w:r>
      <w:r w:rsidR="00594E1E" w:rsidRPr="00FC1B2E">
        <w:rPr>
          <w:rFonts w:ascii="Times New Roman" w:hAnsi="Times New Roman" w:cs="Times New Roman"/>
          <w:sz w:val="24"/>
          <w:szCs w:val="24"/>
        </w:rPr>
        <w:t xml:space="preserve"> used </w:t>
      </w:r>
      <w:r w:rsidR="00EB7179" w:rsidRPr="00FC1B2E">
        <w:rPr>
          <w:rFonts w:ascii="Times New Roman" w:hAnsi="Times New Roman" w:cs="Times New Roman"/>
          <w:sz w:val="24"/>
          <w:szCs w:val="24"/>
        </w:rPr>
        <w:t xml:space="preserve">to collect data on how </w:t>
      </w:r>
      <w:r w:rsidR="00FF1CA1" w:rsidRPr="00FC1B2E">
        <w:rPr>
          <w:rFonts w:ascii="Times New Roman" w:hAnsi="Times New Roman" w:cs="Times New Roman"/>
          <w:sz w:val="24"/>
          <w:szCs w:val="24"/>
        </w:rPr>
        <w:t xml:space="preserve">the course influenced student </w:t>
      </w:r>
      <w:r w:rsidR="00093479" w:rsidRPr="00FC1B2E">
        <w:rPr>
          <w:rFonts w:ascii="Times New Roman" w:hAnsi="Times New Roman" w:cs="Times New Roman"/>
          <w:sz w:val="24"/>
          <w:szCs w:val="24"/>
        </w:rPr>
        <w:t xml:space="preserve">learning </w:t>
      </w:r>
      <w:r w:rsidR="002E223F" w:rsidRPr="00FC1B2E">
        <w:rPr>
          <w:rFonts w:ascii="Times New Roman" w:hAnsi="Times New Roman" w:cs="Times New Roman"/>
          <w:sz w:val="24"/>
          <w:szCs w:val="24"/>
        </w:rPr>
        <w:t xml:space="preserve">outcomes. </w:t>
      </w:r>
      <w:r w:rsidR="000F064C" w:rsidRPr="00FC1B2E">
        <w:rPr>
          <w:rFonts w:ascii="Times New Roman" w:hAnsi="Times New Roman" w:cs="Times New Roman"/>
          <w:sz w:val="24"/>
          <w:szCs w:val="24"/>
        </w:rPr>
        <w:t>The notes acquired from th</w:t>
      </w:r>
      <w:r w:rsidR="0084624D">
        <w:rPr>
          <w:rFonts w:ascii="Times New Roman" w:hAnsi="Times New Roman" w:cs="Times New Roman"/>
          <w:sz w:val="24"/>
          <w:szCs w:val="24"/>
        </w:rPr>
        <w:t xml:space="preserve">e </w:t>
      </w:r>
      <w:r w:rsidR="001108F1" w:rsidRPr="00FC1B2E">
        <w:rPr>
          <w:rFonts w:ascii="Times New Roman" w:hAnsi="Times New Roman" w:cs="Times New Roman"/>
          <w:sz w:val="24"/>
          <w:szCs w:val="24"/>
        </w:rPr>
        <w:t xml:space="preserve">study groups are then </w:t>
      </w:r>
      <w:r w:rsidR="0099616D" w:rsidRPr="00FC1B2E">
        <w:rPr>
          <w:rFonts w:ascii="Times New Roman" w:hAnsi="Times New Roman" w:cs="Times New Roman"/>
          <w:sz w:val="24"/>
          <w:szCs w:val="24"/>
        </w:rPr>
        <w:t xml:space="preserve">transcribed </w:t>
      </w:r>
      <w:r w:rsidR="00A13993" w:rsidRPr="00FC1B2E">
        <w:rPr>
          <w:rFonts w:ascii="Times New Roman" w:hAnsi="Times New Roman" w:cs="Times New Roman"/>
          <w:sz w:val="24"/>
          <w:szCs w:val="24"/>
        </w:rPr>
        <w:t xml:space="preserve">and examined to </w:t>
      </w:r>
      <w:r w:rsidR="00116BFA" w:rsidRPr="00FC1B2E">
        <w:rPr>
          <w:rFonts w:ascii="Times New Roman" w:hAnsi="Times New Roman" w:cs="Times New Roman"/>
          <w:sz w:val="24"/>
          <w:szCs w:val="24"/>
        </w:rPr>
        <w:t xml:space="preserve">pinpoint patterns linked to learning outcomes. The resulting data is then </w:t>
      </w:r>
      <w:r w:rsidR="00CE249A" w:rsidRPr="00FC1B2E">
        <w:rPr>
          <w:rFonts w:ascii="Times New Roman" w:hAnsi="Times New Roman" w:cs="Times New Roman"/>
          <w:sz w:val="24"/>
          <w:szCs w:val="24"/>
        </w:rPr>
        <w:t xml:space="preserve">contrasted with </w:t>
      </w:r>
      <w:r w:rsidR="00867F74" w:rsidRPr="00FC1B2E">
        <w:rPr>
          <w:rFonts w:ascii="Times New Roman" w:hAnsi="Times New Roman" w:cs="Times New Roman"/>
          <w:sz w:val="24"/>
          <w:szCs w:val="24"/>
        </w:rPr>
        <w:t>set standards and program objectives</w:t>
      </w:r>
      <w:r w:rsidR="007C5944" w:rsidRPr="00FC1B2E">
        <w:rPr>
          <w:rFonts w:ascii="Times New Roman" w:hAnsi="Times New Roman" w:cs="Times New Roman"/>
          <w:sz w:val="24"/>
          <w:szCs w:val="24"/>
        </w:rPr>
        <w:t xml:space="preserve">. </w:t>
      </w:r>
      <w:r w:rsidR="00A414E5" w:rsidRPr="00FC1B2E">
        <w:rPr>
          <w:rFonts w:ascii="Times New Roman" w:hAnsi="Times New Roman" w:cs="Times New Roman"/>
          <w:sz w:val="24"/>
          <w:szCs w:val="24"/>
        </w:rPr>
        <w:t xml:space="preserve">Finally, the </w:t>
      </w:r>
      <w:r w:rsidR="00CF5142" w:rsidRPr="00FC1B2E">
        <w:rPr>
          <w:rFonts w:ascii="Times New Roman" w:hAnsi="Times New Roman" w:cs="Times New Roman"/>
          <w:sz w:val="24"/>
          <w:szCs w:val="24"/>
        </w:rPr>
        <w:t xml:space="preserve">instructor interview questions are used to gather data on how effective </w:t>
      </w:r>
      <w:r w:rsidR="0095105B" w:rsidRPr="00FC1B2E">
        <w:rPr>
          <w:rFonts w:ascii="Times New Roman" w:hAnsi="Times New Roman" w:cs="Times New Roman"/>
          <w:sz w:val="24"/>
          <w:szCs w:val="24"/>
        </w:rPr>
        <w:t xml:space="preserve">the online program is in </w:t>
      </w:r>
      <w:r w:rsidR="00737B15">
        <w:rPr>
          <w:rFonts w:ascii="Times New Roman" w:hAnsi="Times New Roman" w:cs="Times New Roman"/>
          <w:sz w:val="24"/>
          <w:szCs w:val="24"/>
        </w:rPr>
        <w:t>preparing</w:t>
      </w:r>
      <w:r w:rsidR="00FF401C" w:rsidRPr="00FC1B2E">
        <w:rPr>
          <w:rFonts w:ascii="Times New Roman" w:hAnsi="Times New Roman" w:cs="Times New Roman"/>
          <w:sz w:val="24"/>
          <w:szCs w:val="24"/>
        </w:rPr>
        <w:t xml:space="preserve"> learners for accomplishments in the current online teaching space.</w:t>
      </w:r>
      <w:r w:rsidR="00FC1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5C08C0" w14:textId="5606AEFF" w:rsidR="00D72518" w:rsidRDefault="00410502" w:rsidP="00D70BE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BE8">
        <w:rPr>
          <w:rFonts w:ascii="Times New Roman" w:hAnsi="Times New Roman" w:cs="Times New Roman"/>
          <w:b/>
          <w:bCs/>
          <w:sz w:val="24"/>
          <w:szCs w:val="24"/>
        </w:rPr>
        <w:lastRenderedPageBreak/>
        <w:t>Evaluation Rubric</w:t>
      </w:r>
    </w:p>
    <w:tbl>
      <w:tblPr>
        <w:tblStyle w:val="TableGridLight"/>
        <w:tblW w:w="10260" w:type="dxa"/>
        <w:tblInd w:w="-455" w:type="dxa"/>
        <w:tblLook w:val="04A0" w:firstRow="1" w:lastRow="0" w:firstColumn="1" w:lastColumn="0" w:noHBand="0" w:noVBand="1"/>
      </w:tblPr>
      <w:tblGrid>
        <w:gridCol w:w="2550"/>
        <w:gridCol w:w="2061"/>
        <w:gridCol w:w="1883"/>
        <w:gridCol w:w="1883"/>
        <w:gridCol w:w="1883"/>
      </w:tblGrid>
      <w:tr w:rsidR="00C0788B" w14:paraId="0F5861DD" w14:textId="77777777" w:rsidTr="00F5416F">
        <w:trPr>
          <w:trHeight w:val="1117"/>
        </w:trPr>
        <w:tc>
          <w:tcPr>
            <w:tcW w:w="2550" w:type="dxa"/>
          </w:tcPr>
          <w:p w14:paraId="5A70F61E" w14:textId="77777777" w:rsidR="00E41897" w:rsidRDefault="00E41897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</w:tcPr>
          <w:p w14:paraId="3A9EC041" w14:textId="4217EAA7" w:rsidR="00E41897" w:rsidRDefault="00410502" w:rsidP="00DA52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Highly Effective</w:t>
            </w:r>
          </w:p>
        </w:tc>
        <w:tc>
          <w:tcPr>
            <w:tcW w:w="1883" w:type="dxa"/>
          </w:tcPr>
          <w:p w14:paraId="774251E8" w14:textId="5E551D43" w:rsidR="00E41897" w:rsidRDefault="00410502" w:rsidP="00DA52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Effective</w:t>
            </w:r>
          </w:p>
        </w:tc>
        <w:tc>
          <w:tcPr>
            <w:tcW w:w="1883" w:type="dxa"/>
          </w:tcPr>
          <w:p w14:paraId="464D1862" w14:textId="41F14628" w:rsidR="00E41897" w:rsidRDefault="00410502" w:rsidP="00DA52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Improvement Necessary</w:t>
            </w:r>
          </w:p>
        </w:tc>
        <w:tc>
          <w:tcPr>
            <w:tcW w:w="1883" w:type="dxa"/>
          </w:tcPr>
          <w:p w14:paraId="16AD3F0C" w14:textId="05FB0CF8" w:rsidR="00E41897" w:rsidRDefault="00410502" w:rsidP="00DA52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Doesn’t Meet Standards</w:t>
            </w:r>
          </w:p>
        </w:tc>
      </w:tr>
      <w:tr w:rsidR="00C0788B" w14:paraId="0B293708" w14:textId="77777777" w:rsidTr="00F5416F">
        <w:trPr>
          <w:trHeight w:val="558"/>
        </w:trPr>
        <w:tc>
          <w:tcPr>
            <w:tcW w:w="2550" w:type="dxa"/>
          </w:tcPr>
          <w:p w14:paraId="3C10176A" w14:textId="77777777" w:rsidR="00E41897" w:rsidRPr="00C404AB" w:rsidRDefault="00410502" w:rsidP="00DA521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04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Evaluation question One</w:t>
            </w:r>
            <w:r w:rsidR="00131CFA" w:rsidRPr="00C404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4CAF1F18" w14:textId="2F09E58D" w:rsidR="00A77D0A" w:rsidRPr="00D54DDB" w:rsidRDefault="00410502" w:rsidP="00DA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the students and </w:t>
            </w:r>
            <w:r w:rsidR="007A4FD6">
              <w:rPr>
                <w:rFonts w:ascii="Times New Roman" w:hAnsi="Times New Roman" w:cs="Times New Roman"/>
                <w:sz w:val="24"/>
                <w:szCs w:val="24"/>
              </w:rPr>
              <w:t>instructors</w:t>
            </w:r>
            <w:r w:rsidR="00387D73">
              <w:rPr>
                <w:rFonts w:ascii="Times New Roman" w:hAnsi="Times New Roman" w:cs="Times New Roman"/>
                <w:sz w:val="24"/>
                <w:szCs w:val="24"/>
              </w:rPr>
              <w:t xml:space="preserve"> are reacting to the course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</w:tcPr>
          <w:p w14:paraId="7548C451" w14:textId="490E2199" w:rsidR="00E41897" w:rsidRPr="00DC46D5" w:rsidRDefault="00410502" w:rsidP="00DA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Positive </w:t>
            </w:r>
            <w:r w:rsidR="005B6221">
              <w:rPr>
                <w:rFonts w:ascii="Times New Roman" w:hAnsi="Times New Roman" w:cs="Times New Roman"/>
                <w:sz w:val="24"/>
                <w:szCs w:val="24"/>
              </w:rPr>
              <w:t>reactions</w:t>
            </w:r>
            <w:r w:rsidR="007C7D43">
              <w:rPr>
                <w:rFonts w:ascii="Times New Roman" w:hAnsi="Times New Roman" w:cs="Times New Roman"/>
                <w:sz w:val="24"/>
                <w:szCs w:val="24"/>
              </w:rPr>
              <w:t xml:space="preserve"> to the </w:t>
            </w:r>
            <w:r w:rsidR="00126EFA">
              <w:rPr>
                <w:rFonts w:ascii="Times New Roman" w:hAnsi="Times New Roman" w:cs="Times New Roman"/>
                <w:sz w:val="24"/>
                <w:szCs w:val="24"/>
              </w:rPr>
              <w:t>course by</w:t>
            </w:r>
            <w:r w:rsidR="00792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E43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r w:rsidR="00792166">
              <w:rPr>
                <w:rFonts w:ascii="Times New Roman" w:hAnsi="Times New Roman" w:cs="Times New Roman"/>
                <w:sz w:val="24"/>
                <w:szCs w:val="24"/>
              </w:rPr>
              <w:t xml:space="preserve"> the students and the instructors</w:t>
            </w:r>
          </w:p>
        </w:tc>
        <w:tc>
          <w:tcPr>
            <w:tcW w:w="1883" w:type="dxa"/>
          </w:tcPr>
          <w:p w14:paraId="03A04726" w14:textId="6FBA6184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Positive re</w:t>
            </w:r>
            <w:r w:rsidR="00D04315">
              <w:rPr>
                <w:rFonts w:ascii="Times New Roman" w:hAnsi="Times New Roman" w:cs="Times New Roman"/>
                <w:sz w:val="24"/>
                <w:szCs w:val="24"/>
              </w:rPr>
              <w:t>sponse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to the course by </w:t>
            </w:r>
            <w:r w:rsidR="00CA5A5E">
              <w:rPr>
                <w:rFonts w:ascii="Times New Roman" w:hAnsi="Times New Roman" w:cs="Times New Roman"/>
                <w:sz w:val="24"/>
                <w:szCs w:val="24"/>
              </w:rPr>
              <w:t>most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3EB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students and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instructors</w:t>
            </w:r>
          </w:p>
        </w:tc>
        <w:tc>
          <w:tcPr>
            <w:tcW w:w="1883" w:type="dxa"/>
          </w:tcPr>
          <w:p w14:paraId="36D629B0" w14:textId="049ECCDE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Positive re</w:t>
            </w:r>
            <w:r w:rsidR="00D04315">
              <w:rPr>
                <w:rFonts w:ascii="Times New Roman" w:hAnsi="Times New Roman" w:cs="Times New Roman"/>
                <w:sz w:val="24"/>
                <w:szCs w:val="24"/>
              </w:rPr>
              <w:t>sponse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to the course by</w:t>
            </w:r>
            <w:r w:rsidR="00AA2102">
              <w:rPr>
                <w:rFonts w:ascii="Times New Roman" w:hAnsi="Times New Roman" w:cs="Times New Roman"/>
                <w:sz w:val="24"/>
                <w:szCs w:val="24"/>
              </w:rPr>
              <w:t xml:space="preserve"> a minimal number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102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students and the instructors</w:t>
            </w:r>
          </w:p>
        </w:tc>
        <w:tc>
          <w:tcPr>
            <w:tcW w:w="1883" w:type="dxa"/>
          </w:tcPr>
          <w:p w14:paraId="510A1735" w14:textId="721A17C1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Negative </w:t>
            </w:r>
            <w:r w:rsidR="00522EBB">
              <w:rPr>
                <w:rFonts w:ascii="Times New Roman" w:hAnsi="Times New Roman" w:cs="Times New Roman"/>
                <w:sz w:val="24"/>
                <w:szCs w:val="24"/>
              </w:rPr>
              <w:t xml:space="preserve">reactions to the course by </w:t>
            </w:r>
            <w:r w:rsidR="006B23B7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r w:rsidR="00522EBB">
              <w:rPr>
                <w:rFonts w:ascii="Times New Roman" w:hAnsi="Times New Roman" w:cs="Times New Roman"/>
                <w:sz w:val="24"/>
                <w:szCs w:val="24"/>
              </w:rPr>
              <w:t xml:space="preserve"> the students and the instructors</w:t>
            </w:r>
          </w:p>
        </w:tc>
      </w:tr>
      <w:tr w:rsidR="00C0788B" w14:paraId="4494E37F" w14:textId="77777777" w:rsidTr="006C6ADA">
        <w:trPr>
          <w:trHeight w:val="1529"/>
        </w:trPr>
        <w:tc>
          <w:tcPr>
            <w:tcW w:w="2550" w:type="dxa"/>
          </w:tcPr>
          <w:p w14:paraId="69E438A5" w14:textId="77777777" w:rsidR="00E41897" w:rsidRDefault="00410502" w:rsidP="00DA521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04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Evaluation question </w:t>
            </w:r>
            <w:r w:rsidR="008D7958" w:rsidRPr="00C404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Two</w:t>
            </w:r>
            <w:r w:rsidRPr="00C404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4730DB2A" w14:textId="27C3EE0D" w:rsidR="00CA520C" w:rsidRPr="00CA520C" w:rsidRDefault="00410502" w:rsidP="00DA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ow the course influenced student learning outcomes</w:t>
            </w:r>
          </w:p>
        </w:tc>
        <w:tc>
          <w:tcPr>
            <w:tcW w:w="2061" w:type="dxa"/>
          </w:tcPr>
          <w:p w14:paraId="3854A902" w14:textId="6995144A" w:rsidR="00E41897" w:rsidRPr="00F813B5" w:rsidRDefault="00410502" w:rsidP="00DA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Positive influence on </w:t>
            </w:r>
            <w:r w:rsidR="002A349C">
              <w:rPr>
                <w:rFonts w:ascii="Times New Roman" w:hAnsi="Times New Roman" w:cs="Times New Roman"/>
                <w:sz w:val="24"/>
                <w:szCs w:val="24"/>
              </w:rPr>
              <w:t xml:space="preserve">all of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  <w:r w:rsidR="002A349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learning outcomes</w:t>
            </w:r>
          </w:p>
        </w:tc>
        <w:tc>
          <w:tcPr>
            <w:tcW w:w="1883" w:type="dxa"/>
          </w:tcPr>
          <w:p w14:paraId="22E487E5" w14:textId="5E5D871D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Positive i</w:t>
            </w:r>
            <w:r w:rsidR="00D04315">
              <w:rPr>
                <w:rFonts w:ascii="Times New Roman" w:hAnsi="Times New Roman" w:cs="Times New Roman"/>
                <w:sz w:val="24"/>
                <w:szCs w:val="24"/>
              </w:rPr>
              <w:t>mpact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r w:rsidR="00AF6287">
              <w:rPr>
                <w:rFonts w:ascii="Times New Roman" w:hAnsi="Times New Roman" w:cs="Times New Roman"/>
                <w:sz w:val="24"/>
                <w:szCs w:val="24"/>
              </w:rPr>
              <w:t>most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the students learning outcomes</w:t>
            </w:r>
          </w:p>
        </w:tc>
        <w:tc>
          <w:tcPr>
            <w:tcW w:w="1883" w:type="dxa"/>
          </w:tcPr>
          <w:p w14:paraId="343E31B0" w14:textId="5F9A8719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Positive </w:t>
            </w:r>
            <w:r w:rsidR="00D04315">
              <w:rPr>
                <w:rFonts w:ascii="Times New Roman" w:hAnsi="Times New Roman" w:cs="Times New Roman"/>
                <w:sz w:val="24"/>
                <w:szCs w:val="24"/>
              </w:rPr>
              <w:t>effect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r w:rsidR="00126244">
              <w:rPr>
                <w:rFonts w:ascii="Times New Roman" w:hAnsi="Times New Roman" w:cs="Times New Roman"/>
                <w:sz w:val="24"/>
                <w:szCs w:val="24"/>
              </w:rPr>
              <w:t xml:space="preserve">a minimal number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students learning outcomes</w:t>
            </w:r>
          </w:p>
        </w:tc>
        <w:tc>
          <w:tcPr>
            <w:tcW w:w="1883" w:type="dxa"/>
          </w:tcPr>
          <w:p w14:paraId="5104EA14" w14:textId="4132B25E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Negative</w:t>
            </w:r>
            <w:r w:rsidR="00473F7A">
              <w:rPr>
                <w:rFonts w:ascii="Times New Roman" w:hAnsi="Times New Roman" w:cs="Times New Roman"/>
                <w:sz w:val="24"/>
                <w:szCs w:val="24"/>
              </w:rPr>
              <w:t xml:space="preserve"> influence on all of the students learning outcomes</w:t>
            </w:r>
          </w:p>
        </w:tc>
      </w:tr>
      <w:tr w:rsidR="00C0788B" w14:paraId="027D6F30" w14:textId="77777777" w:rsidTr="002D5C25">
        <w:trPr>
          <w:trHeight w:val="3014"/>
        </w:trPr>
        <w:tc>
          <w:tcPr>
            <w:tcW w:w="2550" w:type="dxa"/>
          </w:tcPr>
          <w:p w14:paraId="7C102F8F" w14:textId="77777777" w:rsidR="00E41897" w:rsidRDefault="00410502" w:rsidP="00DA521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04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Evaluation question </w:t>
            </w:r>
            <w:r w:rsidR="008D7958" w:rsidRPr="00C404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Three</w:t>
            </w:r>
            <w:r w:rsidRPr="00C404A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1EE85E00" w14:textId="661D605E" w:rsidR="00A305B5" w:rsidRPr="00A305B5" w:rsidRDefault="00410502" w:rsidP="00DA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12531" w:rsidRPr="00FC1B2E">
              <w:rPr>
                <w:rFonts w:ascii="Times New Roman" w:hAnsi="Times New Roman" w:cs="Times New Roman"/>
                <w:sz w:val="24"/>
                <w:szCs w:val="24"/>
              </w:rPr>
              <w:t xml:space="preserve">ow effective the online program is in </w:t>
            </w:r>
            <w:r w:rsidR="00931EB7" w:rsidRPr="00FC1B2E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 w:rsidR="00931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2531" w:rsidRPr="00FC1B2E">
              <w:rPr>
                <w:rFonts w:ascii="Times New Roman" w:hAnsi="Times New Roman" w:cs="Times New Roman"/>
                <w:sz w:val="24"/>
                <w:szCs w:val="24"/>
              </w:rPr>
              <w:t>learners for accomplishment in the current online teaching space.</w:t>
            </w:r>
            <w:r w:rsidR="00312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</w:tcPr>
          <w:p w14:paraId="536AD7D4" w14:textId="771B57E8" w:rsidR="00E41897" w:rsidRPr="0031051A" w:rsidRDefault="00410502" w:rsidP="00DA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program is 100% effective in 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learners for accomplishment</w:t>
            </w:r>
            <w:r w:rsidR="00E1501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 xml:space="preserve"> in the current online teaching space.</w:t>
            </w:r>
          </w:p>
        </w:tc>
        <w:tc>
          <w:tcPr>
            <w:tcW w:w="1883" w:type="dxa"/>
          </w:tcPr>
          <w:p w14:paraId="44E6B1D6" w14:textId="5D47991C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program is </w:t>
            </w:r>
            <w:r w:rsidR="00895923">
              <w:rPr>
                <w:rFonts w:ascii="Times New Roman" w:hAnsi="Times New Roman" w:cs="Times New Roman"/>
                <w:sz w:val="24"/>
                <w:szCs w:val="24"/>
              </w:rPr>
              <w:t>50-90%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effective in 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learners for accomplishment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 xml:space="preserve"> in the current online teaching space.</w:t>
            </w:r>
          </w:p>
        </w:tc>
        <w:tc>
          <w:tcPr>
            <w:tcW w:w="1883" w:type="dxa"/>
          </w:tcPr>
          <w:p w14:paraId="61414611" w14:textId="4A80715C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program is </w:t>
            </w:r>
            <w:r w:rsidR="000B5F53">
              <w:rPr>
                <w:rFonts w:ascii="Times New Roman" w:hAnsi="Times New Roman" w:cs="Times New Roman"/>
                <w:sz w:val="24"/>
                <w:szCs w:val="24"/>
              </w:rPr>
              <w:t>below 50%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effective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learners for accomplishment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 xml:space="preserve"> in the current online teaching space.</w:t>
            </w:r>
          </w:p>
        </w:tc>
        <w:tc>
          <w:tcPr>
            <w:tcW w:w="1883" w:type="dxa"/>
          </w:tcPr>
          <w:p w14:paraId="2029E686" w14:textId="3CCB7282" w:rsidR="00E41897" w:rsidRDefault="00410502" w:rsidP="00DA52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program is 0% effective in 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>learners for accomplishment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C1B2E">
              <w:rPr>
                <w:rFonts w:ascii="Times New Roman" w:hAnsi="Times New Roman" w:cs="Times New Roman"/>
                <w:sz w:val="24"/>
                <w:szCs w:val="24"/>
              </w:rPr>
              <w:t xml:space="preserve"> in the current online teaching space.</w:t>
            </w:r>
          </w:p>
        </w:tc>
      </w:tr>
    </w:tbl>
    <w:p w14:paraId="120E1B7C" w14:textId="77777777" w:rsidR="003456AF" w:rsidRDefault="003456AF" w:rsidP="00362AE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B8F07B4" w14:textId="63AA55F3" w:rsidR="00156B66" w:rsidRDefault="00410502" w:rsidP="00FE6750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750">
        <w:rPr>
          <w:rFonts w:ascii="Times New Roman" w:hAnsi="Times New Roman" w:cs="Times New Roman"/>
          <w:b/>
          <w:bCs/>
          <w:sz w:val="24"/>
          <w:szCs w:val="24"/>
        </w:rPr>
        <w:t>Conclusion</w:t>
      </w:r>
    </w:p>
    <w:p w14:paraId="24B5953C" w14:textId="783F3C2C" w:rsidR="00E61DBA" w:rsidRDefault="00410502" w:rsidP="002D5C25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36D60">
        <w:rPr>
          <w:rFonts w:ascii="Times New Roman" w:hAnsi="Times New Roman" w:cs="Times New Roman"/>
          <w:sz w:val="24"/>
          <w:szCs w:val="24"/>
        </w:rPr>
        <w:t>This paper</w:t>
      </w:r>
      <w:r w:rsidR="00836E95" w:rsidRPr="00F36D60">
        <w:rPr>
          <w:rFonts w:ascii="Times New Roman" w:hAnsi="Times New Roman" w:cs="Times New Roman"/>
          <w:sz w:val="24"/>
          <w:szCs w:val="24"/>
        </w:rPr>
        <w:t xml:space="preserve"> entails </w:t>
      </w:r>
      <w:r w:rsidR="00D04315">
        <w:rPr>
          <w:rFonts w:ascii="Times New Roman" w:hAnsi="Times New Roman" w:cs="Times New Roman"/>
          <w:sz w:val="24"/>
          <w:szCs w:val="24"/>
        </w:rPr>
        <w:t>evaluating the “Introduction to Online Learning” academic program offered by Governors State University in Illinois, considering its description, documentation, review, literature review, and evaluation methods</w:t>
      </w:r>
      <w:r w:rsidRPr="00F36D60">
        <w:rPr>
          <w:rFonts w:ascii="Times New Roman" w:hAnsi="Times New Roman" w:cs="Times New Roman"/>
          <w:sz w:val="24"/>
          <w:szCs w:val="24"/>
        </w:rPr>
        <w:t xml:space="preserve">. </w:t>
      </w:r>
      <w:r w:rsidR="00D04315">
        <w:rPr>
          <w:rFonts w:ascii="Times New Roman" w:hAnsi="Times New Roman" w:cs="Times New Roman"/>
          <w:sz w:val="24"/>
          <w:szCs w:val="24"/>
        </w:rPr>
        <w:t>The evaluation shows that online learning and teaching are</w:t>
      </w:r>
      <w:r w:rsidR="00A2087E" w:rsidRPr="00F36D60">
        <w:rPr>
          <w:rFonts w:ascii="Times New Roman" w:hAnsi="Times New Roman" w:cs="Times New Roman"/>
          <w:sz w:val="24"/>
          <w:szCs w:val="24"/>
        </w:rPr>
        <w:t xml:space="preserve"> needed and </w:t>
      </w:r>
      <w:r w:rsidR="00D04315">
        <w:rPr>
          <w:rFonts w:ascii="Times New Roman" w:hAnsi="Times New Roman" w:cs="Times New Roman"/>
          <w:sz w:val="24"/>
          <w:szCs w:val="24"/>
        </w:rPr>
        <w:t>valuable</w:t>
      </w:r>
      <w:r w:rsidR="00A2087E" w:rsidRPr="00F36D60">
        <w:rPr>
          <w:rFonts w:ascii="Times New Roman" w:hAnsi="Times New Roman" w:cs="Times New Roman"/>
          <w:sz w:val="24"/>
          <w:szCs w:val="24"/>
        </w:rPr>
        <w:t xml:space="preserve"> now more than ever</w:t>
      </w:r>
      <w:r w:rsidR="00D04315">
        <w:rPr>
          <w:rFonts w:ascii="Times New Roman" w:hAnsi="Times New Roman" w:cs="Times New Roman"/>
          <w:sz w:val="24"/>
          <w:szCs w:val="24"/>
        </w:rPr>
        <w:t>,</w:t>
      </w:r>
      <w:r w:rsidR="00A2087E" w:rsidRPr="00F36D60">
        <w:rPr>
          <w:rFonts w:ascii="Times New Roman" w:hAnsi="Times New Roman" w:cs="Times New Roman"/>
          <w:sz w:val="24"/>
          <w:szCs w:val="24"/>
        </w:rPr>
        <w:t xml:space="preserve"> considering </w:t>
      </w:r>
      <w:r w:rsidR="00146EA5">
        <w:rPr>
          <w:rFonts w:ascii="Times New Roman" w:hAnsi="Times New Roman" w:cs="Times New Roman"/>
          <w:sz w:val="24"/>
          <w:szCs w:val="24"/>
        </w:rPr>
        <w:t xml:space="preserve">the pandemic and the advancements in technology. </w:t>
      </w:r>
      <w:r w:rsidR="00BB1C28">
        <w:rPr>
          <w:rFonts w:ascii="Times New Roman" w:hAnsi="Times New Roman" w:cs="Times New Roman"/>
          <w:sz w:val="24"/>
          <w:szCs w:val="24"/>
        </w:rPr>
        <w:t xml:space="preserve">Many institutions are now shifting to online courses to </w:t>
      </w:r>
      <w:r w:rsidR="006A726C">
        <w:rPr>
          <w:rFonts w:ascii="Times New Roman" w:hAnsi="Times New Roman" w:cs="Times New Roman"/>
          <w:sz w:val="24"/>
          <w:szCs w:val="24"/>
        </w:rPr>
        <w:t xml:space="preserve">flow with the trend </w:t>
      </w:r>
      <w:r w:rsidR="00642C5A">
        <w:rPr>
          <w:rFonts w:ascii="Times New Roman" w:hAnsi="Times New Roman" w:cs="Times New Roman"/>
          <w:sz w:val="24"/>
          <w:szCs w:val="24"/>
        </w:rPr>
        <w:t xml:space="preserve">that </w:t>
      </w:r>
      <w:r w:rsidR="00D04315">
        <w:rPr>
          <w:rFonts w:ascii="Times New Roman" w:hAnsi="Times New Roman" w:cs="Times New Roman"/>
          <w:sz w:val="24"/>
          <w:szCs w:val="24"/>
        </w:rPr>
        <w:t>top learning institutions are implementing</w:t>
      </w:r>
      <w:r w:rsidR="00642C5A">
        <w:rPr>
          <w:rFonts w:ascii="Times New Roman" w:hAnsi="Times New Roman" w:cs="Times New Roman"/>
          <w:sz w:val="24"/>
          <w:szCs w:val="24"/>
        </w:rPr>
        <w:t>.</w:t>
      </w:r>
    </w:p>
    <w:p w14:paraId="3880C5B4" w14:textId="62FC309D" w:rsidR="00E61DBA" w:rsidRDefault="00410502" w:rsidP="00ED568F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68F">
        <w:rPr>
          <w:rFonts w:ascii="Times New Roman" w:hAnsi="Times New Roman" w:cs="Times New Roman"/>
          <w:b/>
          <w:bCs/>
          <w:sz w:val="24"/>
          <w:szCs w:val="24"/>
        </w:rPr>
        <w:lastRenderedPageBreak/>
        <w:t>References</w:t>
      </w:r>
    </w:p>
    <w:p w14:paraId="105F7C77" w14:textId="77777777" w:rsidR="00FD33CA" w:rsidRDefault="00410502" w:rsidP="00FD33CA">
      <w:pPr>
        <w:pStyle w:val="NormalWeb"/>
        <w:spacing w:before="0" w:beforeAutospacing="0" w:after="0" w:afterAutospacing="0" w:line="480" w:lineRule="auto"/>
        <w:ind w:left="720" w:hanging="720"/>
      </w:pPr>
      <w:r>
        <w:t xml:space="preserve">Armstrong-Mensah, E., Ramsey-White, K., Yankey, B., &amp; Self-Brown, S. (2020). COVID-19 and Distance Learning: Effects on Georgia State University School of Public Health Students. </w:t>
      </w:r>
      <w:r>
        <w:rPr>
          <w:i/>
          <w:iCs/>
        </w:rPr>
        <w:t>Frontiers in Public Health</w:t>
      </w:r>
      <w:r>
        <w:t xml:space="preserve">, </w:t>
      </w:r>
      <w:r>
        <w:rPr>
          <w:i/>
          <w:iCs/>
        </w:rPr>
        <w:t>8</w:t>
      </w:r>
      <w:r>
        <w:t>. https://doi.org/10.3389/fpubh.2020.</w:t>
      </w:r>
      <w:r>
        <w:t>576227</w:t>
      </w:r>
    </w:p>
    <w:p w14:paraId="3A3697C7" w14:textId="77777777" w:rsidR="00FD33CA" w:rsidRDefault="00410502" w:rsidP="00FD33CA">
      <w:pPr>
        <w:pStyle w:val="NormalWeb"/>
        <w:spacing w:before="0" w:beforeAutospacing="0" w:after="0" w:afterAutospacing="0" w:line="480" w:lineRule="auto"/>
        <w:ind w:left="720" w:hanging="720"/>
      </w:pPr>
      <w:r>
        <w:t xml:space="preserve">Castro, M. D. B., &amp; Tumibay, G. M. (2019). A literature review: efficacy of online learning courses for higher education institution using meta-analysis. </w:t>
      </w:r>
      <w:r>
        <w:rPr>
          <w:i/>
          <w:iCs/>
        </w:rPr>
        <w:t>Education and Information Technologies</w:t>
      </w:r>
      <w:r>
        <w:t xml:space="preserve">. </w:t>
      </w:r>
      <w:r>
        <w:t>https://doi.org/10.1007/s10639-019-10027-z</w:t>
      </w:r>
    </w:p>
    <w:p w14:paraId="5B69901F" w14:textId="77777777" w:rsidR="00FD33CA" w:rsidRDefault="00410502" w:rsidP="00FD33CA">
      <w:pPr>
        <w:pStyle w:val="NormalWeb"/>
        <w:spacing w:before="0" w:beforeAutospacing="0" w:after="0" w:afterAutospacing="0" w:line="480" w:lineRule="auto"/>
        <w:ind w:left="720" w:hanging="720"/>
      </w:pPr>
      <w:r>
        <w:t xml:space="preserve">Dhawan, S. (2020). Online Learning: A Panacea in the Time of COVID-19 Crisis. </w:t>
      </w:r>
      <w:r>
        <w:rPr>
          <w:i/>
          <w:iCs/>
        </w:rPr>
        <w:t>Journal of Educational Technology Systems</w:t>
      </w:r>
      <w:r>
        <w:t xml:space="preserve">, </w:t>
      </w:r>
      <w:r>
        <w:rPr>
          <w:i/>
          <w:iCs/>
        </w:rPr>
        <w:t>49</w:t>
      </w:r>
      <w:r>
        <w:t>(1), 5–22. https://doi.org/10.1177/0047239520934018</w:t>
      </w:r>
    </w:p>
    <w:p w14:paraId="7BCAE580" w14:textId="77777777" w:rsidR="00FD33CA" w:rsidRDefault="00410502" w:rsidP="00FD33CA">
      <w:pPr>
        <w:pStyle w:val="NormalWeb"/>
        <w:spacing w:before="0" w:beforeAutospacing="0" w:after="0" w:afterAutospacing="0" w:line="480" w:lineRule="auto"/>
        <w:ind w:left="720" w:hanging="720"/>
      </w:pPr>
      <w:r>
        <w:t>Duff, A., &amp; McKinstry, S. (2007). Stud</w:t>
      </w:r>
      <w:r>
        <w:t xml:space="preserve">ents’ Approaches to Learning. </w:t>
      </w:r>
      <w:r>
        <w:rPr>
          <w:i/>
          <w:iCs/>
        </w:rPr>
        <w:t>Issues in Accounting Education</w:t>
      </w:r>
      <w:r>
        <w:t xml:space="preserve">, </w:t>
      </w:r>
      <w:r>
        <w:rPr>
          <w:i/>
          <w:iCs/>
        </w:rPr>
        <w:t>22</w:t>
      </w:r>
      <w:r>
        <w:t>(2), 183–214. https://doi.org/10.2308/iace.2007.22.2.183</w:t>
      </w:r>
    </w:p>
    <w:p w14:paraId="31D36373" w14:textId="1CB25368" w:rsidR="00FD33CA" w:rsidRDefault="00410502" w:rsidP="00FD33CA">
      <w:pPr>
        <w:pStyle w:val="NormalWeb"/>
        <w:spacing w:before="0" w:beforeAutospacing="0" w:after="0" w:afterAutospacing="0" w:line="480" w:lineRule="auto"/>
        <w:ind w:left="720" w:hanging="720"/>
      </w:pPr>
      <w:r>
        <w:t xml:space="preserve">Nortvig, A.-M., Petersen, A. K., &amp; Balle, S. H. (2018). </w:t>
      </w:r>
      <w:r>
        <w:rPr>
          <w:i/>
          <w:iCs/>
        </w:rPr>
        <w:t xml:space="preserve">A Literature Review of the Factors Influencing E-Learning and Blended Learning </w:t>
      </w:r>
      <w:r>
        <w:rPr>
          <w:i/>
          <w:iCs/>
        </w:rPr>
        <w:t>in Relation to Learning Outcome, Student Satisfaction</w:t>
      </w:r>
      <w:r w:rsidR="00D04315">
        <w:rPr>
          <w:i/>
          <w:iCs/>
        </w:rPr>
        <w:t>,</w:t>
      </w:r>
      <w:r>
        <w:rPr>
          <w:i/>
          <w:iCs/>
        </w:rPr>
        <w:t xml:space="preserve"> and Engagement</w:t>
      </w:r>
      <w:r>
        <w:t>. Www.ejel.org. http://www.ejel.org/</w:t>
      </w:r>
    </w:p>
    <w:p w14:paraId="159B07AD" w14:textId="77777777" w:rsidR="00FD33CA" w:rsidRDefault="00410502" w:rsidP="00FD33CA">
      <w:pPr>
        <w:pStyle w:val="NormalWeb"/>
        <w:spacing w:before="0" w:beforeAutospacing="0" w:after="0" w:afterAutospacing="0" w:line="480" w:lineRule="auto"/>
        <w:ind w:left="720" w:hanging="720"/>
      </w:pPr>
      <w:r>
        <w:t xml:space="preserve">Taylor, J. L. (2020, September 29). </w:t>
      </w:r>
      <w:r>
        <w:rPr>
          <w:i/>
          <w:iCs/>
        </w:rPr>
        <w:t>Online Distance Learning: A Literature Review</w:t>
      </w:r>
      <w:r>
        <w:t>. CIRL. https://cirl.etoncollege.com/online-distance-learning-a-liter</w:t>
      </w:r>
      <w:r>
        <w:t>ature-review/</w:t>
      </w:r>
    </w:p>
    <w:p w14:paraId="7782239A" w14:textId="77777777" w:rsidR="00FD33CA" w:rsidRDefault="00410502" w:rsidP="00FD33CA">
      <w:pPr>
        <w:pStyle w:val="NormalWeb"/>
        <w:spacing w:before="0" w:beforeAutospacing="0" w:after="0" w:afterAutospacing="0" w:line="480" w:lineRule="auto"/>
        <w:ind w:left="720" w:hanging="720"/>
      </w:pPr>
      <w:r>
        <w:t xml:space="preserve">Townsend, L. C. (2012). </w:t>
      </w:r>
      <w:r>
        <w:rPr>
          <w:i/>
          <w:iCs/>
        </w:rPr>
        <w:t>Program Evaluation Plan</w:t>
      </w:r>
      <w:r>
        <w:t>. https://www.niu.edu/blackboard/students/portfolios/samples/layout2/content/a6ac5b07eff84687b710c9054efbf257/submission_files/4820/ETR531_%20Sample_EvalPlan.pdf</w:t>
      </w:r>
    </w:p>
    <w:p w14:paraId="47C99A43" w14:textId="1973B79E" w:rsidR="00FE6750" w:rsidRPr="00245878" w:rsidRDefault="00410502" w:rsidP="000C507A">
      <w:pPr>
        <w:pStyle w:val="NormalWeb"/>
        <w:spacing w:before="0" w:beforeAutospacing="0" w:after="0" w:afterAutospacing="0" w:line="480" w:lineRule="auto"/>
        <w:ind w:left="720" w:hanging="720"/>
      </w:pPr>
      <w:r>
        <w:t xml:space="preserve">United Nations. (2020). </w:t>
      </w:r>
      <w:r>
        <w:rPr>
          <w:i/>
          <w:iCs/>
        </w:rPr>
        <w:t>Education in the time of COVID-19</w:t>
      </w:r>
      <w:r>
        <w:t>. ECLAC-UNESCO. https://repositorio.cepal.org/bitstream/handle/11362/45905/1/S2000509_en.pdf</w:t>
      </w:r>
    </w:p>
    <w:p w14:paraId="2B8EB8EA" w14:textId="2092D2C3" w:rsidR="009C0E1B" w:rsidRDefault="009C0E1B" w:rsidP="00040481">
      <w:pPr>
        <w:spacing w:line="480" w:lineRule="auto"/>
      </w:pPr>
    </w:p>
    <w:sectPr w:rsidR="009C0E1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5E17" w14:textId="77777777" w:rsidR="00410502" w:rsidRDefault="00410502">
      <w:pPr>
        <w:spacing w:after="0" w:line="240" w:lineRule="auto"/>
      </w:pPr>
      <w:r>
        <w:separator/>
      </w:r>
    </w:p>
  </w:endnote>
  <w:endnote w:type="continuationSeparator" w:id="0">
    <w:p w14:paraId="2DC85533" w14:textId="77777777" w:rsidR="00410502" w:rsidRDefault="00410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6CFB1" w14:textId="77777777" w:rsidR="00410502" w:rsidRDefault="00410502">
      <w:pPr>
        <w:spacing w:after="0" w:line="240" w:lineRule="auto"/>
      </w:pPr>
      <w:r>
        <w:separator/>
      </w:r>
    </w:p>
  </w:footnote>
  <w:footnote w:type="continuationSeparator" w:id="0">
    <w:p w14:paraId="446A9A97" w14:textId="77777777" w:rsidR="00410502" w:rsidRDefault="00410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904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3A32D5B" w14:textId="0B004E09" w:rsidR="0002481F" w:rsidRPr="0002481F" w:rsidRDefault="00410502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248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2481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248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2481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481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0221A79" w14:textId="77777777" w:rsidR="0002481F" w:rsidRDefault="000248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C7A25"/>
    <w:multiLevelType w:val="hybridMultilevel"/>
    <w:tmpl w:val="819EEB3C"/>
    <w:lvl w:ilvl="0" w:tplc="F8C4128E">
      <w:start w:val="1"/>
      <w:numFmt w:val="upperLetter"/>
      <w:lvlText w:val="%1."/>
      <w:lvlJc w:val="left"/>
      <w:pPr>
        <w:ind w:left="720" w:hanging="360"/>
      </w:pPr>
    </w:lvl>
    <w:lvl w:ilvl="1" w:tplc="290E7E14" w:tentative="1">
      <w:start w:val="1"/>
      <w:numFmt w:val="lowerLetter"/>
      <w:lvlText w:val="%2."/>
      <w:lvlJc w:val="left"/>
      <w:pPr>
        <w:ind w:left="1440" w:hanging="360"/>
      </w:pPr>
    </w:lvl>
    <w:lvl w:ilvl="2" w:tplc="32F43F46" w:tentative="1">
      <w:start w:val="1"/>
      <w:numFmt w:val="lowerRoman"/>
      <w:lvlText w:val="%3."/>
      <w:lvlJc w:val="right"/>
      <w:pPr>
        <w:ind w:left="2160" w:hanging="180"/>
      </w:pPr>
    </w:lvl>
    <w:lvl w:ilvl="3" w:tplc="C7967C6C" w:tentative="1">
      <w:start w:val="1"/>
      <w:numFmt w:val="decimal"/>
      <w:lvlText w:val="%4."/>
      <w:lvlJc w:val="left"/>
      <w:pPr>
        <w:ind w:left="2880" w:hanging="360"/>
      </w:pPr>
    </w:lvl>
    <w:lvl w:ilvl="4" w:tplc="CCA20DA8" w:tentative="1">
      <w:start w:val="1"/>
      <w:numFmt w:val="lowerLetter"/>
      <w:lvlText w:val="%5."/>
      <w:lvlJc w:val="left"/>
      <w:pPr>
        <w:ind w:left="3600" w:hanging="360"/>
      </w:pPr>
    </w:lvl>
    <w:lvl w:ilvl="5" w:tplc="56266092" w:tentative="1">
      <w:start w:val="1"/>
      <w:numFmt w:val="lowerRoman"/>
      <w:lvlText w:val="%6."/>
      <w:lvlJc w:val="right"/>
      <w:pPr>
        <w:ind w:left="4320" w:hanging="180"/>
      </w:pPr>
    </w:lvl>
    <w:lvl w:ilvl="6" w:tplc="217CDE1E" w:tentative="1">
      <w:start w:val="1"/>
      <w:numFmt w:val="decimal"/>
      <w:lvlText w:val="%7."/>
      <w:lvlJc w:val="left"/>
      <w:pPr>
        <w:ind w:left="5040" w:hanging="360"/>
      </w:pPr>
    </w:lvl>
    <w:lvl w:ilvl="7" w:tplc="CC127386" w:tentative="1">
      <w:start w:val="1"/>
      <w:numFmt w:val="lowerLetter"/>
      <w:lvlText w:val="%8."/>
      <w:lvlJc w:val="left"/>
      <w:pPr>
        <w:ind w:left="5760" w:hanging="360"/>
      </w:pPr>
    </w:lvl>
    <w:lvl w:ilvl="8" w:tplc="4E463F4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zNjA0NTG3NDY3N7dQ0lEKTi0uzszPAykwrgUAHkPcXiwAAAA="/>
  </w:docVars>
  <w:rsids>
    <w:rsidRoot w:val="00A35858"/>
    <w:rsid w:val="00000DA4"/>
    <w:rsid w:val="00002803"/>
    <w:rsid w:val="00002A5B"/>
    <w:rsid w:val="00005544"/>
    <w:rsid w:val="00005FF7"/>
    <w:rsid w:val="00011F68"/>
    <w:rsid w:val="00012F22"/>
    <w:rsid w:val="00014B3F"/>
    <w:rsid w:val="000175AB"/>
    <w:rsid w:val="00017F57"/>
    <w:rsid w:val="00023B71"/>
    <w:rsid w:val="00024069"/>
    <w:rsid w:val="0002481F"/>
    <w:rsid w:val="00025BB7"/>
    <w:rsid w:val="0002697C"/>
    <w:rsid w:val="00030BDE"/>
    <w:rsid w:val="0003155C"/>
    <w:rsid w:val="00032CDF"/>
    <w:rsid w:val="00033263"/>
    <w:rsid w:val="000378D0"/>
    <w:rsid w:val="00040481"/>
    <w:rsid w:val="000430FF"/>
    <w:rsid w:val="0004313D"/>
    <w:rsid w:val="00044E65"/>
    <w:rsid w:val="00045B0D"/>
    <w:rsid w:val="00047048"/>
    <w:rsid w:val="000514E1"/>
    <w:rsid w:val="00052128"/>
    <w:rsid w:val="00053EA5"/>
    <w:rsid w:val="00056DD0"/>
    <w:rsid w:val="00057F52"/>
    <w:rsid w:val="00060D6A"/>
    <w:rsid w:val="00060E5D"/>
    <w:rsid w:val="000619F8"/>
    <w:rsid w:val="00062F19"/>
    <w:rsid w:val="00063CD6"/>
    <w:rsid w:val="00064E11"/>
    <w:rsid w:val="00066503"/>
    <w:rsid w:val="00070558"/>
    <w:rsid w:val="00075E78"/>
    <w:rsid w:val="000767D2"/>
    <w:rsid w:val="000772E1"/>
    <w:rsid w:val="00080F40"/>
    <w:rsid w:val="00083994"/>
    <w:rsid w:val="00086933"/>
    <w:rsid w:val="000870BE"/>
    <w:rsid w:val="000908BF"/>
    <w:rsid w:val="00091C64"/>
    <w:rsid w:val="00093479"/>
    <w:rsid w:val="00094341"/>
    <w:rsid w:val="00094591"/>
    <w:rsid w:val="00094666"/>
    <w:rsid w:val="000A4A86"/>
    <w:rsid w:val="000A502B"/>
    <w:rsid w:val="000A6838"/>
    <w:rsid w:val="000A7A79"/>
    <w:rsid w:val="000B049A"/>
    <w:rsid w:val="000B0BA3"/>
    <w:rsid w:val="000B0EC1"/>
    <w:rsid w:val="000B3E7F"/>
    <w:rsid w:val="000B5F53"/>
    <w:rsid w:val="000B634A"/>
    <w:rsid w:val="000C203F"/>
    <w:rsid w:val="000C2DEB"/>
    <w:rsid w:val="000C3CE7"/>
    <w:rsid w:val="000C4A4D"/>
    <w:rsid w:val="000C507A"/>
    <w:rsid w:val="000C56AE"/>
    <w:rsid w:val="000D0C6E"/>
    <w:rsid w:val="000D1364"/>
    <w:rsid w:val="000D618A"/>
    <w:rsid w:val="000D6865"/>
    <w:rsid w:val="000D77B7"/>
    <w:rsid w:val="000E0616"/>
    <w:rsid w:val="000E214A"/>
    <w:rsid w:val="000E2BE2"/>
    <w:rsid w:val="000E2F52"/>
    <w:rsid w:val="000E4742"/>
    <w:rsid w:val="000E592D"/>
    <w:rsid w:val="000E65D8"/>
    <w:rsid w:val="000E7ED7"/>
    <w:rsid w:val="000F064C"/>
    <w:rsid w:val="000F0B46"/>
    <w:rsid w:val="000F479F"/>
    <w:rsid w:val="000F6C7E"/>
    <w:rsid w:val="001025EB"/>
    <w:rsid w:val="001057AF"/>
    <w:rsid w:val="00105AC8"/>
    <w:rsid w:val="00107100"/>
    <w:rsid w:val="0011074A"/>
    <w:rsid w:val="001108F1"/>
    <w:rsid w:val="001128D6"/>
    <w:rsid w:val="001138BE"/>
    <w:rsid w:val="00115CCE"/>
    <w:rsid w:val="00116BFA"/>
    <w:rsid w:val="00117606"/>
    <w:rsid w:val="0012329D"/>
    <w:rsid w:val="0012484B"/>
    <w:rsid w:val="00126244"/>
    <w:rsid w:val="00126EFA"/>
    <w:rsid w:val="00131CFA"/>
    <w:rsid w:val="00135972"/>
    <w:rsid w:val="00136025"/>
    <w:rsid w:val="00137031"/>
    <w:rsid w:val="00145B6E"/>
    <w:rsid w:val="001463F9"/>
    <w:rsid w:val="00146EA5"/>
    <w:rsid w:val="00150AC8"/>
    <w:rsid w:val="0015459A"/>
    <w:rsid w:val="00154F21"/>
    <w:rsid w:val="0015692F"/>
    <w:rsid w:val="00156B66"/>
    <w:rsid w:val="0016280F"/>
    <w:rsid w:val="00162FB4"/>
    <w:rsid w:val="0016549C"/>
    <w:rsid w:val="001736B5"/>
    <w:rsid w:val="00174F31"/>
    <w:rsid w:val="0017538F"/>
    <w:rsid w:val="00177B4A"/>
    <w:rsid w:val="00181531"/>
    <w:rsid w:val="00181D85"/>
    <w:rsid w:val="00182294"/>
    <w:rsid w:val="00186FB1"/>
    <w:rsid w:val="0018733B"/>
    <w:rsid w:val="001902A0"/>
    <w:rsid w:val="00190AC3"/>
    <w:rsid w:val="00194219"/>
    <w:rsid w:val="001979B9"/>
    <w:rsid w:val="001A0263"/>
    <w:rsid w:val="001A388B"/>
    <w:rsid w:val="001B0EF0"/>
    <w:rsid w:val="001B15AF"/>
    <w:rsid w:val="001B1E25"/>
    <w:rsid w:val="001B3AFA"/>
    <w:rsid w:val="001B3FC3"/>
    <w:rsid w:val="001B5C2B"/>
    <w:rsid w:val="001B623C"/>
    <w:rsid w:val="001B753D"/>
    <w:rsid w:val="001B7705"/>
    <w:rsid w:val="001C109A"/>
    <w:rsid w:val="001D374C"/>
    <w:rsid w:val="001D5787"/>
    <w:rsid w:val="001D5E03"/>
    <w:rsid w:val="001E0638"/>
    <w:rsid w:val="001E137D"/>
    <w:rsid w:val="001E3A3C"/>
    <w:rsid w:val="001E54F4"/>
    <w:rsid w:val="001E5651"/>
    <w:rsid w:val="001F29CD"/>
    <w:rsid w:val="001F35FA"/>
    <w:rsid w:val="001F3815"/>
    <w:rsid w:val="001F4B05"/>
    <w:rsid w:val="001F5CE2"/>
    <w:rsid w:val="001F6AB4"/>
    <w:rsid w:val="001F77E7"/>
    <w:rsid w:val="001F7B6A"/>
    <w:rsid w:val="002005CB"/>
    <w:rsid w:val="00201E60"/>
    <w:rsid w:val="0020234E"/>
    <w:rsid w:val="002036C1"/>
    <w:rsid w:val="00205152"/>
    <w:rsid w:val="002066FB"/>
    <w:rsid w:val="00212808"/>
    <w:rsid w:val="00214C36"/>
    <w:rsid w:val="00216229"/>
    <w:rsid w:val="00224E15"/>
    <w:rsid w:val="00227041"/>
    <w:rsid w:val="00227367"/>
    <w:rsid w:val="00227D0B"/>
    <w:rsid w:val="00231DAC"/>
    <w:rsid w:val="002326EB"/>
    <w:rsid w:val="002327BA"/>
    <w:rsid w:val="00236361"/>
    <w:rsid w:val="00236E86"/>
    <w:rsid w:val="00237504"/>
    <w:rsid w:val="00240B01"/>
    <w:rsid w:val="00240F37"/>
    <w:rsid w:val="00241F60"/>
    <w:rsid w:val="00241FA8"/>
    <w:rsid w:val="00243AEB"/>
    <w:rsid w:val="00245878"/>
    <w:rsid w:val="00246704"/>
    <w:rsid w:val="002477F8"/>
    <w:rsid w:val="00247FBE"/>
    <w:rsid w:val="00251584"/>
    <w:rsid w:val="00256864"/>
    <w:rsid w:val="00257721"/>
    <w:rsid w:val="0026162A"/>
    <w:rsid w:val="00261E0D"/>
    <w:rsid w:val="00264354"/>
    <w:rsid w:val="0026577E"/>
    <w:rsid w:val="002660D4"/>
    <w:rsid w:val="002706C1"/>
    <w:rsid w:val="00272AB7"/>
    <w:rsid w:val="00273155"/>
    <w:rsid w:val="00273A73"/>
    <w:rsid w:val="00276849"/>
    <w:rsid w:val="002827D3"/>
    <w:rsid w:val="00286E15"/>
    <w:rsid w:val="00292097"/>
    <w:rsid w:val="00292ED7"/>
    <w:rsid w:val="002A2D58"/>
    <w:rsid w:val="002A349C"/>
    <w:rsid w:val="002A4F6D"/>
    <w:rsid w:val="002A62F1"/>
    <w:rsid w:val="002A6BA1"/>
    <w:rsid w:val="002B1CF8"/>
    <w:rsid w:val="002B3502"/>
    <w:rsid w:val="002B4295"/>
    <w:rsid w:val="002C322B"/>
    <w:rsid w:val="002C4221"/>
    <w:rsid w:val="002C4405"/>
    <w:rsid w:val="002C7760"/>
    <w:rsid w:val="002D3386"/>
    <w:rsid w:val="002D43EB"/>
    <w:rsid w:val="002D5AB7"/>
    <w:rsid w:val="002D5C25"/>
    <w:rsid w:val="002D6263"/>
    <w:rsid w:val="002E0746"/>
    <w:rsid w:val="002E1128"/>
    <w:rsid w:val="002E183A"/>
    <w:rsid w:val="002E223F"/>
    <w:rsid w:val="002E2581"/>
    <w:rsid w:val="002E328F"/>
    <w:rsid w:val="002E4446"/>
    <w:rsid w:val="002E5EAC"/>
    <w:rsid w:val="002F0230"/>
    <w:rsid w:val="002F0834"/>
    <w:rsid w:val="002F376C"/>
    <w:rsid w:val="002F3D48"/>
    <w:rsid w:val="002F3D58"/>
    <w:rsid w:val="002F54FB"/>
    <w:rsid w:val="002F597B"/>
    <w:rsid w:val="002F6AF9"/>
    <w:rsid w:val="002F70A3"/>
    <w:rsid w:val="003006DC"/>
    <w:rsid w:val="00300872"/>
    <w:rsid w:val="00300F3C"/>
    <w:rsid w:val="00302CD3"/>
    <w:rsid w:val="00304F87"/>
    <w:rsid w:val="00310326"/>
    <w:rsid w:val="0031051A"/>
    <w:rsid w:val="00312317"/>
    <w:rsid w:val="00312531"/>
    <w:rsid w:val="003257F9"/>
    <w:rsid w:val="00325FFA"/>
    <w:rsid w:val="00326703"/>
    <w:rsid w:val="00326928"/>
    <w:rsid w:val="00326CFF"/>
    <w:rsid w:val="00327CD1"/>
    <w:rsid w:val="00330E8A"/>
    <w:rsid w:val="00331EE0"/>
    <w:rsid w:val="00331FB5"/>
    <w:rsid w:val="003326FD"/>
    <w:rsid w:val="003346B2"/>
    <w:rsid w:val="003354AA"/>
    <w:rsid w:val="00345308"/>
    <w:rsid w:val="003453F8"/>
    <w:rsid w:val="003456AF"/>
    <w:rsid w:val="003475BB"/>
    <w:rsid w:val="0035070F"/>
    <w:rsid w:val="00351A73"/>
    <w:rsid w:val="003541F4"/>
    <w:rsid w:val="003604F9"/>
    <w:rsid w:val="00360CDE"/>
    <w:rsid w:val="003616DA"/>
    <w:rsid w:val="00361DCC"/>
    <w:rsid w:val="00362AEE"/>
    <w:rsid w:val="00362B8B"/>
    <w:rsid w:val="003655D7"/>
    <w:rsid w:val="00367A4C"/>
    <w:rsid w:val="00370AC1"/>
    <w:rsid w:val="003722C1"/>
    <w:rsid w:val="003726D6"/>
    <w:rsid w:val="003737FA"/>
    <w:rsid w:val="00373A44"/>
    <w:rsid w:val="00373CAB"/>
    <w:rsid w:val="00373D1C"/>
    <w:rsid w:val="00377BAA"/>
    <w:rsid w:val="00380182"/>
    <w:rsid w:val="003802B4"/>
    <w:rsid w:val="0038178A"/>
    <w:rsid w:val="00382F94"/>
    <w:rsid w:val="00385AE6"/>
    <w:rsid w:val="00386D8C"/>
    <w:rsid w:val="00387D73"/>
    <w:rsid w:val="00393496"/>
    <w:rsid w:val="003936CB"/>
    <w:rsid w:val="00394649"/>
    <w:rsid w:val="00397381"/>
    <w:rsid w:val="003A33A9"/>
    <w:rsid w:val="003A530D"/>
    <w:rsid w:val="003B0C70"/>
    <w:rsid w:val="003B182B"/>
    <w:rsid w:val="003B3D1D"/>
    <w:rsid w:val="003B4C03"/>
    <w:rsid w:val="003C0A43"/>
    <w:rsid w:val="003C3EB1"/>
    <w:rsid w:val="003C63F3"/>
    <w:rsid w:val="003C6C06"/>
    <w:rsid w:val="003C754F"/>
    <w:rsid w:val="003D27B3"/>
    <w:rsid w:val="003D2992"/>
    <w:rsid w:val="003D2A68"/>
    <w:rsid w:val="003D2BCE"/>
    <w:rsid w:val="003D2DB2"/>
    <w:rsid w:val="003D533A"/>
    <w:rsid w:val="003D6698"/>
    <w:rsid w:val="003E4FE4"/>
    <w:rsid w:val="003E50D8"/>
    <w:rsid w:val="003E7B44"/>
    <w:rsid w:val="003F03D2"/>
    <w:rsid w:val="003F25B1"/>
    <w:rsid w:val="003F2BA1"/>
    <w:rsid w:val="003F46E0"/>
    <w:rsid w:val="00404C0E"/>
    <w:rsid w:val="00407D4F"/>
    <w:rsid w:val="00410172"/>
    <w:rsid w:val="00410502"/>
    <w:rsid w:val="00410D34"/>
    <w:rsid w:val="00410D45"/>
    <w:rsid w:val="0041412C"/>
    <w:rsid w:val="004162CF"/>
    <w:rsid w:val="00422139"/>
    <w:rsid w:val="004225EE"/>
    <w:rsid w:val="00423254"/>
    <w:rsid w:val="00423F6B"/>
    <w:rsid w:val="0042620D"/>
    <w:rsid w:val="004267EE"/>
    <w:rsid w:val="0042681A"/>
    <w:rsid w:val="00427ACC"/>
    <w:rsid w:val="004317C6"/>
    <w:rsid w:val="0043320A"/>
    <w:rsid w:val="00433533"/>
    <w:rsid w:val="004339F1"/>
    <w:rsid w:val="00434E47"/>
    <w:rsid w:val="004352BB"/>
    <w:rsid w:val="00435E4D"/>
    <w:rsid w:val="00437178"/>
    <w:rsid w:val="0044043B"/>
    <w:rsid w:val="004453C7"/>
    <w:rsid w:val="00446154"/>
    <w:rsid w:val="00447B34"/>
    <w:rsid w:val="004501C5"/>
    <w:rsid w:val="00451E29"/>
    <w:rsid w:val="00454613"/>
    <w:rsid w:val="004551C5"/>
    <w:rsid w:val="0045636A"/>
    <w:rsid w:val="00456CD6"/>
    <w:rsid w:val="00457E21"/>
    <w:rsid w:val="0046399B"/>
    <w:rsid w:val="00464789"/>
    <w:rsid w:val="00464860"/>
    <w:rsid w:val="0046577E"/>
    <w:rsid w:val="004673A6"/>
    <w:rsid w:val="00471C3B"/>
    <w:rsid w:val="00473F7A"/>
    <w:rsid w:val="00474235"/>
    <w:rsid w:val="004760B7"/>
    <w:rsid w:val="00476617"/>
    <w:rsid w:val="00476EA4"/>
    <w:rsid w:val="00477BDA"/>
    <w:rsid w:val="0048388A"/>
    <w:rsid w:val="00484063"/>
    <w:rsid w:val="0048510F"/>
    <w:rsid w:val="00485725"/>
    <w:rsid w:val="0048692B"/>
    <w:rsid w:val="004914BB"/>
    <w:rsid w:val="004929A2"/>
    <w:rsid w:val="00496F31"/>
    <w:rsid w:val="004A07FC"/>
    <w:rsid w:val="004A2D80"/>
    <w:rsid w:val="004A320C"/>
    <w:rsid w:val="004A3C06"/>
    <w:rsid w:val="004A59B1"/>
    <w:rsid w:val="004A743D"/>
    <w:rsid w:val="004A7800"/>
    <w:rsid w:val="004B025C"/>
    <w:rsid w:val="004B2E43"/>
    <w:rsid w:val="004B3811"/>
    <w:rsid w:val="004C0072"/>
    <w:rsid w:val="004C11C4"/>
    <w:rsid w:val="004C1613"/>
    <w:rsid w:val="004C6776"/>
    <w:rsid w:val="004C6C41"/>
    <w:rsid w:val="004D0B6F"/>
    <w:rsid w:val="004D1144"/>
    <w:rsid w:val="004D2356"/>
    <w:rsid w:val="004D2662"/>
    <w:rsid w:val="004D3724"/>
    <w:rsid w:val="004D3EA2"/>
    <w:rsid w:val="004D438C"/>
    <w:rsid w:val="004D5D05"/>
    <w:rsid w:val="004E092A"/>
    <w:rsid w:val="004E30EA"/>
    <w:rsid w:val="004E51B0"/>
    <w:rsid w:val="004E63DF"/>
    <w:rsid w:val="004E688E"/>
    <w:rsid w:val="004E7162"/>
    <w:rsid w:val="004F05AD"/>
    <w:rsid w:val="004F0A7B"/>
    <w:rsid w:val="004F1A2C"/>
    <w:rsid w:val="004F2C43"/>
    <w:rsid w:val="004F66E5"/>
    <w:rsid w:val="004F70A7"/>
    <w:rsid w:val="005010EC"/>
    <w:rsid w:val="0050195F"/>
    <w:rsid w:val="005046F6"/>
    <w:rsid w:val="00504C64"/>
    <w:rsid w:val="00505E19"/>
    <w:rsid w:val="00506033"/>
    <w:rsid w:val="005066C2"/>
    <w:rsid w:val="00507C76"/>
    <w:rsid w:val="00510E96"/>
    <w:rsid w:val="0051681F"/>
    <w:rsid w:val="00521B65"/>
    <w:rsid w:val="0052275C"/>
    <w:rsid w:val="00522EBB"/>
    <w:rsid w:val="00523138"/>
    <w:rsid w:val="00526CFE"/>
    <w:rsid w:val="00531577"/>
    <w:rsid w:val="005365AE"/>
    <w:rsid w:val="00540BCE"/>
    <w:rsid w:val="00547968"/>
    <w:rsid w:val="00547D62"/>
    <w:rsid w:val="00551532"/>
    <w:rsid w:val="0055207E"/>
    <w:rsid w:val="005577C7"/>
    <w:rsid w:val="0056167A"/>
    <w:rsid w:val="0056293B"/>
    <w:rsid w:val="00565181"/>
    <w:rsid w:val="00566519"/>
    <w:rsid w:val="00575C20"/>
    <w:rsid w:val="00576E03"/>
    <w:rsid w:val="00582014"/>
    <w:rsid w:val="0058340C"/>
    <w:rsid w:val="00586A85"/>
    <w:rsid w:val="005901BE"/>
    <w:rsid w:val="00591FB5"/>
    <w:rsid w:val="005935D7"/>
    <w:rsid w:val="00594E1E"/>
    <w:rsid w:val="00596981"/>
    <w:rsid w:val="0059779F"/>
    <w:rsid w:val="005A36A7"/>
    <w:rsid w:val="005B2FBD"/>
    <w:rsid w:val="005B3ABA"/>
    <w:rsid w:val="005B48F9"/>
    <w:rsid w:val="005B5F11"/>
    <w:rsid w:val="005B6221"/>
    <w:rsid w:val="005B7024"/>
    <w:rsid w:val="005C0025"/>
    <w:rsid w:val="005C2EDA"/>
    <w:rsid w:val="005C7E88"/>
    <w:rsid w:val="005D05FE"/>
    <w:rsid w:val="005D1A99"/>
    <w:rsid w:val="005D2E49"/>
    <w:rsid w:val="005D5957"/>
    <w:rsid w:val="005D795D"/>
    <w:rsid w:val="005D7F29"/>
    <w:rsid w:val="005E24A1"/>
    <w:rsid w:val="005E361E"/>
    <w:rsid w:val="005E4172"/>
    <w:rsid w:val="005E4C1C"/>
    <w:rsid w:val="005E5244"/>
    <w:rsid w:val="005E73C9"/>
    <w:rsid w:val="005E7F54"/>
    <w:rsid w:val="005F1734"/>
    <w:rsid w:val="005F2135"/>
    <w:rsid w:val="005F439F"/>
    <w:rsid w:val="005F7AA6"/>
    <w:rsid w:val="00606D4F"/>
    <w:rsid w:val="0060799E"/>
    <w:rsid w:val="0061248B"/>
    <w:rsid w:val="00612D53"/>
    <w:rsid w:val="00613D91"/>
    <w:rsid w:val="00620060"/>
    <w:rsid w:val="00621BF6"/>
    <w:rsid w:val="00625723"/>
    <w:rsid w:val="00626B4A"/>
    <w:rsid w:val="0063092F"/>
    <w:rsid w:val="00631F38"/>
    <w:rsid w:val="00633C7A"/>
    <w:rsid w:val="00633CA9"/>
    <w:rsid w:val="00633DFD"/>
    <w:rsid w:val="00635D73"/>
    <w:rsid w:val="0064041C"/>
    <w:rsid w:val="00642C5A"/>
    <w:rsid w:val="006447F7"/>
    <w:rsid w:val="00645A1A"/>
    <w:rsid w:val="0065349A"/>
    <w:rsid w:val="0065465B"/>
    <w:rsid w:val="006551DB"/>
    <w:rsid w:val="00655545"/>
    <w:rsid w:val="00655CA9"/>
    <w:rsid w:val="00660107"/>
    <w:rsid w:val="00660BDB"/>
    <w:rsid w:val="006610DA"/>
    <w:rsid w:val="0066781B"/>
    <w:rsid w:val="00667EB7"/>
    <w:rsid w:val="006707DF"/>
    <w:rsid w:val="00672BD5"/>
    <w:rsid w:val="00673D5F"/>
    <w:rsid w:val="0067605A"/>
    <w:rsid w:val="006773B3"/>
    <w:rsid w:val="006909B4"/>
    <w:rsid w:val="00691057"/>
    <w:rsid w:val="00693AE6"/>
    <w:rsid w:val="00693B56"/>
    <w:rsid w:val="00696A91"/>
    <w:rsid w:val="006A2089"/>
    <w:rsid w:val="006A3A1C"/>
    <w:rsid w:val="006A4A77"/>
    <w:rsid w:val="006A4D75"/>
    <w:rsid w:val="006A56B6"/>
    <w:rsid w:val="006A6BFE"/>
    <w:rsid w:val="006A726C"/>
    <w:rsid w:val="006B0636"/>
    <w:rsid w:val="006B23B7"/>
    <w:rsid w:val="006B27FB"/>
    <w:rsid w:val="006B2BB8"/>
    <w:rsid w:val="006B6EED"/>
    <w:rsid w:val="006C0F80"/>
    <w:rsid w:val="006C373E"/>
    <w:rsid w:val="006C3CAA"/>
    <w:rsid w:val="006C4C66"/>
    <w:rsid w:val="006C6ADA"/>
    <w:rsid w:val="006D1179"/>
    <w:rsid w:val="006D5AD3"/>
    <w:rsid w:val="006D78E1"/>
    <w:rsid w:val="006E150C"/>
    <w:rsid w:val="006E2771"/>
    <w:rsid w:val="006E7961"/>
    <w:rsid w:val="006E7A67"/>
    <w:rsid w:val="006F2462"/>
    <w:rsid w:val="006F2E03"/>
    <w:rsid w:val="006F4A87"/>
    <w:rsid w:val="006F4C4E"/>
    <w:rsid w:val="006F624F"/>
    <w:rsid w:val="006F6793"/>
    <w:rsid w:val="007004D4"/>
    <w:rsid w:val="00700E3C"/>
    <w:rsid w:val="0070349A"/>
    <w:rsid w:val="00703BB0"/>
    <w:rsid w:val="007041B6"/>
    <w:rsid w:val="0070429C"/>
    <w:rsid w:val="00704571"/>
    <w:rsid w:val="00705A84"/>
    <w:rsid w:val="007061AC"/>
    <w:rsid w:val="007110D1"/>
    <w:rsid w:val="00713E05"/>
    <w:rsid w:val="0071574D"/>
    <w:rsid w:val="007161D8"/>
    <w:rsid w:val="00717444"/>
    <w:rsid w:val="00720CA9"/>
    <w:rsid w:val="00721C4A"/>
    <w:rsid w:val="00722D77"/>
    <w:rsid w:val="00723651"/>
    <w:rsid w:val="007240D4"/>
    <w:rsid w:val="00724214"/>
    <w:rsid w:val="00724F68"/>
    <w:rsid w:val="00725B6B"/>
    <w:rsid w:val="00725E74"/>
    <w:rsid w:val="00730625"/>
    <w:rsid w:val="007322FC"/>
    <w:rsid w:val="00737B15"/>
    <w:rsid w:val="0074159A"/>
    <w:rsid w:val="00742AAF"/>
    <w:rsid w:val="0074373E"/>
    <w:rsid w:val="007453FC"/>
    <w:rsid w:val="00745822"/>
    <w:rsid w:val="00745DE4"/>
    <w:rsid w:val="007474C5"/>
    <w:rsid w:val="00747865"/>
    <w:rsid w:val="007519F5"/>
    <w:rsid w:val="00754758"/>
    <w:rsid w:val="00754E3C"/>
    <w:rsid w:val="0075568C"/>
    <w:rsid w:val="00755DDF"/>
    <w:rsid w:val="00756C1C"/>
    <w:rsid w:val="0076029C"/>
    <w:rsid w:val="007605EF"/>
    <w:rsid w:val="00761681"/>
    <w:rsid w:val="00763174"/>
    <w:rsid w:val="0076380D"/>
    <w:rsid w:val="00764E59"/>
    <w:rsid w:val="007651B9"/>
    <w:rsid w:val="0076751A"/>
    <w:rsid w:val="00770610"/>
    <w:rsid w:val="00775AA3"/>
    <w:rsid w:val="00786D34"/>
    <w:rsid w:val="00792166"/>
    <w:rsid w:val="007932D5"/>
    <w:rsid w:val="00793E4F"/>
    <w:rsid w:val="0079533C"/>
    <w:rsid w:val="00795412"/>
    <w:rsid w:val="00797856"/>
    <w:rsid w:val="007A1394"/>
    <w:rsid w:val="007A16DC"/>
    <w:rsid w:val="007A4FD6"/>
    <w:rsid w:val="007B3E69"/>
    <w:rsid w:val="007B41E7"/>
    <w:rsid w:val="007B4298"/>
    <w:rsid w:val="007B5099"/>
    <w:rsid w:val="007B5E9D"/>
    <w:rsid w:val="007B6AB0"/>
    <w:rsid w:val="007B6C92"/>
    <w:rsid w:val="007B6DB4"/>
    <w:rsid w:val="007B7602"/>
    <w:rsid w:val="007B7917"/>
    <w:rsid w:val="007B7A52"/>
    <w:rsid w:val="007C20F5"/>
    <w:rsid w:val="007C5944"/>
    <w:rsid w:val="007C7470"/>
    <w:rsid w:val="007C7533"/>
    <w:rsid w:val="007C7D43"/>
    <w:rsid w:val="007D0936"/>
    <w:rsid w:val="007D2F67"/>
    <w:rsid w:val="007D3A95"/>
    <w:rsid w:val="007D3C71"/>
    <w:rsid w:val="007D7EA4"/>
    <w:rsid w:val="007E3693"/>
    <w:rsid w:val="007E36BB"/>
    <w:rsid w:val="007F0204"/>
    <w:rsid w:val="007F1E79"/>
    <w:rsid w:val="007F2F8A"/>
    <w:rsid w:val="007F3ACD"/>
    <w:rsid w:val="007F7C37"/>
    <w:rsid w:val="007F7DFE"/>
    <w:rsid w:val="00800402"/>
    <w:rsid w:val="00800643"/>
    <w:rsid w:val="008006EE"/>
    <w:rsid w:val="00800EA6"/>
    <w:rsid w:val="008018F0"/>
    <w:rsid w:val="00803BAC"/>
    <w:rsid w:val="00807D82"/>
    <w:rsid w:val="00811E61"/>
    <w:rsid w:val="00811EA4"/>
    <w:rsid w:val="00813962"/>
    <w:rsid w:val="008151DF"/>
    <w:rsid w:val="0081691F"/>
    <w:rsid w:val="00825DD6"/>
    <w:rsid w:val="008272AD"/>
    <w:rsid w:val="00827D03"/>
    <w:rsid w:val="00831518"/>
    <w:rsid w:val="0083239A"/>
    <w:rsid w:val="00833181"/>
    <w:rsid w:val="00834AD1"/>
    <w:rsid w:val="00836569"/>
    <w:rsid w:val="00836E95"/>
    <w:rsid w:val="00837EA0"/>
    <w:rsid w:val="00840C53"/>
    <w:rsid w:val="00845702"/>
    <w:rsid w:val="00845C9C"/>
    <w:rsid w:val="0084624D"/>
    <w:rsid w:val="00851190"/>
    <w:rsid w:val="00853DF1"/>
    <w:rsid w:val="0085582C"/>
    <w:rsid w:val="00856803"/>
    <w:rsid w:val="00856839"/>
    <w:rsid w:val="008624F2"/>
    <w:rsid w:val="00865E22"/>
    <w:rsid w:val="00867F74"/>
    <w:rsid w:val="008723C0"/>
    <w:rsid w:val="0087373D"/>
    <w:rsid w:val="0087466E"/>
    <w:rsid w:val="0087485A"/>
    <w:rsid w:val="00875798"/>
    <w:rsid w:val="008757AA"/>
    <w:rsid w:val="0087589B"/>
    <w:rsid w:val="008806E1"/>
    <w:rsid w:val="00882BC3"/>
    <w:rsid w:val="00884F81"/>
    <w:rsid w:val="00885CAA"/>
    <w:rsid w:val="008868A4"/>
    <w:rsid w:val="00890DCA"/>
    <w:rsid w:val="00890EAC"/>
    <w:rsid w:val="008930A1"/>
    <w:rsid w:val="00893637"/>
    <w:rsid w:val="00895923"/>
    <w:rsid w:val="008960C3"/>
    <w:rsid w:val="00896767"/>
    <w:rsid w:val="008A1E6F"/>
    <w:rsid w:val="008A38B0"/>
    <w:rsid w:val="008A4A17"/>
    <w:rsid w:val="008B1792"/>
    <w:rsid w:val="008B1E2D"/>
    <w:rsid w:val="008B4548"/>
    <w:rsid w:val="008B6A24"/>
    <w:rsid w:val="008B6B63"/>
    <w:rsid w:val="008B6FD2"/>
    <w:rsid w:val="008C1204"/>
    <w:rsid w:val="008C6F9B"/>
    <w:rsid w:val="008D0063"/>
    <w:rsid w:val="008D07D1"/>
    <w:rsid w:val="008D384B"/>
    <w:rsid w:val="008D43CE"/>
    <w:rsid w:val="008D4F17"/>
    <w:rsid w:val="008D6E54"/>
    <w:rsid w:val="008D7718"/>
    <w:rsid w:val="008D789F"/>
    <w:rsid w:val="008D7958"/>
    <w:rsid w:val="008D7D4A"/>
    <w:rsid w:val="008E0913"/>
    <w:rsid w:val="008E3D53"/>
    <w:rsid w:val="008E481F"/>
    <w:rsid w:val="008E4F15"/>
    <w:rsid w:val="008F003A"/>
    <w:rsid w:val="008F04AB"/>
    <w:rsid w:val="008F0530"/>
    <w:rsid w:val="008F1167"/>
    <w:rsid w:val="008F2934"/>
    <w:rsid w:val="008F4CF2"/>
    <w:rsid w:val="009006A3"/>
    <w:rsid w:val="009010C7"/>
    <w:rsid w:val="009029E8"/>
    <w:rsid w:val="00903F01"/>
    <w:rsid w:val="00906F3F"/>
    <w:rsid w:val="00910907"/>
    <w:rsid w:val="0091110E"/>
    <w:rsid w:val="009119A7"/>
    <w:rsid w:val="00912D44"/>
    <w:rsid w:val="00912E64"/>
    <w:rsid w:val="00913A8A"/>
    <w:rsid w:val="009156B1"/>
    <w:rsid w:val="009170D1"/>
    <w:rsid w:val="00920458"/>
    <w:rsid w:val="009208D0"/>
    <w:rsid w:val="00925085"/>
    <w:rsid w:val="0092633B"/>
    <w:rsid w:val="00927981"/>
    <w:rsid w:val="00927C4F"/>
    <w:rsid w:val="00927CE2"/>
    <w:rsid w:val="00927DC3"/>
    <w:rsid w:val="00930C09"/>
    <w:rsid w:val="00930DBC"/>
    <w:rsid w:val="0093100F"/>
    <w:rsid w:val="00931EB7"/>
    <w:rsid w:val="009324AE"/>
    <w:rsid w:val="00934634"/>
    <w:rsid w:val="0093550F"/>
    <w:rsid w:val="009355F9"/>
    <w:rsid w:val="00936C72"/>
    <w:rsid w:val="0093704C"/>
    <w:rsid w:val="00937C00"/>
    <w:rsid w:val="00950777"/>
    <w:rsid w:val="0095105B"/>
    <w:rsid w:val="0095428A"/>
    <w:rsid w:val="00955204"/>
    <w:rsid w:val="00961814"/>
    <w:rsid w:val="0096459F"/>
    <w:rsid w:val="00971E11"/>
    <w:rsid w:val="00975C83"/>
    <w:rsid w:val="00976CFE"/>
    <w:rsid w:val="00977164"/>
    <w:rsid w:val="009773FC"/>
    <w:rsid w:val="009822F1"/>
    <w:rsid w:val="009842CE"/>
    <w:rsid w:val="0098667E"/>
    <w:rsid w:val="00987E58"/>
    <w:rsid w:val="00995661"/>
    <w:rsid w:val="00995716"/>
    <w:rsid w:val="0099616D"/>
    <w:rsid w:val="009A0542"/>
    <w:rsid w:val="009A18E2"/>
    <w:rsid w:val="009A4715"/>
    <w:rsid w:val="009A4F96"/>
    <w:rsid w:val="009A64AD"/>
    <w:rsid w:val="009B0847"/>
    <w:rsid w:val="009B637B"/>
    <w:rsid w:val="009B6696"/>
    <w:rsid w:val="009B676D"/>
    <w:rsid w:val="009B709F"/>
    <w:rsid w:val="009C0B2E"/>
    <w:rsid w:val="009C0E1B"/>
    <w:rsid w:val="009C1B20"/>
    <w:rsid w:val="009C5E28"/>
    <w:rsid w:val="009C70D5"/>
    <w:rsid w:val="009D1267"/>
    <w:rsid w:val="009D19BA"/>
    <w:rsid w:val="009D1F96"/>
    <w:rsid w:val="009D6D91"/>
    <w:rsid w:val="009E2396"/>
    <w:rsid w:val="009E32E3"/>
    <w:rsid w:val="009E38CF"/>
    <w:rsid w:val="009E62A0"/>
    <w:rsid w:val="009E709F"/>
    <w:rsid w:val="009F1DC5"/>
    <w:rsid w:val="009F4F40"/>
    <w:rsid w:val="00A0358E"/>
    <w:rsid w:val="00A0448B"/>
    <w:rsid w:val="00A05A24"/>
    <w:rsid w:val="00A1015E"/>
    <w:rsid w:val="00A12449"/>
    <w:rsid w:val="00A13993"/>
    <w:rsid w:val="00A1482C"/>
    <w:rsid w:val="00A14908"/>
    <w:rsid w:val="00A1696B"/>
    <w:rsid w:val="00A17405"/>
    <w:rsid w:val="00A17C9E"/>
    <w:rsid w:val="00A2087E"/>
    <w:rsid w:val="00A2112F"/>
    <w:rsid w:val="00A213D9"/>
    <w:rsid w:val="00A22C5F"/>
    <w:rsid w:val="00A2487A"/>
    <w:rsid w:val="00A305B5"/>
    <w:rsid w:val="00A34045"/>
    <w:rsid w:val="00A34221"/>
    <w:rsid w:val="00A35858"/>
    <w:rsid w:val="00A401B9"/>
    <w:rsid w:val="00A414E5"/>
    <w:rsid w:val="00A41A02"/>
    <w:rsid w:val="00A43882"/>
    <w:rsid w:val="00A43C39"/>
    <w:rsid w:val="00A46686"/>
    <w:rsid w:val="00A503C2"/>
    <w:rsid w:val="00A54A2A"/>
    <w:rsid w:val="00A54B42"/>
    <w:rsid w:val="00A5517D"/>
    <w:rsid w:val="00A5696F"/>
    <w:rsid w:val="00A5779F"/>
    <w:rsid w:val="00A631C3"/>
    <w:rsid w:val="00A6363A"/>
    <w:rsid w:val="00A643FF"/>
    <w:rsid w:val="00A64B23"/>
    <w:rsid w:val="00A667AB"/>
    <w:rsid w:val="00A6698C"/>
    <w:rsid w:val="00A66FD6"/>
    <w:rsid w:val="00A67375"/>
    <w:rsid w:val="00A70738"/>
    <w:rsid w:val="00A70ACB"/>
    <w:rsid w:val="00A72B82"/>
    <w:rsid w:val="00A7682F"/>
    <w:rsid w:val="00A77D0A"/>
    <w:rsid w:val="00A80633"/>
    <w:rsid w:val="00A80E2B"/>
    <w:rsid w:val="00A80F2F"/>
    <w:rsid w:val="00A86270"/>
    <w:rsid w:val="00A86CA1"/>
    <w:rsid w:val="00A8726A"/>
    <w:rsid w:val="00A920C1"/>
    <w:rsid w:val="00A92B50"/>
    <w:rsid w:val="00A97E27"/>
    <w:rsid w:val="00AA1F2E"/>
    <w:rsid w:val="00AA2102"/>
    <w:rsid w:val="00AA2443"/>
    <w:rsid w:val="00AA31AB"/>
    <w:rsid w:val="00AA43D3"/>
    <w:rsid w:val="00AA47B7"/>
    <w:rsid w:val="00AB72A5"/>
    <w:rsid w:val="00AC05A5"/>
    <w:rsid w:val="00AC2446"/>
    <w:rsid w:val="00AC2923"/>
    <w:rsid w:val="00AD568E"/>
    <w:rsid w:val="00AE4FF9"/>
    <w:rsid w:val="00AF3BD7"/>
    <w:rsid w:val="00AF5341"/>
    <w:rsid w:val="00AF6287"/>
    <w:rsid w:val="00AF656C"/>
    <w:rsid w:val="00AF6AFD"/>
    <w:rsid w:val="00B00F87"/>
    <w:rsid w:val="00B012B6"/>
    <w:rsid w:val="00B0386A"/>
    <w:rsid w:val="00B03F45"/>
    <w:rsid w:val="00B05CFA"/>
    <w:rsid w:val="00B06006"/>
    <w:rsid w:val="00B06016"/>
    <w:rsid w:val="00B10813"/>
    <w:rsid w:val="00B12033"/>
    <w:rsid w:val="00B13986"/>
    <w:rsid w:val="00B13D30"/>
    <w:rsid w:val="00B14BD2"/>
    <w:rsid w:val="00B17E19"/>
    <w:rsid w:val="00B2106F"/>
    <w:rsid w:val="00B211DF"/>
    <w:rsid w:val="00B21A38"/>
    <w:rsid w:val="00B22F0B"/>
    <w:rsid w:val="00B3127C"/>
    <w:rsid w:val="00B32000"/>
    <w:rsid w:val="00B322EE"/>
    <w:rsid w:val="00B332DF"/>
    <w:rsid w:val="00B33CCC"/>
    <w:rsid w:val="00B359E8"/>
    <w:rsid w:val="00B379D9"/>
    <w:rsid w:val="00B37B48"/>
    <w:rsid w:val="00B4359F"/>
    <w:rsid w:val="00B4496A"/>
    <w:rsid w:val="00B4693B"/>
    <w:rsid w:val="00B50820"/>
    <w:rsid w:val="00B5205E"/>
    <w:rsid w:val="00B54264"/>
    <w:rsid w:val="00B54E78"/>
    <w:rsid w:val="00B55273"/>
    <w:rsid w:val="00B5534A"/>
    <w:rsid w:val="00B55E60"/>
    <w:rsid w:val="00B573B3"/>
    <w:rsid w:val="00B57529"/>
    <w:rsid w:val="00B60B29"/>
    <w:rsid w:val="00B6597B"/>
    <w:rsid w:val="00B67B8E"/>
    <w:rsid w:val="00B731B8"/>
    <w:rsid w:val="00B732CC"/>
    <w:rsid w:val="00B73C22"/>
    <w:rsid w:val="00B74762"/>
    <w:rsid w:val="00B81058"/>
    <w:rsid w:val="00B85729"/>
    <w:rsid w:val="00B867DF"/>
    <w:rsid w:val="00B92B80"/>
    <w:rsid w:val="00B937C0"/>
    <w:rsid w:val="00BA10ED"/>
    <w:rsid w:val="00BA2F84"/>
    <w:rsid w:val="00BA5A95"/>
    <w:rsid w:val="00BA6DE7"/>
    <w:rsid w:val="00BB0CEE"/>
    <w:rsid w:val="00BB1C28"/>
    <w:rsid w:val="00BB3E98"/>
    <w:rsid w:val="00BC2EDD"/>
    <w:rsid w:val="00BC5CE1"/>
    <w:rsid w:val="00BC69B6"/>
    <w:rsid w:val="00BC728D"/>
    <w:rsid w:val="00BD09E4"/>
    <w:rsid w:val="00BD2370"/>
    <w:rsid w:val="00BD5C58"/>
    <w:rsid w:val="00BD6B7D"/>
    <w:rsid w:val="00BD72C9"/>
    <w:rsid w:val="00BE2A0B"/>
    <w:rsid w:val="00BE3AC6"/>
    <w:rsid w:val="00BE536D"/>
    <w:rsid w:val="00BE5BC9"/>
    <w:rsid w:val="00BE702A"/>
    <w:rsid w:val="00BF0480"/>
    <w:rsid w:val="00BF0C24"/>
    <w:rsid w:val="00BF17AC"/>
    <w:rsid w:val="00BF1FB4"/>
    <w:rsid w:val="00BF5C63"/>
    <w:rsid w:val="00C00F6B"/>
    <w:rsid w:val="00C0375D"/>
    <w:rsid w:val="00C0788B"/>
    <w:rsid w:val="00C114A0"/>
    <w:rsid w:val="00C11BC6"/>
    <w:rsid w:val="00C11DD9"/>
    <w:rsid w:val="00C124A7"/>
    <w:rsid w:val="00C14A1A"/>
    <w:rsid w:val="00C16296"/>
    <w:rsid w:val="00C163FC"/>
    <w:rsid w:val="00C21133"/>
    <w:rsid w:val="00C23120"/>
    <w:rsid w:val="00C24AAC"/>
    <w:rsid w:val="00C32715"/>
    <w:rsid w:val="00C34D3A"/>
    <w:rsid w:val="00C35486"/>
    <w:rsid w:val="00C404AB"/>
    <w:rsid w:val="00C41597"/>
    <w:rsid w:val="00C416AF"/>
    <w:rsid w:val="00C51066"/>
    <w:rsid w:val="00C52A4F"/>
    <w:rsid w:val="00C53D94"/>
    <w:rsid w:val="00C55499"/>
    <w:rsid w:val="00C5596F"/>
    <w:rsid w:val="00C57B90"/>
    <w:rsid w:val="00C60E70"/>
    <w:rsid w:val="00C63DA7"/>
    <w:rsid w:val="00C63E37"/>
    <w:rsid w:val="00C66DE5"/>
    <w:rsid w:val="00C708D8"/>
    <w:rsid w:val="00C71D82"/>
    <w:rsid w:val="00C71E98"/>
    <w:rsid w:val="00C76415"/>
    <w:rsid w:val="00C77428"/>
    <w:rsid w:val="00C80294"/>
    <w:rsid w:val="00C80D25"/>
    <w:rsid w:val="00C80F27"/>
    <w:rsid w:val="00C86687"/>
    <w:rsid w:val="00C91302"/>
    <w:rsid w:val="00C923A3"/>
    <w:rsid w:val="00C97671"/>
    <w:rsid w:val="00CA1578"/>
    <w:rsid w:val="00CA1A90"/>
    <w:rsid w:val="00CA33FE"/>
    <w:rsid w:val="00CA520C"/>
    <w:rsid w:val="00CA5A5E"/>
    <w:rsid w:val="00CB1CEA"/>
    <w:rsid w:val="00CB6003"/>
    <w:rsid w:val="00CB67C9"/>
    <w:rsid w:val="00CB6F39"/>
    <w:rsid w:val="00CC1E4C"/>
    <w:rsid w:val="00CC3999"/>
    <w:rsid w:val="00CC44D0"/>
    <w:rsid w:val="00CD0A98"/>
    <w:rsid w:val="00CD28A5"/>
    <w:rsid w:val="00CD3D3E"/>
    <w:rsid w:val="00CD4C14"/>
    <w:rsid w:val="00CD6B3B"/>
    <w:rsid w:val="00CE0F40"/>
    <w:rsid w:val="00CE1921"/>
    <w:rsid w:val="00CE249A"/>
    <w:rsid w:val="00CE2C9C"/>
    <w:rsid w:val="00CE4F81"/>
    <w:rsid w:val="00CE58F6"/>
    <w:rsid w:val="00CE5E3A"/>
    <w:rsid w:val="00CE699B"/>
    <w:rsid w:val="00CE7AF9"/>
    <w:rsid w:val="00CF1815"/>
    <w:rsid w:val="00CF5142"/>
    <w:rsid w:val="00D00B0D"/>
    <w:rsid w:val="00D0129E"/>
    <w:rsid w:val="00D01F7E"/>
    <w:rsid w:val="00D02675"/>
    <w:rsid w:val="00D037CB"/>
    <w:rsid w:val="00D04239"/>
    <w:rsid w:val="00D04315"/>
    <w:rsid w:val="00D14AAE"/>
    <w:rsid w:val="00D15B12"/>
    <w:rsid w:val="00D30715"/>
    <w:rsid w:val="00D31830"/>
    <w:rsid w:val="00D328DE"/>
    <w:rsid w:val="00D333D4"/>
    <w:rsid w:val="00D33456"/>
    <w:rsid w:val="00D334C8"/>
    <w:rsid w:val="00D34468"/>
    <w:rsid w:val="00D35527"/>
    <w:rsid w:val="00D3714C"/>
    <w:rsid w:val="00D44BA1"/>
    <w:rsid w:val="00D46CE0"/>
    <w:rsid w:val="00D4712F"/>
    <w:rsid w:val="00D51102"/>
    <w:rsid w:val="00D5499B"/>
    <w:rsid w:val="00D54DDB"/>
    <w:rsid w:val="00D55ADC"/>
    <w:rsid w:val="00D56275"/>
    <w:rsid w:val="00D56C98"/>
    <w:rsid w:val="00D57A29"/>
    <w:rsid w:val="00D57F90"/>
    <w:rsid w:val="00D618D3"/>
    <w:rsid w:val="00D626A4"/>
    <w:rsid w:val="00D62819"/>
    <w:rsid w:val="00D64938"/>
    <w:rsid w:val="00D70BE8"/>
    <w:rsid w:val="00D71862"/>
    <w:rsid w:val="00D72518"/>
    <w:rsid w:val="00D73E08"/>
    <w:rsid w:val="00D76ABE"/>
    <w:rsid w:val="00D77176"/>
    <w:rsid w:val="00D7742A"/>
    <w:rsid w:val="00D81078"/>
    <w:rsid w:val="00D83510"/>
    <w:rsid w:val="00DA521A"/>
    <w:rsid w:val="00DA59CE"/>
    <w:rsid w:val="00DA71E4"/>
    <w:rsid w:val="00DA77DB"/>
    <w:rsid w:val="00DB2DBB"/>
    <w:rsid w:val="00DB5034"/>
    <w:rsid w:val="00DB57E8"/>
    <w:rsid w:val="00DB61AB"/>
    <w:rsid w:val="00DB698C"/>
    <w:rsid w:val="00DC012D"/>
    <w:rsid w:val="00DC078B"/>
    <w:rsid w:val="00DC46D5"/>
    <w:rsid w:val="00DC6313"/>
    <w:rsid w:val="00DD0C6B"/>
    <w:rsid w:val="00DD0F8F"/>
    <w:rsid w:val="00DD127A"/>
    <w:rsid w:val="00DD156C"/>
    <w:rsid w:val="00DD1EBC"/>
    <w:rsid w:val="00DD2787"/>
    <w:rsid w:val="00DD3EE2"/>
    <w:rsid w:val="00DD488E"/>
    <w:rsid w:val="00DD4EEE"/>
    <w:rsid w:val="00DD5B9F"/>
    <w:rsid w:val="00DD6B76"/>
    <w:rsid w:val="00DD7080"/>
    <w:rsid w:val="00DD7923"/>
    <w:rsid w:val="00DE322E"/>
    <w:rsid w:val="00DE323A"/>
    <w:rsid w:val="00DE348A"/>
    <w:rsid w:val="00DE3B39"/>
    <w:rsid w:val="00DF101D"/>
    <w:rsid w:val="00DF2C11"/>
    <w:rsid w:val="00DF2D9E"/>
    <w:rsid w:val="00DF3A1D"/>
    <w:rsid w:val="00DF6314"/>
    <w:rsid w:val="00DF6A95"/>
    <w:rsid w:val="00E002EC"/>
    <w:rsid w:val="00E03314"/>
    <w:rsid w:val="00E049FE"/>
    <w:rsid w:val="00E06139"/>
    <w:rsid w:val="00E06F1E"/>
    <w:rsid w:val="00E1199A"/>
    <w:rsid w:val="00E11FB5"/>
    <w:rsid w:val="00E15012"/>
    <w:rsid w:val="00E211D3"/>
    <w:rsid w:val="00E23C76"/>
    <w:rsid w:val="00E254B3"/>
    <w:rsid w:val="00E26BDF"/>
    <w:rsid w:val="00E27507"/>
    <w:rsid w:val="00E30850"/>
    <w:rsid w:val="00E3153C"/>
    <w:rsid w:val="00E343D9"/>
    <w:rsid w:val="00E37399"/>
    <w:rsid w:val="00E41897"/>
    <w:rsid w:val="00E41F9D"/>
    <w:rsid w:val="00E43471"/>
    <w:rsid w:val="00E44BEE"/>
    <w:rsid w:val="00E46553"/>
    <w:rsid w:val="00E515E8"/>
    <w:rsid w:val="00E52338"/>
    <w:rsid w:val="00E557EE"/>
    <w:rsid w:val="00E612F3"/>
    <w:rsid w:val="00E61DBA"/>
    <w:rsid w:val="00E62FA1"/>
    <w:rsid w:val="00E63203"/>
    <w:rsid w:val="00E64049"/>
    <w:rsid w:val="00E65CF7"/>
    <w:rsid w:val="00E72A36"/>
    <w:rsid w:val="00E72CB6"/>
    <w:rsid w:val="00E73A2A"/>
    <w:rsid w:val="00E74C7C"/>
    <w:rsid w:val="00E750A3"/>
    <w:rsid w:val="00E7584E"/>
    <w:rsid w:val="00E76714"/>
    <w:rsid w:val="00E76FE0"/>
    <w:rsid w:val="00E77BA7"/>
    <w:rsid w:val="00E862B0"/>
    <w:rsid w:val="00E86F08"/>
    <w:rsid w:val="00E907D9"/>
    <w:rsid w:val="00E938A1"/>
    <w:rsid w:val="00E95342"/>
    <w:rsid w:val="00EA0CF5"/>
    <w:rsid w:val="00EA1214"/>
    <w:rsid w:val="00EA1F18"/>
    <w:rsid w:val="00EA441C"/>
    <w:rsid w:val="00EA5956"/>
    <w:rsid w:val="00EA65FD"/>
    <w:rsid w:val="00EA7FC8"/>
    <w:rsid w:val="00EB1D9A"/>
    <w:rsid w:val="00EB63D7"/>
    <w:rsid w:val="00EB6556"/>
    <w:rsid w:val="00EB67F0"/>
    <w:rsid w:val="00EB6FE0"/>
    <w:rsid w:val="00EB7179"/>
    <w:rsid w:val="00EC221F"/>
    <w:rsid w:val="00EC3F0F"/>
    <w:rsid w:val="00EC422A"/>
    <w:rsid w:val="00EC6121"/>
    <w:rsid w:val="00EC6277"/>
    <w:rsid w:val="00EC6625"/>
    <w:rsid w:val="00ED15DC"/>
    <w:rsid w:val="00ED18C2"/>
    <w:rsid w:val="00ED48A1"/>
    <w:rsid w:val="00ED568F"/>
    <w:rsid w:val="00ED6A9A"/>
    <w:rsid w:val="00ED77D5"/>
    <w:rsid w:val="00EE1550"/>
    <w:rsid w:val="00EE26D7"/>
    <w:rsid w:val="00EE3211"/>
    <w:rsid w:val="00EE6E40"/>
    <w:rsid w:val="00EF0F3A"/>
    <w:rsid w:val="00EF7BE2"/>
    <w:rsid w:val="00EF7BED"/>
    <w:rsid w:val="00F01D27"/>
    <w:rsid w:val="00F023CF"/>
    <w:rsid w:val="00F03D6F"/>
    <w:rsid w:val="00F048E7"/>
    <w:rsid w:val="00F05E27"/>
    <w:rsid w:val="00F078E5"/>
    <w:rsid w:val="00F12313"/>
    <w:rsid w:val="00F174B0"/>
    <w:rsid w:val="00F202C8"/>
    <w:rsid w:val="00F20702"/>
    <w:rsid w:val="00F226D6"/>
    <w:rsid w:val="00F22778"/>
    <w:rsid w:val="00F2542B"/>
    <w:rsid w:val="00F26DB6"/>
    <w:rsid w:val="00F31D59"/>
    <w:rsid w:val="00F31F21"/>
    <w:rsid w:val="00F353F8"/>
    <w:rsid w:val="00F35EF2"/>
    <w:rsid w:val="00F3623C"/>
    <w:rsid w:val="00F36D60"/>
    <w:rsid w:val="00F40727"/>
    <w:rsid w:val="00F44684"/>
    <w:rsid w:val="00F457EE"/>
    <w:rsid w:val="00F45DCD"/>
    <w:rsid w:val="00F5248E"/>
    <w:rsid w:val="00F5416F"/>
    <w:rsid w:val="00F54CD3"/>
    <w:rsid w:val="00F54CF8"/>
    <w:rsid w:val="00F6277E"/>
    <w:rsid w:val="00F63A04"/>
    <w:rsid w:val="00F64AF6"/>
    <w:rsid w:val="00F651B5"/>
    <w:rsid w:val="00F65C19"/>
    <w:rsid w:val="00F65E0C"/>
    <w:rsid w:val="00F65FDA"/>
    <w:rsid w:val="00F66BFF"/>
    <w:rsid w:val="00F66C8D"/>
    <w:rsid w:val="00F70137"/>
    <w:rsid w:val="00F715A4"/>
    <w:rsid w:val="00F73F81"/>
    <w:rsid w:val="00F74881"/>
    <w:rsid w:val="00F813B5"/>
    <w:rsid w:val="00F813DE"/>
    <w:rsid w:val="00F8272C"/>
    <w:rsid w:val="00F8273B"/>
    <w:rsid w:val="00F82981"/>
    <w:rsid w:val="00F8588D"/>
    <w:rsid w:val="00F904B9"/>
    <w:rsid w:val="00F92ED3"/>
    <w:rsid w:val="00F941BC"/>
    <w:rsid w:val="00F96AA2"/>
    <w:rsid w:val="00FA0046"/>
    <w:rsid w:val="00FA0931"/>
    <w:rsid w:val="00FA1117"/>
    <w:rsid w:val="00FA3179"/>
    <w:rsid w:val="00FA3C62"/>
    <w:rsid w:val="00FA575C"/>
    <w:rsid w:val="00FA60FA"/>
    <w:rsid w:val="00FA659E"/>
    <w:rsid w:val="00FA796F"/>
    <w:rsid w:val="00FB4B1B"/>
    <w:rsid w:val="00FB4CFD"/>
    <w:rsid w:val="00FB767D"/>
    <w:rsid w:val="00FB77B8"/>
    <w:rsid w:val="00FC02A2"/>
    <w:rsid w:val="00FC03D5"/>
    <w:rsid w:val="00FC06CD"/>
    <w:rsid w:val="00FC1B2E"/>
    <w:rsid w:val="00FC391C"/>
    <w:rsid w:val="00FC4F33"/>
    <w:rsid w:val="00FC6769"/>
    <w:rsid w:val="00FD096F"/>
    <w:rsid w:val="00FD20CB"/>
    <w:rsid w:val="00FD33CA"/>
    <w:rsid w:val="00FD3C4E"/>
    <w:rsid w:val="00FD460A"/>
    <w:rsid w:val="00FD50F9"/>
    <w:rsid w:val="00FD58EF"/>
    <w:rsid w:val="00FD5F91"/>
    <w:rsid w:val="00FD5F9E"/>
    <w:rsid w:val="00FD7437"/>
    <w:rsid w:val="00FD787E"/>
    <w:rsid w:val="00FD7FF0"/>
    <w:rsid w:val="00FE0A97"/>
    <w:rsid w:val="00FE383D"/>
    <w:rsid w:val="00FE6750"/>
    <w:rsid w:val="00FE7F55"/>
    <w:rsid w:val="00FF00BB"/>
    <w:rsid w:val="00FF1CA1"/>
    <w:rsid w:val="00FF25E8"/>
    <w:rsid w:val="00FF401C"/>
    <w:rsid w:val="00FF666D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1C19A"/>
  <w15:chartTrackingRefBased/>
  <w15:docId w15:val="{45349796-894F-470A-AA9D-E69CD26C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531"/>
  </w:style>
  <w:style w:type="paragraph" w:styleId="Heading1">
    <w:name w:val="heading 1"/>
    <w:basedOn w:val="Normal"/>
    <w:link w:val="Heading1Char"/>
    <w:uiPriority w:val="9"/>
    <w:qFormat/>
    <w:rsid w:val="00FB77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57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06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7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9E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7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625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31D5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706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3446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248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81F"/>
  </w:style>
  <w:style w:type="paragraph" w:styleId="Footer">
    <w:name w:val="footer"/>
    <w:basedOn w:val="Normal"/>
    <w:link w:val="FooterChar"/>
    <w:uiPriority w:val="99"/>
    <w:unhideWhenUsed/>
    <w:rsid w:val="000248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81F"/>
  </w:style>
  <w:style w:type="table" w:styleId="TableGrid">
    <w:name w:val="Table Grid"/>
    <w:basedOn w:val="TableNormal"/>
    <w:uiPriority w:val="39"/>
    <w:rsid w:val="00E4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A77D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12</Pages>
  <Words>2938</Words>
  <Characters>16752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Cassidy Rayne</dc:creator>
  <cp:lastModifiedBy>Cassidy Rayne</cp:lastModifiedBy>
  <cp:revision>1705</cp:revision>
  <dcterms:created xsi:type="dcterms:W3CDTF">2021-05-16T09:15:00Z</dcterms:created>
  <dcterms:modified xsi:type="dcterms:W3CDTF">2021-05-16T18:25:00Z</dcterms:modified>
</cp:coreProperties>
</file>