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46525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8E966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8EC74C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806EE7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B418C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7E8974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BE8B3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CB18C2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819C85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5E968C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C258FE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CE3D5" w14:textId="77777777" w:rsidR="0037498F" w:rsidRDefault="0037498F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Negligent Tort Liability </w:t>
      </w:r>
    </w:p>
    <w:p w14:paraId="141D613C" w14:textId="77777777" w:rsidR="0037498F" w:rsidRDefault="0037498F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</w:t>
      </w:r>
    </w:p>
    <w:p w14:paraId="46280234" w14:textId="77777777" w:rsidR="0037498F" w:rsidRDefault="0037498F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University </w:t>
      </w:r>
    </w:p>
    <w:p w14:paraId="07E962B4" w14:textId="77777777" w:rsidR="0037498F" w:rsidRDefault="0037498F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Professor </w:t>
      </w:r>
    </w:p>
    <w:p w14:paraId="1F7C56C1" w14:textId="77777777" w:rsidR="0037498F" w:rsidRDefault="00B63123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Course </w:t>
      </w:r>
    </w:p>
    <w:p w14:paraId="0018E8E8" w14:textId="77777777" w:rsidR="00B63123" w:rsidRPr="0037498F" w:rsidRDefault="00B63123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</w:t>
      </w:r>
    </w:p>
    <w:p w14:paraId="56ABC7FF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478ED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FE3CD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32928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EBCC5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3CB838" w14:textId="77777777" w:rsidR="00523272" w:rsidRDefault="00523272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41056" w14:textId="77777777" w:rsidR="00390143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lastRenderedPageBreak/>
        <w:t>Negligent Tort Liability</w:t>
      </w:r>
      <w:r w:rsidR="00390143" w:rsidRPr="003901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A3A4D6" w14:textId="4EFD08A2" w:rsidR="001260E0" w:rsidRPr="0024282D" w:rsidRDefault="00960D8E" w:rsidP="0024282D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35061F">
        <w:rPr>
          <w:rFonts w:ascii="Times New Roman" w:hAnsi="Times New Roman" w:cs="Times New Roman"/>
          <w:sz w:val="24"/>
          <w:szCs w:val="24"/>
        </w:rPr>
        <w:t xml:space="preserve">negligent tort liability, </w:t>
      </w:r>
      <w:r>
        <w:rPr>
          <w:rFonts w:ascii="Times New Roman" w:hAnsi="Times New Roman" w:cs="Times New Roman"/>
          <w:sz w:val="24"/>
          <w:szCs w:val="24"/>
        </w:rPr>
        <w:t>t</w:t>
      </w:r>
      <w:r w:rsidR="004C5CB5">
        <w:rPr>
          <w:rFonts w:ascii="Times New Roman" w:hAnsi="Times New Roman" w:cs="Times New Roman"/>
          <w:sz w:val="24"/>
          <w:szCs w:val="24"/>
        </w:rPr>
        <w:t xml:space="preserve">he negligence theory </w:t>
      </w:r>
      <w:r>
        <w:rPr>
          <w:rFonts w:ascii="Times New Roman" w:hAnsi="Times New Roman" w:cs="Times New Roman"/>
          <w:sz w:val="24"/>
          <w:szCs w:val="24"/>
        </w:rPr>
        <w:t xml:space="preserve">is used to prove </w:t>
      </w:r>
      <w:r w:rsidR="00F46EAA">
        <w:rPr>
          <w:rFonts w:ascii="Times New Roman" w:hAnsi="Times New Roman" w:cs="Times New Roman"/>
          <w:sz w:val="24"/>
          <w:szCs w:val="24"/>
        </w:rPr>
        <w:t xml:space="preserve">that a company or a person </w:t>
      </w:r>
      <w:r w:rsidR="00782261">
        <w:rPr>
          <w:rFonts w:ascii="Times New Roman" w:hAnsi="Times New Roman" w:cs="Times New Roman"/>
          <w:sz w:val="24"/>
          <w:szCs w:val="24"/>
        </w:rPr>
        <w:t xml:space="preserve">is legally responsible </w:t>
      </w:r>
      <w:r w:rsidR="00862B87">
        <w:rPr>
          <w:rFonts w:ascii="Times New Roman" w:hAnsi="Times New Roman" w:cs="Times New Roman"/>
          <w:sz w:val="24"/>
          <w:szCs w:val="24"/>
        </w:rPr>
        <w:t xml:space="preserve">for </w:t>
      </w:r>
      <w:r w:rsidR="0077582F">
        <w:rPr>
          <w:rFonts w:ascii="Times New Roman" w:hAnsi="Times New Roman" w:cs="Times New Roman"/>
          <w:sz w:val="24"/>
          <w:szCs w:val="24"/>
        </w:rPr>
        <w:t xml:space="preserve">the injury suffered by the plaintiff. </w:t>
      </w:r>
      <w:r w:rsidR="0069447D">
        <w:rPr>
          <w:rFonts w:ascii="Times New Roman" w:hAnsi="Times New Roman" w:cs="Times New Roman"/>
          <w:sz w:val="24"/>
          <w:szCs w:val="24"/>
        </w:rPr>
        <w:t>T</w:t>
      </w:r>
      <w:r w:rsidR="00DF3190">
        <w:rPr>
          <w:rFonts w:ascii="Times New Roman" w:hAnsi="Times New Roman" w:cs="Times New Roman"/>
          <w:sz w:val="24"/>
          <w:szCs w:val="24"/>
        </w:rPr>
        <w:t xml:space="preserve">he paper will refer to a case study involving </w:t>
      </w:r>
      <w:r w:rsidR="00B1175A">
        <w:rPr>
          <w:rFonts w:ascii="Times New Roman" w:hAnsi="Times New Roman" w:cs="Times New Roman"/>
          <w:sz w:val="24"/>
          <w:szCs w:val="24"/>
        </w:rPr>
        <w:t xml:space="preserve">the defendant </w:t>
      </w:r>
      <w:r w:rsidR="00B80D7C">
        <w:rPr>
          <w:rFonts w:ascii="Times New Roman" w:hAnsi="Times New Roman" w:cs="Times New Roman"/>
          <w:sz w:val="24"/>
          <w:szCs w:val="24"/>
        </w:rPr>
        <w:t>Superior E</w:t>
      </w:r>
      <w:r w:rsidR="0077733B">
        <w:rPr>
          <w:rFonts w:ascii="Times New Roman" w:hAnsi="Times New Roman" w:cs="Times New Roman"/>
          <w:sz w:val="24"/>
          <w:szCs w:val="24"/>
        </w:rPr>
        <w:t>lectricals, its employee, Cory Jones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77733B">
        <w:rPr>
          <w:rFonts w:ascii="Times New Roman" w:hAnsi="Times New Roman" w:cs="Times New Roman"/>
          <w:sz w:val="24"/>
          <w:szCs w:val="24"/>
        </w:rPr>
        <w:t xml:space="preserve"> </w:t>
      </w:r>
      <w:r w:rsidR="00CD20EF">
        <w:rPr>
          <w:rFonts w:ascii="Times New Roman" w:hAnsi="Times New Roman" w:cs="Times New Roman"/>
          <w:sz w:val="24"/>
          <w:szCs w:val="24"/>
        </w:rPr>
        <w:t xml:space="preserve">and </w:t>
      </w:r>
      <w:r w:rsidR="00B1175A">
        <w:rPr>
          <w:rFonts w:ascii="Times New Roman" w:hAnsi="Times New Roman" w:cs="Times New Roman"/>
          <w:sz w:val="24"/>
          <w:szCs w:val="24"/>
        </w:rPr>
        <w:t xml:space="preserve">the plaintiff </w:t>
      </w:r>
      <w:r w:rsidR="00AB2CFA">
        <w:rPr>
          <w:rFonts w:ascii="Times New Roman" w:hAnsi="Times New Roman" w:cs="Times New Roman"/>
          <w:sz w:val="24"/>
          <w:szCs w:val="24"/>
        </w:rPr>
        <w:t>Carolyn Ca</w:t>
      </w:r>
      <w:r w:rsidR="004610A1">
        <w:rPr>
          <w:rFonts w:ascii="Times New Roman" w:hAnsi="Times New Roman" w:cs="Times New Roman"/>
          <w:sz w:val="24"/>
          <w:szCs w:val="24"/>
        </w:rPr>
        <w:t xml:space="preserve">rson and son. </w:t>
      </w:r>
      <w:r w:rsidR="00390143">
        <w:rPr>
          <w:rFonts w:ascii="Times New Roman" w:hAnsi="Times New Roman" w:cs="Times New Roman"/>
          <w:sz w:val="24"/>
          <w:szCs w:val="24"/>
        </w:rPr>
        <w:t xml:space="preserve">Jones was hired for </w:t>
      </w:r>
      <w:r w:rsidR="0069447D">
        <w:rPr>
          <w:rFonts w:ascii="Times New Roman" w:hAnsi="Times New Roman" w:cs="Times New Roman"/>
          <w:sz w:val="24"/>
          <w:szCs w:val="24"/>
        </w:rPr>
        <w:t>an apprentice position where the employer, Superior,</w:t>
      </w:r>
      <w:r w:rsidR="00390143">
        <w:rPr>
          <w:rFonts w:ascii="Times New Roman" w:hAnsi="Times New Roman" w:cs="Times New Roman"/>
          <w:sz w:val="24"/>
          <w:szCs w:val="24"/>
        </w:rPr>
        <w:t xml:space="preserve"> did not need to investigate his driving records since he would not be driving the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390143">
        <w:rPr>
          <w:rFonts w:ascii="Times New Roman" w:hAnsi="Times New Roman" w:cs="Times New Roman"/>
          <w:sz w:val="24"/>
          <w:szCs w:val="24"/>
        </w:rPr>
        <w:t>s vehicles. However, he was promoted to an electrician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390143">
        <w:rPr>
          <w:rFonts w:ascii="Times New Roman" w:hAnsi="Times New Roman" w:cs="Times New Roman"/>
          <w:sz w:val="24"/>
          <w:szCs w:val="24"/>
        </w:rPr>
        <w:t xml:space="preserve">s position and issued a </w:t>
      </w:r>
      <w:r w:rsidR="0069447D">
        <w:rPr>
          <w:rFonts w:ascii="Times New Roman" w:hAnsi="Times New Roman" w:cs="Times New Roman"/>
          <w:sz w:val="24"/>
          <w:szCs w:val="24"/>
        </w:rPr>
        <w:t xml:space="preserve">car for commuting </w:t>
      </w:r>
      <w:r w:rsidR="00390143">
        <w:rPr>
          <w:rFonts w:ascii="Times New Roman" w:hAnsi="Times New Roman" w:cs="Times New Roman"/>
          <w:sz w:val="24"/>
          <w:szCs w:val="24"/>
        </w:rPr>
        <w:t>in the morning a</w:t>
      </w:r>
      <w:r w:rsidR="0069447D">
        <w:rPr>
          <w:rFonts w:ascii="Times New Roman" w:hAnsi="Times New Roman" w:cs="Times New Roman"/>
          <w:sz w:val="24"/>
          <w:szCs w:val="24"/>
        </w:rPr>
        <w:t xml:space="preserve">nd evening and for wiring installation during </w:t>
      </w:r>
      <w:r w:rsidR="006605EE">
        <w:rPr>
          <w:rFonts w:ascii="Times New Roman" w:hAnsi="Times New Roman" w:cs="Times New Roman"/>
          <w:sz w:val="24"/>
          <w:szCs w:val="24"/>
        </w:rPr>
        <w:t xml:space="preserve">the </w:t>
      </w:r>
      <w:r w:rsidR="0069447D">
        <w:rPr>
          <w:rFonts w:ascii="Times New Roman" w:hAnsi="Times New Roman" w:cs="Times New Roman"/>
          <w:sz w:val="24"/>
          <w:szCs w:val="24"/>
        </w:rPr>
        <w:t>workday</w:t>
      </w:r>
      <w:r w:rsidR="00390143">
        <w:rPr>
          <w:rFonts w:ascii="Times New Roman" w:hAnsi="Times New Roman" w:cs="Times New Roman"/>
          <w:sz w:val="24"/>
          <w:szCs w:val="24"/>
        </w:rPr>
        <w:t>. When he was promoted, again</w:t>
      </w:r>
      <w:r w:rsidR="006605EE">
        <w:rPr>
          <w:rFonts w:ascii="Times New Roman" w:hAnsi="Times New Roman" w:cs="Times New Roman"/>
          <w:sz w:val="24"/>
          <w:szCs w:val="24"/>
        </w:rPr>
        <w:t>,</w:t>
      </w:r>
      <w:r w:rsidR="00390143">
        <w:rPr>
          <w:rFonts w:ascii="Times New Roman" w:hAnsi="Times New Roman" w:cs="Times New Roman"/>
          <w:sz w:val="24"/>
          <w:szCs w:val="24"/>
        </w:rPr>
        <w:t xml:space="preserve"> the company did not</w:t>
      </w:r>
      <w:r w:rsidR="00DD7273">
        <w:rPr>
          <w:rFonts w:ascii="Times New Roman" w:hAnsi="Times New Roman" w:cs="Times New Roman"/>
          <w:sz w:val="24"/>
          <w:szCs w:val="24"/>
        </w:rPr>
        <w:t xml:space="preserve"> verify his driving information</w:t>
      </w:r>
      <w:r w:rsidR="00390143">
        <w:rPr>
          <w:rFonts w:ascii="Times New Roman" w:hAnsi="Times New Roman" w:cs="Times New Roman"/>
          <w:sz w:val="24"/>
          <w:szCs w:val="24"/>
        </w:rPr>
        <w:t>. After causing the accident on Ca</w:t>
      </w:r>
      <w:r w:rsidR="00D25979">
        <w:rPr>
          <w:rFonts w:ascii="Times New Roman" w:hAnsi="Times New Roman" w:cs="Times New Roman"/>
          <w:sz w:val="24"/>
          <w:szCs w:val="24"/>
        </w:rPr>
        <w:t>rolyn</w:t>
      </w:r>
      <w:r w:rsidR="00390143">
        <w:rPr>
          <w:rFonts w:ascii="Times New Roman" w:hAnsi="Times New Roman" w:cs="Times New Roman"/>
          <w:sz w:val="24"/>
          <w:szCs w:val="24"/>
        </w:rPr>
        <w:t xml:space="preserve"> </w:t>
      </w:r>
      <w:r w:rsidR="00D82F83">
        <w:rPr>
          <w:rFonts w:ascii="Times New Roman" w:hAnsi="Times New Roman" w:cs="Times New Roman"/>
          <w:sz w:val="24"/>
          <w:szCs w:val="24"/>
        </w:rPr>
        <w:t xml:space="preserve">Carson </w:t>
      </w:r>
      <w:r w:rsidR="00390143">
        <w:rPr>
          <w:rFonts w:ascii="Times New Roman" w:hAnsi="Times New Roman" w:cs="Times New Roman"/>
          <w:sz w:val="24"/>
          <w:szCs w:val="24"/>
        </w:rPr>
        <w:t xml:space="preserve">and </w:t>
      </w:r>
      <w:r w:rsidR="006605EE">
        <w:rPr>
          <w:rFonts w:ascii="Times New Roman" w:hAnsi="Times New Roman" w:cs="Times New Roman"/>
          <w:sz w:val="24"/>
          <w:szCs w:val="24"/>
        </w:rPr>
        <w:t xml:space="preserve">her </w:t>
      </w:r>
      <w:r w:rsidR="00390143">
        <w:rPr>
          <w:rFonts w:ascii="Times New Roman" w:hAnsi="Times New Roman" w:cs="Times New Roman"/>
          <w:sz w:val="24"/>
          <w:szCs w:val="24"/>
        </w:rPr>
        <w:t xml:space="preserve">son while driving home, it was discovered that his </w:t>
      </w:r>
      <w:r w:rsidR="00987FEB">
        <w:rPr>
          <w:rFonts w:ascii="Times New Roman" w:hAnsi="Times New Roman" w:cs="Times New Roman"/>
          <w:sz w:val="24"/>
          <w:szCs w:val="24"/>
        </w:rPr>
        <w:t>license</w:t>
      </w:r>
      <w:r w:rsidR="00390143">
        <w:rPr>
          <w:rFonts w:ascii="Times New Roman" w:hAnsi="Times New Roman" w:cs="Times New Roman"/>
          <w:sz w:val="24"/>
          <w:szCs w:val="24"/>
        </w:rPr>
        <w:t xml:space="preserve"> was suspended for</w:t>
      </w:r>
      <w:r w:rsidR="006555E1">
        <w:rPr>
          <w:rFonts w:ascii="Times New Roman" w:hAnsi="Times New Roman" w:cs="Times New Roman"/>
          <w:sz w:val="24"/>
          <w:szCs w:val="24"/>
        </w:rPr>
        <w:t xml:space="preserve"> breaking traffic laws such as</w:t>
      </w:r>
      <w:r w:rsidR="00390143">
        <w:rPr>
          <w:rFonts w:ascii="Times New Roman" w:hAnsi="Times New Roman" w:cs="Times New Roman"/>
          <w:sz w:val="24"/>
          <w:szCs w:val="24"/>
        </w:rPr>
        <w:t xml:space="preserve"> </w:t>
      </w:r>
      <w:r w:rsidR="00672306">
        <w:rPr>
          <w:rFonts w:ascii="Times New Roman" w:hAnsi="Times New Roman" w:cs="Times New Roman"/>
          <w:sz w:val="24"/>
          <w:szCs w:val="24"/>
        </w:rPr>
        <w:t>carelessness and not have a driver</w:t>
      </w:r>
      <w:r w:rsidR="00E61AFA">
        <w:rPr>
          <w:rFonts w:ascii="Times New Roman" w:hAnsi="Times New Roman" w:cs="Times New Roman"/>
          <w:sz w:val="24"/>
          <w:szCs w:val="24"/>
        </w:rPr>
        <w:t>'</w:t>
      </w:r>
      <w:r w:rsidR="00672306">
        <w:rPr>
          <w:rFonts w:ascii="Times New Roman" w:hAnsi="Times New Roman" w:cs="Times New Roman"/>
          <w:sz w:val="24"/>
          <w:szCs w:val="24"/>
        </w:rPr>
        <w:t>s li</w:t>
      </w:r>
      <w:r w:rsidR="00E61AFA">
        <w:rPr>
          <w:rFonts w:ascii="Times New Roman" w:hAnsi="Times New Roman" w:cs="Times New Roman"/>
          <w:sz w:val="24"/>
          <w:szCs w:val="24"/>
        </w:rPr>
        <w:t>cens</w:t>
      </w:r>
      <w:r w:rsidR="00672306">
        <w:rPr>
          <w:rFonts w:ascii="Times New Roman" w:hAnsi="Times New Roman" w:cs="Times New Roman"/>
          <w:sz w:val="24"/>
          <w:szCs w:val="24"/>
        </w:rPr>
        <w:t>e</w:t>
      </w:r>
      <w:r w:rsidR="00390143">
        <w:rPr>
          <w:rFonts w:ascii="Times New Roman" w:hAnsi="Times New Roman" w:cs="Times New Roman"/>
          <w:sz w:val="24"/>
          <w:szCs w:val="24"/>
        </w:rPr>
        <w:t>.</w:t>
      </w:r>
      <w:r w:rsidR="00E71C1F">
        <w:rPr>
          <w:rFonts w:ascii="Times New Roman" w:hAnsi="Times New Roman" w:cs="Times New Roman"/>
          <w:sz w:val="24"/>
          <w:szCs w:val="24"/>
        </w:rPr>
        <w:t xml:space="preserve"> </w:t>
      </w:r>
      <w:r w:rsidR="00DF66C1">
        <w:rPr>
          <w:rFonts w:ascii="Times New Roman" w:hAnsi="Times New Roman" w:cs="Times New Roman"/>
          <w:sz w:val="24"/>
          <w:szCs w:val="24"/>
        </w:rPr>
        <w:t>T</w:t>
      </w:r>
      <w:r w:rsidR="00B913F6">
        <w:rPr>
          <w:rFonts w:ascii="Times New Roman" w:hAnsi="Times New Roman" w:cs="Times New Roman"/>
          <w:sz w:val="24"/>
          <w:szCs w:val="24"/>
        </w:rPr>
        <w:t xml:space="preserve">he plaintiff sued </w:t>
      </w:r>
      <w:r w:rsidR="006605EE">
        <w:rPr>
          <w:rFonts w:ascii="Times New Roman" w:hAnsi="Times New Roman" w:cs="Times New Roman"/>
          <w:sz w:val="24"/>
          <w:szCs w:val="24"/>
        </w:rPr>
        <w:t>based on</w:t>
      </w:r>
      <w:r w:rsidR="00B913F6">
        <w:rPr>
          <w:rFonts w:ascii="Times New Roman" w:hAnsi="Times New Roman" w:cs="Times New Roman"/>
          <w:sz w:val="24"/>
          <w:szCs w:val="24"/>
        </w:rPr>
        <w:t xml:space="preserve"> </w:t>
      </w:r>
      <w:r w:rsidR="00D3116B">
        <w:rPr>
          <w:rFonts w:ascii="Times New Roman" w:hAnsi="Times New Roman" w:cs="Times New Roman"/>
          <w:sz w:val="24"/>
          <w:szCs w:val="24"/>
        </w:rPr>
        <w:t xml:space="preserve">negligent hiring </w:t>
      </w:r>
      <w:r w:rsidR="008F5B07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="008F5B07">
        <w:rPr>
          <w:rFonts w:ascii="Times New Roman" w:hAnsi="Times New Roman" w:cs="Times New Roman"/>
          <w:sz w:val="24"/>
          <w:szCs w:val="24"/>
        </w:rPr>
        <w:t>respondeat</w:t>
      </w:r>
      <w:proofErr w:type="spellEnd"/>
      <w:r w:rsidR="008F5B07">
        <w:rPr>
          <w:rFonts w:ascii="Times New Roman" w:hAnsi="Times New Roman" w:cs="Times New Roman"/>
          <w:sz w:val="24"/>
          <w:szCs w:val="24"/>
        </w:rPr>
        <w:t xml:space="preserve"> </w:t>
      </w:r>
      <w:r w:rsidR="00E942C1">
        <w:rPr>
          <w:rFonts w:ascii="Times New Roman" w:hAnsi="Times New Roman" w:cs="Times New Roman"/>
          <w:sz w:val="24"/>
          <w:szCs w:val="24"/>
        </w:rPr>
        <w:t>superior</w:t>
      </w:r>
      <w:r w:rsidR="006E1E57">
        <w:rPr>
          <w:rFonts w:ascii="Times New Roman" w:hAnsi="Times New Roman" w:cs="Times New Roman"/>
          <w:sz w:val="24"/>
          <w:szCs w:val="24"/>
        </w:rPr>
        <w:t xml:space="preserve"> principles</w:t>
      </w:r>
      <w:r w:rsidR="008F5B07">
        <w:rPr>
          <w:rFonts w:ascii="Times New Roman" w:hAnsi="Times New Roman" w:cs="Times New Roman"/>
          <w:sz w:val="24"/>
          <w:szCs w:val="24"/>
        </w:rPr>
        <w:t xml:space="preserve">. Therefore, the text will </w:t>
      </w:r>
      <w:r w:rsidR="00E942C1">
        <w:rPr>
          <w:rFonts w:ascii="Times New Roman" w:hAnsi="Times New Roman" w:cs="Times New Roman"/>
          <w:sz w:val="24"/>
          <w:szCs w:val="24"/>
        </w:rPr>
        <w:t xml:space="preserve">analyze the element </w:t>
      </w:r>
      <w:r w:rsidR="003A1911">
        <w:rPr>
          <w:rFonts w:ascii="Times New Roman" w:hAnsi="Times New Roman" w:cs="Times New Roman"/>
          <w:sz w:val="24"/>
          <w:szCs w:val="24"/>
        </w:rPr>
        <w:t xml:space="preserve">in the two theories </w:t>
      </w:r>
      <w:r w:rsidR="00E942C1">
        <w:rPr>
          <w:rFonts w:ascii="Times New Roman" w:hAnsi="Times New Roman" w:cs="Times New Roman"/>
          <w:sz w:val="24"/>
          <w:szCs w:val="24"/>
        </w:rPr>
        <w:t xml:space="preserve">to establish </w:t>
      </w:r>
      <w:r w:rsidR="001E0922">
        <w:rPr>
          <w:rFonts w:ascii="Times New Roman" w:hAnsi="Times New Roman" w:cs="Times New Roman"/>
          <w:sz w:val="24"/>
          <w:szCs w:val="24"/>
        </w:rPr>
        <w:t xml:space="preserve">whether the defendant </w:t>
      </w:r>
      <w:r w:rsidR="006605EE">
        <w:rPr>
          <w:rFonts w:ascii="Times New Roman" w:hAnsi="Times New Roman" w:cs="Times New Roman"/>
          <w:sz w:val="24"/>
          <w:szCs w:val="24"/>
        </w:rPr>
        <w:t>S</w:t>
      </w:r>
      <w:r w:rsidR="001E0922">
        <w:rPr>
          <w:rFonts w:ascii="Times New Roman" w:hAnsi="Times New Roman" w:cs="Times New Roman"/>
          <w:sz w:val="24"/>
          <w:szCs w:val="24"/>
        </w:rPr>
        <w:t xml:space="preserve">uperior is liable </w:t>
      </w:r>
      <w:r w:rsidR="00E0497C">
        <w:rPr>
          <w:rFonts w:ascii="Times New Roman" w:hAnsi="Times New Roman" w:cs="Times New Roman"/>
          <w:sz w:val="24"/>
          <w:szCs w:val="24"/>
        </w:rPr>
        <w:t>for Jones</w:t>
      </w:r>
      <w:r w:rsidR="00E61AFA">
        <w:rPr>
          <w:rFonts w:ascii="Times New Roman" w:hAnsi="Times New Roman" w:cs="Times New Roman"/>
          <w:sz w:val="24"/>
          <w:szCs w:val="24"/>
        </w:rPr>
        <w:t>'</w:t>
      </w:r>
      <w:r w:rsidR="00E0497C">
        <w:rPr>
          <w:rFonts w:ascii="Times New Roman" w:hAnsi="Times New Roman" w:cs="Times New Roman"/>
          <w:sz w:val="24"/>
          <w:szCs w:val="24"/>
        </w:rPr>
        <w:t>s actions</w:t>
      </w:r>
      <w:r w:rsidR="001B2C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F7674D" w14:textId="77777777" w:rsidR="00711F64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Lega</w:t>
      </w:r>
      <w:r>
        <w:rPr>
          <w:rFonts w:ascii="Times New Roman" w:hAnsi="Times New Roman" w:cs="Times New Roman"/>
          <w:b/>
          <w:sz w:val="24"/>
          <w:szCs w:val="24"/>
        </w:rPr>
        <w:t xml:space="preserve">l Elements </w:t>
      </w:r>
      <w:r w:rsidR="00987FEB"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Negligent Hiring</w:t>
      </w:r>
    </w:p>
    <w:p w14:paraId="0042F2B5" w14:textId="77777777" w:rsidR="002B16C4" w:rsidRPr="002B16C4" w:rsidRDefault="002B16C4" w:rsidP="007217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605EE">
        <w:rPr>
          <w:rFonts w:ascii="Times New Roman" w:hAnsi="Times New Roman" w:cs="Times New Roman"/>
          <w:sz w:val="24"/>
          <w:szCs w:val="24"/>
        </w:rPr>
        <w:t>A n</w:t>
      </w:r>
      <w:r>
        <w:rPr>
          <w:rFonts w:ascii="Times New Roman" w:hAnsi="Times New Roman" w:cs="Times New Roman"/>
          <w:sz w:val="24"/>
          <w:szCs w:val="24"/>
        </w:rPr>
        <w:t xml:space="preserve">egligent </w:t>
      </w:r>
      <w:r w:rsidR="001A41EA">
        <w:rPr>
          <w:rFonts w:ascii="Times New Roman" w:hAnsi="Times New Roman" w:cs="Times New Roman"/>
          <w:sz w:val="24"/>
          <w:szCs w:val="24"/>
        </w:rPr>
        <w:t xml:space="preserve">hiring </w:t>
      </w:r>
      <w:r w:rsidR="00A91F94">
        <w:rPr>
          <w:rFonts w:ascii="Times New Roman" w:hAnsi="Times New Roman" w:cs="Times New Roman"/>
          <w:sz w:val="24"/>
          <w:szCs w:val="24"/>
        </w:rPr>
        <w:t xml:space="preserve">injury </w:t>
      </w:r>
      <w:r w:rsidR="00924944">
        <w:rPr>
          <w:rFonts w:ascii="Times New Roman" w:hAnsi="Times New Roman" w:cs="Times New Roman"/>
          <w:sz w:val="24"/>
          <w:szCs w:val="24"/>
        </w:rPr>
        <w:t>claim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05EE">
        <w:rPr>
          <w:rFonts w:ascii="Times New Roman" w:hAnsi="Times New Roman" w:cs="Times New Roman"/>
          <w:sz w:val="24"/>
          <w:szCs w:val="24"/>
        </w:rPr>
        <w:t>results from t</w:t>
      </w:r>
      <w:r w:rsidR="00924944">
        <w:rPr>
          <w:rFonts w:ascii="Times New Roman" w:hAnsi="Times New Roman" w:cs="Times New Roman"/>
          <w:sz w:val="24"/>
          <w:szCs w:val="24"/>
        </w:rPr>
        <w:t>he employer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s failure to </w:t>
      </w:r>
      <w:r w:rsidR="006B72B2">
        <w:rPr>
          <w:rFonts w:ascii="Times New Roman" w:hAnsi="Times New Roman" w:cs="Times New Roman"/>
          <w:sz w:val="24"/>
          <w:szCs w:val="24"/>
        </w:rPr>
        <w:t xml:space="preserve">thoroughly </w:t>
      </w:r>
      <w:r w:rsidR="000D7EDF">
        <w:rPr>
          <w:rFonts w:ascii="Times New Roman" w:hAnsi="Times New Roman" w:cs="Times New Roman"/>
          <w:sz w:val="24"/>
          <w:szCs w:val="24"/>
        </w:rPr>
        <w:t xml:space="preserve">investigate </w:t>
      </w:r>
      <w:r w:rsidR="00824EAD">
        <w:rPr>
          <w:rFonts w:ascii="Times New Roman" w:hAnsi="Times New Roman" w:cs="Times New Roman"/>
          <w:sz w:val="24"/>
          <w:szCs w:val="24"/>
        </w:rPr>
        <w:t xml:space="preserve">the </w:t>
      </w:r>
      <w:r w:rsidR="006839BE">
        <w:rPr>
          <w:rFonts w:ascii="Times New Roman" w:hAnsi="Times New Roman" w:cs="Times New Roman"/>
          <w:sz w:val="24"/>
          <w:szCs w:val="24"/>
        </w:rPr>
        <w:t>worker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6839BE">
        <w:rPr>
          <w:rFonts w:ascii="Times New Roman" w:hAnsi="Times New Roman" w:cs="Times New Roman"/>
          <w:sz w:val="24"/>
          <w:szCs w:val="24"/>
        </w:rPr>
        <w:t xml:space="preserve">s </w:t>
      </w:r>
      <w:r w:rsidR="0000687A">
        <w:rPr>
          <w:rFonts w:ascii="Times New Roman" w:hAnsi="Times New Roman" w:cs="Times New Roman"/>
          <w:sz w:val="24"/>
          <w:szCs w:val="24"/>
        </w:rPr>
        <w:t xml:space="preserve">suitability for the </w:t>
      </w:r>
      <w:r w:rsidR="003644BF">
        <w:rPr>
          <w:rFonts w:ascii="Times New Roman" w:hAnsi="Times New Roman" w:cs="Times New Roman"/>
          <w:sz w:val="24"/>
          <w:szCs w:val="24"/>
        </w:rPr>
        <w:t xml:space="preserve">role </w:t>
      </w:r>
      <w:r w:rsidR="002242B2">
        <w:rPr>
          <w:rFonts w:ascii="Times New Roman" w:hAnsi="Times New Roman" w:cs="Times New Roman"/>
          <w:sz w:val="24"/>
          <w:szCs w:val="24"/>
        </w:rPr>
        <w:t>assigned</w:t>
      </w:r>
      <w:r w:rsidR="006605EE">
        <w:rPr>
          <w:rFonts w:ascii="Times New Roman" w:hAnsi="Times New Roman" w:cs="Times New Roman"/>
          <w:sz w:val="24"/>
          <w:szCs w:val="24"/>
        </w:rPr>
        <w:t>,</w:t>
      </w:r>
      <w:r w:rsidR="002242B2">
        <w:rPr>
          <w:rFonts w:ascii="Times New Roman" w:hAnsi="Times New Roman" w:cs="Times New Roman"/>
          <w:sz w:val="24"/>
          <w:szCs w:val="24"/>
        </w:rPr>
        <w:t xml:space="preserve"> </w:t>
      </w:r>
      <w:r w:rsidR="00F42BFD">
        <w:rPr>
          <w:rFonts w:ascii="Times New Roman" w:hAnsi="Times New Roman" w:cs="Times New Roman"/>
          <w:sz w:val="24"/>
          <w:szCs w:val="24"/>
        </w:rPr>
        <w:t xml:space="preserve">and the </w:t>
      </w:r>
      <w:r w:rsidR="00A91F94">
        <w:rPr>
          <w:rFonts w:ascii="Times New Roman" w:hAnsi="Times New Roman" w:cs="Times New Roman"/>
          <w:sz w:val="24"/>
          <w:szCs w:val="24"/>
        </w:rPr>
        <w:t xml:space="preserve">negligence </w:t>
      </w:r>
      <w:r w:rsidR="00282575">
        <w:rPr>
          <w:rFonts w:ascii="Times New Roman" w:hAnsi="Times New Roman" w:cs="Times New Roman"/>
          <w:sz w:val="24"/>
          <w:szCs w:val="24"/>
        </w:rPr>
        <w:t xml:space="preserve">led to </w:t>
      </w:r>
      <w:r w:rsidR="00E6307C">
        <w:rPr>
          <w:rFonts w:ascii="Times New Roman" w:hAnsi="Times New Roman" w:cs="Times New Roman"/>
          <w:sz w:val="24"/>
          <w:szCs w:val="24"/>
        </w:rPr>
        <w:t xml:space="preserve">the </w:t>
      </w:r>
      <w:r w:rsidR="00ED4668">
        <w:rPr>
          <w:rFonts w:ascii="Times New Roman" w:hAnsi="Times New Roman" w:cs="Times New Roman"/>
          <w:sz w:val="24"/>
          <w:szCs w:val="24"/>
        </w:rPr>
        <w:t xml:space="preserve">employee causing </w:t>
      </w:r>
      <w:r w:rsidR="00EE70EA">
        <w:rPr>
          <w:rFonts w:ascii="Times New Roman" w:hAnsi="Times New Roman" w:cs="Times New Roman"/>
          <w:sz w:val="24"/>
          <w:szCs w:val="24"/>
        </w:rPr>
        <w:t xml:space="preserve">harm to the </w:t>
      </w:r>
      <w:r w:rsidR="00AB606D">
        <w:rPr>
          <w:rFonts w:ascii="Times New Roman" w:hAnsi="Times New Roman" w:cs="Times New Roman"/>
          <w:sz w:val="24"/>
          <w:szCs w:val="24"/>
        </w:rPr>
        <w:t xml:space="preserve">plaintiff. </w:t>
      </w:r>
      <w:r w:rsidR="00887A9B">
        <w:rPr>
          <w:rFonts w:ascii="Times New Roman" w:hAnsi="Times New Roman" w:cs="Times New Roman"/>
          <w:sz w:val="24"/>
          <w:szCs w:val="24"/>
        </w:rPr>
        <w:t xml:space="preserve">The </w:t>
      </w:r>
      <w:r w:rsidR="0070769C">
        <w:rPr>
          <w:rFonts w:ascii="Times New Roman" w:hAnsi="Times New Roman" w:cs="Times New Roman"/>
          <w:sz w:val="24"/>
          <w:szCs w:val="24"/>
        </w:rPr>
        <w:t>employee must be in the course of the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70769C">
        <w:rPr>
          <w:rFonts w:ascii="Times New Roman" w:hAnsi="Times New Roman" w:cs="Times New Roman"/>
          <w:sz w:val="24"/>
          <w:szCs w:val="24"/>
        </w:rPr>
        <w:t xml:space="preserve">s duties when </w:t>
      </w:r>
      <w:r w:rsidR="00DC6899">
        <w:rPr>
          <w:rFonts w:ascii="Times New Roman" w:hAnsi="Times New Roman" w:cs="Times New Roman"/>
          <w:sz w:val="24"/>
          <w:szCs w:val="24"/>
        </w:rPr>
        <w:t xml:space="preserve">the </w:t>
      </w:r>
      <w:r w:rsidR="005A6B80">
        <w:rPr>
          <w:rFonts w:ascii="Times New Roman" w:hAnsi="Times New Roman" w:cs="Times New Roman"/>
          <w:sz w:val="24"/>
          <w:szCs w:val="24"/>
        </w:rPr>
        <w:t>accident</w:t>
      </w:r>
      <w:r w:rsidR="009702FD">
        <w:rPr>
          <w:rFonts w:ascii="Times New Roman" w:hAnsi="Times New Roman" w:cs="Times New Roman"/>
          <w:sz w:val="24"/>
          <w:szCs w:val="24"/>
        </w:rPr>
        <w:t xml:space="preserve"> happens</w:t>
      </w:r>
      <w:r w:rsidR="007921B3">
        <w:rPr>
          <w:rFonts w:ascii="Times New Roman" w:hAnsi="Times New Roman" w:cs="Times New Roman"/>
          <w:sz w:val="24"/>
          <w:szCs w:val="24"/>
        </w:rPr>
        <w:t xml:space="preserve"> (Vieira, </w:t>
      </w:r>
      <w:r w:rsidR="007921B3" w:rsidRPr="00A22F87">
        <w:rPr>
          <w:rFonts w:ascii="Times New Roman" w:hAnsi="Times New Roman" w:cs="Times New Roman"/>
          <w:sz w:val="24"/>
          <w:szCs w:val="24"/>
        </w:rPr>
        <w:t>2018)</w:t>
      </w:r>
      <w:r w:rsidR="009702FD">
        <w:rPr>
          <w:rFonts w:ascii="Times New Roman" w:hAnsi="Times New Roman" w:cs="Times New Roman"/>
          <w:sz w:val="24"/>
          <w:szCs w:val="24"/>
        </w:rPr>
        <w:t xml:space="preserve">. </w:t>
      </w:r>
      <w:r w:rsidR="008A4777">
        <w:rPr>
          <w:rFonts w:ascii="Times New Roman" w:hAnsi="Times New Roman" w:cs="Times New Roman"/>
          <w:sz w:val="24"/>
          <w:szCs w:val="24"/>
        </w:rPr>
        <w:t xml:space="preserve">Some of the </w:t>
      </w:r>
      <w:r w:rsidR="005E175D">
        <w:rPr>
          <w:rFonts w:ascii="Times New Roman" w:hAnsi="Times New Roman" w:cs="Times New Roman"/>
          <w:sz w:val="24"/>
          <w:szCs w:val="24"/>
        </w:rPr>
        <w:t xml:space="preserve">elements of </w:t>
      </w:r>
      <w:r w:rsidR="007E084F">
        <w:rPr>
          <w:rFonts w:ascii="Times New Roman" w:hAnsi="Times New Roman" w:cs="Times New Roman"/>
          <w:sz w:val="24"/>
          <w:szCs w:val="24"/>
        </w:rPr>
        <w:t xml:space="preserve">negligent hiring include </w:t>
      </w:r>
      <w:r w:rsidR="006605EE">
        <w:rPr>
          <w:rFonts w:ascii="Times New Roman" w:hAnsi="Times New Roman" w:cs="Times New Roman"/>
          <w:sz w:val="24"/>
          <w:szCs w:val="24"/>
        </w:rPr>
        <w:t xml:space="preserve">the </w:t>
      </w:r>
      <w:r w:rsidR="00C929B1">
        <w:rPr>
          <w:rFonts w:ascii="Times New Roman" w:hAnsi="Times New Roman" w:cs="Times New Roman"/>
          <w:sz w:val="24"/>
          <w:szCs w:val="24"/>
        </w:rPr>
        <w:t>employer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C929B1">
        <w:rPr>
          <w:rFonts w:ascii="Times New Roman" w:hAnsi="Times New Roman" w:cs="Times New Roman"/>
          <w:sz w:val="24"/>
          <w:szCs w:val="24"/>
        </w:rPr>
        <w:t xml:space="preserve">s duty of care to the plaintiff. </w:t>
      </w:r>
      <w:r w:rsidR="006605EE">
        <w:rPr>
          <w:rFonts w:ascii="Times New Roman" w:hAnsi="Times New Roman" w:cs="Times New Roman"/>
          <w:sz w:val="24"/>
          <w:szCs w:val="24"/>
        </w:rPr>
        <w:t>I</w:t>
      </w:r>
      <w:r w:rsidR="005C1B38">
        <w:rPr>
          <w:rFonts w:ascii="Times New Roman" w:hAnsi="Times New Roman" w:cs="Times New Roman"/>
          <w:sz w:val="24"/>
          <w:szCs w:val="24"/>
        </w:rPr>
        <w:t xml:space="preserve">t is </w:t>
      </w:r>
      <w:r w:rsidR="006605EE">
        <w:rPr>
          <w:rFonts w:ascii="Times New Roman" w:hAnsi="Times New Roman" w:cs="Times New Roman"/>
          <w:sz w:val="24"/>
          <w:szCs w:val="24"/>
        </w:rPr>
        <w:t xml:space="preserve">the </w:t>
      </w:r>
      <w:r w:rsidR="005C1B38">
        <w:rPr>
          <w:rFonts w:ascii="Times New Roman" w:hAnsi="Times New Roman" w:cs="Times New Roman"/>
          <w:sz w:val="24"/>
          <w:szCs w:val="24"/>
        </w:rPr>
        <w:t>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5C1B38">
        <w:rPr>
          <w:rFonts w:ascii="Times New Roman" w:hAnsi="Times New Roman" w:cs="Times New Roman"/>
          <w:sz w:val="24"/>
          <w:szCs w:val="24"/>
        </w:rPr>
        <w:t xml:space="preserve">s responsibility to </w:t>
      </w:r>
      <w:r w:rsidR="00E61CCC">
        <w:rPr>
          <w:rFonts w:ascii="Times New Roman" w:hAnsi="Times New Roman" w:cs="Times New Roman"/>
          <w:sz w:val="24"/>
          <w:szCs w:val="24"/>
        </w:rPr>
        <w:t xml:space="preserve">protect </w:t>
      </w:r>
      <w:r w:rsidR="003C3E8D">
        <w:rPr>
          <w:rFonts w:ascii="Times New Roman" w:hAnsi="Times New Roman" w:cs="Times New Roman"/>
          <w:sz w:val="24"/>
          <w:szCs w:val="24"/>
        </w:rPr>
        <w:t xml:space="preserve">the general welfare of workers and other </w:t>
      </w:r>
      <w:r w:rsidR="00E61CCC">
        <w:rPr>
          <w:rFonts w:ascii="Times New Roman" w:hAnsi="Times New Roman" w:cs="Times New Roman"/>
          <w:sz w:val="24"/>
          <w:szCs w:val="24"/>
        </w:rPr>
        <w:t xml:space="preserve">people who might be affected in line </w:t>
      </w:r>
      <w:r w:rsidR="006605EE">
        <w:rPr>
          <w:rFonts w:ascii="Times New Roman" w:hAnsi="Times New Roman" w:cs="Times New Roman"/>
          <w:sz w:val="24"/>
          <w:szCs w:val="24"/>
        </w:rPr>
        <w:t>with</w:t>
      </w:r>
      <w:r w:rsidR="00E61CCC">
        <w:rPr>
          <w:rFonts w:ascii="Times New Roman" w:hAnsi="Times New Roman" w:cs="Times New Roman"/>
          <w:sz w:val="24"/>
          <w:szCs w:val="24"/>
        </w:rPr>
        <w:t xml:space="preserve"> its business. </w:t>
      </w:r>
      <w:r w:rsidR="00DE7B16">
        <w:rPr>
          <w:rFonts w:ascii="Times New Roman" w:hAnsi="Times New Roman" w:cs="Times New Roman"/>
          <w:sz w:val="24"/>
          <w:szCs w:val="24"/>
        </w:rPr>
        <w:t xml:space="preserve">Secondly, </w:t>
      </w:r>
      <w:r w:rsidR="006D5167">
        <w:rPr>
          <w:rFonts w:ascii="Times New Roman" w:hAnsi="Times New Roman" w:cs="Times New Roman"/>
          <w:sz w:val="24"/>
          <w:szCs w:val="24"/>
        </w:rPr>
        <w:t xml:space="preserve">the plaintiff must prove </w:t>
      </w:r>
      <w:r w:rsidR="00133EC1">
        <w:rPr>
          <w:rFonts w:ascii="Times New Roman" w:hAnsi="Times New Roman" w:cs="Times New Roman"/>
          <w:sz w:val="24"/>
          <w:szCs w:val="24"/>
        </w:rPr>
        <w:t xml:space="preserve">the employer breached </w:t>
      </w:r>
      <w:r w:rsidR="00C11D4B">
        <w:rPr>
          <w:rFonts w:ascii="Times New Roman" w:hAnsi="Times New Roman" w:cs="Times New Roman"/>
          <w:sz w:val="24"/>
          <w:szCs w:val="24"/>
        </w:rPr>
        <w:t xml:space="preserve">his duty of care. </w:t>
      </w:r>
      <w:r w:rsidR="00D5163F">
        <w:rPr>
          <w:rFonts w:ascii="Times New Roman" w:hAnsi="Times New Roman" w:cs="Times New Roman"/>
          <w:sz w:val="24"/>
          <w:szCs w:val="24"/>
        </w:rPr>
        <w:t xml:space="preserve">Thirdly, </w:t>
      </w:r>
      <w:r w:rsidR="0054171B">
        <w:rPr>
          <w:rFonts w:ascii="Times New Roman" w:hAnsi="Times New Roman" w:cs="Times New Roman"/>
          <w:sz w:val="24"/>
          <w:szCs w:val="24"/>
        </w:rPr>
        <w:t xml:space="preserve">the </w:t>
      </w:r>
      <w:r w:rsidR="00AB4FE0">
        <w:rPr>
          <w:rFonts w:ascii="Times New Roman" w:hAnsi="Times New Roman" w:cs="Times New Roman"/>
          <w:sz w:val="24"/>
          <w:szCs w:val="24"/>
        </w:rPr>
        <w:t>c</w:t>
      </w:r>
      <w:r w:rsidR="00E903C3">
        <w:rPr>
          <w:rFonts w:ascii="Times New Roman" w:hAnsi="Times New Roman" w:cs="Times New Roman"/>
          <w:sz w:val="24"/>
          <w:szCs w:val="24"/>
        </w:rPr>
        <w:t>laimant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E903C3">
        <w:rPr>
          <w:rFonts w:ascii="Times New Roman" w:hAnsi="Times New Roman" w:cs="Times New Roman"/>
          <w:sz w:val="24"/>
          <w:szCs w:val="24"/>
        </w:rPr>
        <w:t xml:space="preserve">s injury </w:t>
      </w:r>
      <w:r w:rsidR="00E903C3">
        <w:rPr>
          <w:rFonts w:ascii="Times New Roman" w:hAnsi="Times New Roman" w:cs="Times New Roman"/>
          <w:sz w:val="24"/>
          <w:szCs w:val="24"/>
        </w:rPr>
        <w:lastRenderedPageBreak/>
        <w:t xml:space="preserve">must be a result of the breach. </w:t>
      </w:r>
      <w:r w:rsidR="006B76CC">
        <w:rPr>
          <w:rFonts w:ascii="Times New Roman" w:hAnsi="Times New Roman" w:cs="Times New Roman"/>
          <w:sz w:val="24"/>
          <w:szCs w:val="24"/>
        </w:rPr>
        <w:t xml:space="preserve">Finally, </w:t>
      </w:r>
      <w:r w:rsidR="00CD1046">
        <w:rPr>
          <w:rFonts w:ascii="Times New Roman" w:hAnsi="Times New Roman" w:cs="Times New Roman"/>
          <w:sz w:val="24"/>
          <w:szCs w:val="24"/>
        </w:rPr>
        <w:t xml:space="preserve">the harm </w:t>
      </w:r>
      <w:r w:rsidR="00AC4BD1">
        <w:rPr>
          <w:rFonts w:ascii="Times New Roman" w:hAnsi="Times New Roman" w:cs="Times New Roman"/>
          <w:sz w:val="24"/>
          <w:szCs w:val="24"/>
        </w:rPr>
        <w:t xml:space="preserve">must be foreseeable. </w:t>
      </w:r>
      <w:r w:rsidR="00A14808">
        <w:rPr>
          <w:rFonts w:ascii="Times New Roman" w:hAnsi="Times New Roman" w:cs="Times New Roman"/>
          <w:sz w:val="24"/>
          <w:szCs w:val="24"/>
        </w:rPr>
        <w:t xml:space="preserve">The </w:t>
      </w:r>
      <w:r w:rsidR="00EB22F5">
        <w:rPr>
          <w:rFonts w:ascii="Times New Roman" w:hAnsi="Times New Roman" w:cs="Times New Roman"/>
          <w:sz w:val="24"/>
          <w:szCs w:val="24"/>
        </w:rPr>
        <w:t xml:space="preserve">employer must </w:t>
      </w:r>
      <w:r w:rsidR="00345198">
        <w:rPr>
          <w:rFonts w:ascii="Times New Roman" w:hAnsi="Times New Roman" w:cs="Times New Roman"/>
          <w:sz w:val="24"/>
          <w:szCs w:val="24"/>
        </w:rPr>
        <w:t xml:space="preserve">reasonably </w:t>
      </w:r>
      <w:r w:rsidR="00E226A9">
        <w:rPr>
          <w:rFonts w:ascii="Times New Roman" w:hAnsi="Times New Roman" w:cs="Times New Roman"/>
          <w:sz w:val="24"/>
          <w:szCs w:val="24"/>
        </w:rPr>
        <w:t>know such an injury is likely to happen</w:t>
      </w:r>
      <w:r w:rsidR="00135F15">
        <w:rPr>
          <w:rFonts w:ascii="Times New Roman" w:hAnsi="Times New Roman" w:cs="Times New Roman"/>
          <w:sz w:val="24"/>
          <w:szCs w:val="24"/>
        </w:rPr>
        <w:t xml:space="preserve"> </w:t>
      </w:r>
      <w:r w:rsidR="00E015AB">
        <w:rPr>
          <w:rFonts w:ascii="Times New Roman" w:hAnsi="Times New Roman" w:cs="Times New Roman"/>
          <w:sz w:val="24"/>
          <w:szCs w:val="24"/>
        </w:rPr>
        <w:t xml:space="preserve">from </w:t>
      </w:r>
      <w:r w:rsidR="0012797C">
        <w:rPr>
          <w:rFonts w:ascii="Times New Roman" w:hAnsi="Times New Roman" w:cs="Times New Roman"/>
          <w:sz w:val="24"/>
          <w:szCs w:val="24"/>
        </w:rPr>
        <w:t xml:space="preserve">the actions of employees. </w:t>
      </w:r>
    </w:p>
    <w:p w14:paraId="2365B570" w14:textId="77777777" w:rsidR="00711F64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Application </w:t>
      </w:r>
      <w:r w:rsidR="00987FEB">
        <w:rPr>
          <w:rFonts w:ascii="Times New Roman" w:hAnsi="Times New Roman" w:cs="Times New Roman"/>
          <w:b/>
          <w:sz w:val="24"/>
          <w:szCs w:val="24"/>
        </w:rPr>
        <w:t>of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Elements </w:t>
      </w:r>
      <w:r w:rsidR="00987FEB" w:rsidRPr="00711F64">
        <w:rPr>
          <w:rFonts w:ascii="Times New Roman" w:hAnsi="Times New Roman" w:cs="Times New Roman"/>
          <w:b/>
          <w:sz w:val="24"/>
          <w:szCs w:val="24"/>
        </w:rPr>
        <w:t>of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Negligent Hiring </w:t>
      </w:r>
      <w:r w:rsidR="00987FEB">
        <w:rPr>
          <w:rFonts w:ascii="Times New Roman" w:hAnsi="Times New Roman" w:cs="Times New Roman"/>
          <w:b/>
          <w:sz w:val="24"/>
          <w:szCs w:val="24"/>
        </w:rPr>
        <w:t>to</w:t>
      </w:r>
      <w:r>
        <w:rPr>
          <w:rFonts w:ascii="Times New Roman" w:hAnsi="Times New Roman" w:cs="Times New Roman"/>
          <w:b/>
          <w:sz w:val="24"/>
          <w:szCs w:val="24"/>
        </w:rPr>
        <w:t xml:space="preserve"> The Case</w:t>
      </w:r>
    </w:p>
    <w:p w14:paraId="0FEE5F8F" w14:textId="77777777" w:rsidR="00861FE0" w:rsidRPr="00861FE0" w:rsidRDefault="00861FE0" w:rsidP="007217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0C47">
        <w:rPr>
          <w:rFonts w:ascii="Times New Roman" w:hAnsi="Times New Roman" w:cs="Times New Roman"/>
          <w:sz w:val="24"/>
          <w:szCs w:val="24"/>
        </w:rPr>
        <w:t xml:space="preserve">While </w:t>
      </w:r>
      <w:r w:rsidR="00523D4D">
        <w:rPr>
          <w:rFonts w:ascii="Times New Roman" w:hAnsi="Times New Roman" w:cs="Times New Roman"/>
          <w:sz w:val="24"/>
          <w:szCs w:val="24"/>
        </w:rPr>
        <w:t>Superior</w:t>
      </w:r>
      <w:r w:rsidR="002C7C69">
        <w:rPr>
          <w:rFonts w:ascii="Times New Roman" w:hAnsi="Times New Roman" w:cs="Times New Roman"/>
          <w:sz w:val="24"/>
          <w:szCs w:val="24"/>
        </w:rPr>
        <w:t xml:space="preserve"> did not need Jones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2C7C69">
        <w:rPr>
          <w:rFonts w:ascii="Times New Roman" w:hAnsi="Times New Roman" w:cs="Times New Roman"/>
          <w:sz w:val="24"/>
          <w:szCs w:val="24"/>
        </w:rPr>
        <w:t xml:space="preserve"> </w:t>
      </w:r>
      <w:r w:rsidR="007F1768">
        <w:rPr>
          <w:rFonts w:ascii="Times New Roman" w:hAnsi="Times New Roman" w:cs="Times New Roman"/>
          <w:sz w:val="24"/>
          <w:szCs w:val="24"/>
        </w:rPr>
        <w:t xml:space="preserve">driving records when he was an apprentice, it </w:t>
      </w:r>
      <w:r w:rsidR="00463DE5">
        <w:rPr>
          <w:rFonts w:ascii="Times New Roman" w:hAnsi="Times New Roman" w:cs="Times New Roman"/>
          <w:sz w:val="24"/>
          <w:szCs w:val="24"/>
        </w:rPr>
        <w:t>required it when</w:t>
      </w:r>
      <w:r w:rsidR="008308FB">
        <w:rPr>
          <w:rFonts w:ascii="Times New Roman" w:hAnsi="Times New Roman" w:cs="Times New Roman"/>
          <w:sz w:val="24"/>
          <w:szCs w:val="24"/>
        </w:rPr>
        <w:t xml:space="preserve"> promoti</w:t>
      </w:r>
      <w:r w:rsidR="00463DE5">
        <w:rPr>
          <w:rFonts w:ascii="Times New Roman" w:hAnsi="Times New Roman" w:cs="Times New Roman"/>
          <w:sz w:val="24"/>
          <w:szCs w:val="24"/>
        </w:rPr>
        <w:t>ng</w:t>
      </w:r>
      <w:r w:rsidR="00032C4D">
        <w:rPr>
          <w:rFonts w:ascii="Times New Roman" w:hAnsi="Times New Roman" w:cs="Times New Roman"/>
          <w:sz w:val="24"/>
          <w:szCs w:val="24"/>
        </w:rPr>
        <w:t xml:space="preserve"> him</w:t>
      </w:r>
      <w:r w:rsidR="00232CF4">
        <w:rPr>
          <w:rFonts w:ascii="Times New Roman" w:hAnsi="Times New Roman" w:cs="Times New Roman"/>
          <w:sz w:val="24"/>
          <w:szCs w:val="24"/>
        </w:rPr>
        <w:t xml:space="preserve"> to an electrician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232CF4">
        <w:rPr>
          <w:rFonts w:ascii="Times New Roman" w:hAnsi="Times New Roman" w:cs="Times New Roman"/>
          <w:sz w:val="24"/>
          <w:szCs w:val="24"/>
        </w:rPr>
        <w:t>s position</w:t>
      </w:r>
      <w:r w:rsidR="006E5295">
        <w:rPr>
          <w:rFonts w:ascii="Times New Roman" w:hAnsi="Times New Roman" w:cs="Times New Roman"/>
          <w:sz w:val="24"/>
          <w:szCs w:val="24"/>
        </w:rPr>
        <w:t xml:space="preserve"> because he would </w:t>
      </w:r>
      <w:r w:rsidR="008308FB">
        <w:rPr>
          <w:rFonts w:ascii="Times New Roman" w:hAnsi="Times New Roman" w:cs="Times New Roman"/>
          <w:sz w:val="24"/>
          <w:szCs w:val="24"/>
        </w:rPr>
        <w:t>be handling</w:t>
      </w:r>
      <w:r w:rsidR="006E5295">
        <w:rPr>
          <w:rFonts w:ascii="Times New Roman" w:hAnsi="Times New Roman" w:cs="Times New Roman"/>
          <w:sz w:val="24"/>
          <w:szCs w:val="24"/>
        </w:rPr>
        <w:t xml:space="preserve"> the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6E5295">
        <w:rPr>
          <w:rFonts w:ascii="Times New Roman" w:hAnsi="Times New Roman" w:cs="Times New Roman"/>
          <w:sz w:val="24"/>
          <w:szCs w:val="24"/>
        </w:rPr>
        <w:t>s cars</w:t>
      </w:r>
      <w:r w:rsidR="00232CF4">
        <w:rPr>
          <w:rFonts w:ascii="Times New Roman" w:hAnsi="Times New Roman" w:cs="Times New Roman"/>
          <w:sz w:val="24"/>
          <w:szCs w:val="24"/>
        </w:rPr>
        <w:t>.</w:t>
      </w:r>
      <w:r w:rsidR="003B0274">
        <w:rPr>
          <w:rFonts w:ascii="Times New Roman" w:hAnsi="Times New Roman" w:cs="Times New Roman"/>
          <w:sz w:val="24"/>
          <w:szCs w:val="24"/>
        </w:rPr>
        <w:t xml:space="preserve"> The first element </w:t>
      </w:r>
      <w:r w:rsidR="00016A4D">
        <w:rPr>
          <w:rFonts w:ascii="Times New Roman" w:hAnsi="Times New Roman" w:cs="Times New Roman"/>
          <w:sz w:val="24"/>
          <w:szCs w:val="24"/>
        </w:rPr>
        <w:t xml:space="preserve">of </w:t>
      </w:r>
      <w:r w:rsidR="00F05E7D">
        <w:rPr>
          <w:rFonts w:ascii="Times New Roman" w:hAnsi="Times New Roman" w:cs="Times New Roman"/>
          <w:sz w:val="24"/>
          <w:szCs w:val="24"/>
        </w:rPr>
        <w:t xml:space="preserve">negligent hiring states that the employer </w:t>
      </w:r>
      <w:r w:rsidR="00B61A60">
        <w:rPr>
          <w:rFonts w:ascii="Times New Roman" w:hAnsi="Times New Roman" w:cs="Times New Roman"/>
          <w:sz w:val="24"/>
          <w:szCs w:val="24"/>
        </w:rPr>
        <w:t>has</w:t>
      </w:r>
      <w:r w:rsidR="008C364E">
        <w:rPr>
          <w:rFonts w:ascii="Times New Roman" w:hAnsi="Times New Roman" w:cs="Times New Roman"/>
          <w:sz w:val="24"/>
          <w:szCs w:val="24"/>
        </w:rPr>
        <w:t xml:space="preserve"> </w:t>
      </w:r>
      <w:r w:rsidR="00D52D55">
        <w:rPr>
          <w:rFonts w:ascii="Times New Roman" w:hAnsi="Times New Roman" w:cs="Times New Roman"/>
          <w:sz w:val="24"/>
          <w:szCs w:val="24"/>
        </w:rPr>
        <w:t xml:space="preserve">a duty of care </w:t>
      </w:r>
      <w:r w:rsidR="00B61A60">
        <w:rPr>
          <w:rFonts w:ascii="Times New Roman" w:hAnsi="Times New Roman" w:cs="Times New Roman"/>
          <w:sz w:val="24"/>
          <w:szCs w:val="24"/>
        </w:rPr>
        <w:t xml:space="preserve">over </w:t>
      </w:r>
      <w:r w:rsidR="00D52D55">
        <w:rPr>
          <w:rFonts w:ascii="Times New Roman" w:hAnsi="Times New Roman" w:cs="Times New Roman"/>
          <w:sz w:val="24"/>
          <w:szCs w:val="24"/>
        </w:rPr>
        <w:t xml:space="preserve">employees and </w:t>
      </w:r>
      <w:r w:rsidR="004453FB">
        <w:rPr>
          <w:rFonts w:ascii="Times New Roman" w:hAnsi="Times New Roman" w:cs="Times New Roman"/>
          <w:sz w:val="24"/>
          <w:szCs w:val="24"/>
        </w:rPr>
        <w:t xml:space="preserve">any other pertinent </w:t>
      </w:r>
      <w:r w:rsidR="00B225DC">
        <w:rPr>
          <w:rFonts w:ascii="Times New Roman" w:hAnsi="Times New Roman" w:cs="Times New Roman"/>
          <w:sz w:val="24"/>
          <w:szCs w:val="24"/>
        </w:rPr>
        <w:t>person</w:t>
      </w:r>
      <w:r w:rsidR="0069447D">
        <w:rPr>
          <w:rFonts w:ascii="Times New Roman" w:hAnsi="Times New Roman" w:cs="Times New Roman"/>
          <w:sz w:val="24"/>
          <w:szCs w:val="24"/>
        </w:rPr>
        <w:t xml:space="preserve">s affected during the </w:t>
      </w:r>
      <w:r w:rsidR="00B07FAE">
        <w:rPr>
          <w:rFonts w:ascii="Times New Roman" w:hAnsi="Times New Roman" w:cs="Times New Roman"/>
          <w:sz w:val="24"/>
          <w:szCs w:val="24"/>
        </w:rPr>
        <w:t>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B07FAE">
        <w:rPr>
          <w:rFonts w:ascii="Times New Roman" w:hAnsi="Times New Roman" w:cs="Times New Roman"/>
          <w:sz w:val="24"/>
          <w:szCs w:val="24"/>
        </w:rPr>
        <w:t xml:space="preserve">s </w:t>
      </w:r>
      <w:r w:rsidR="008C364E">
        <w:rPr>
          <w:rFonts w:ascii="Times New Roman" w:hAnsi="Times New Roman" w:cs="Times New Roman"/>
          <w:sz w:val="24"/>
          <w:szCs w:val="24"/>
        </w:rPr>
        <w:t xml:space="preserve">operations. </w:t>
      </w:r>
      <w:r w:rsidR="00791AE3">
        <w:rPr>
          <w:rFonts w:ascii="Times New Roman" w:hAnsi="Times New Roman" w:cs="Times New Roman"/>
          <w:sz w:val="24"/>
          <w:szCs w:val="24"/>
        </w:rPr>
        <w:t>The employee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791AE3">
        <w:rPr>
          <w:rFonts w:ascii="Times New Roman" w:hAnsi="Times New Roman" w:cs="Times New Roman"/>
          <w:sz w:val="24"/>
          <w:szCs w:val="24"/>
        </w:rPr>
        <w:t>s</w:t>
      </w:r>
      <w:r w:rsidR="00254940">
        <w:rPr>
          <w:rFonts w:ascii="Times New Roman" w:hAnsi="Times New Roman" w:cs="Times New Roman"/>
          <w:sz w:val="24"/>
          <w:szCs w:val="24"/>
        </w:rPr>
        <w:t xml:space="preserve"> </w:t>
      </w:r>
      <w:r w:rsidR="006412BF">
        <w:rPr>
          <w:rFonts w:ascii="Times New Roman" w:hAnsi="Times New Roman" w:cs="Times New Roman"/>
          <w:sz w:val="24"/>
          <w:szCs w:val="24"/>
        </w:rPr>
        <w:t xml:space="preserve">fitness </w:t>
      </w:r>
      <w:r w:rsidR="000D7FF5">
        <w:rPr>
          <w:rFonts w:ascii="Times New Roman" w:hAnsi="Times New Roman" w:cs="Times New Roman"/>
          <w:sz w:val="24"/>
          <w:szCs w:val="24"/>
        </w:rPr>
        <w:t xml:space="preserve">to the role </w:t>
      </w:r>
      <w:r w:rsidR="008B38B3">
        <w:rPr>
          <w:rFonts w:ascii="Times New Roman" w:hAnsi="Times New Roman" w:cs="Times New Roman"/>
          <w:sz w:val="24"/>
          <w:szCs w:val="24"/>
        </w:rPr>
        <w:t xml:space="preserve">should be evaluated </w:t>
      </w:r>
      <w:r w:rsidR="00E97FCD">
        <w:rPr>
          <w:rFonts w:ascii="Times New Roman" w:hAnsi="Times New Roman" w:cs="Times New Roman"/>
          <w:sz w:val="24"/>
          <w:szCs w:val="24"/>
        </w:rPr>
        <w:t xml:space="preserve">before entrusting </w:t>
      </w:r>
      <w:r w:rsidR="000D7FF5">
        <w:rPr>
          <w:rFonts w:ascii="Times New Roman" w:hAnsi="Times New Roman" w:cs="Times New Roman"/>
          <w:sz w:val="24"/>
          <w:szCs w:val="24"/>
        </w:rPr>
        <w:t xml:space="preserve">him with </w:t>
      </w:r>
      <w:r w:rsidR="00ED19D0">
        <w:rPr>
          <w:rFonts w:ascii="Times New Roman" w:hAnsi="Times New Roman" w:cs="Times New Roman"/>
          <w:sz w:val="24"/>
          <w:szCs w:val="24"/>
        </w:rPr>
        <w:t xml:space="preserve">any </w:t>
      </w:r>
      <w:r w:rsidR="000D7FF5">
        <w:rPr>
          <w:rFonts w:ascii="Times New Roman" w:hAnsi="Times New Roman" w:cs="Times New Roman"/>
          <w:sz w:val="24"/>
          <w:szCs w:val="24"/>
        </w:rPr>
        <w:t xml:space="preserve">responsibility. </w:t>
      </w:r>
      <w:r w:rsidR="008D35E1">
        <w:rPr>
          <w:rFonts w:ascii="Times New Roman" w:hAnsi="Times New Roman" w:cs="Times New Roman"/>
          <w:sz w:val="24"/>
          <w:szCs w:val="24"/>
        </w:rPr>
        <w:t xml:space="preserve">Superior knew Jones would be </w:t>
      </w:r>
      <w:r w:rsidR="005B7D5B">
        <w:rPr>
          <w:rFonts w:ascii="Times New Roman" w:hAnsi="Times New Roman" w:cs="Times New Roman"/>
          <w:sz w:val="24"/>
          <w:szCs w:val="24"/>
        </w:rPr>
        <w:t>handling the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8B7E7E">
        <w:rPr>
          <w:rFonts w:ascii="Times New Roman" w:hAnsi="Times New Roman" w:cs="Times New Roman"/>
          <w:sz w:val="24"/>
          <w:szCs w:val="24"/>
        </w:rPr>
        <w:t>s vehicles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8B7E7E">
        <w:rPr>
          <w:rFonts w:ascii="Times New Roman" w:hAnsi="Times New Roman" w:cs="Times New Roman"/>
          <w:sz w:val="24"/>
          <w:szCs w:val="24"/>
        </w:rPr>
        <w:t xml:space="preserve"> </w:t>
      </w:r>
      <w:r w:rsidR="00446ABC">
        <w:rPr>
          <w:rFonts w:ascii="Times New Roman" w:hAnsi="Times New Roman" w:cs="Times New Roman"/>
          <w:sz w:val="24"/>
          <w:szCs w:val="24"/>
        </w:rPr>
        <w:t xml:space="preserve">but it </w:t>
      </w:r>
      <w:r w:rsidR="00375198">
        <w:rPr>
          <w:rFonts w:ascii="Times New Roman" w:hAnsi="Times New Roman" w:cs="Times New Roman"/>
          <w:sz w:val="24"/>
          <w:szCs w:val="24"/>
        </w:rPr>
        <w:t xml:space="preserve">did not investigate </w:t>
      </w:r>
      <w:r w:rsidR="00446ABC">
        <w:rPr>
          <w:rFonts w:ascii="Times New Roman" w:hAnsi="Times New Roman" w:cs="Times New Roman"/>
          <w:sz w:val="24"/>
          <w:szCs w:val="24"/>
        </w:rPr>
        <w:t xml:space="preserve">as any reasonable </w:t>
      </w:r>
      <w:r w:rsidR="00454AC7">
        <w:rPr>
          <w:rFonts w:ascii="Times New Roman" w:hAnsi="Times New Roman" w:cs="Times New Roman"/>
          <w:sz w:val="24"/>
          <w:szCs w:val="24"/>
        </w:rPr>
        <w:t xml:space="preserve">person would do </w:t>
      </w:r>
      <w:r w:rsidR="00AB31E5">
        <w:rPr>
          <w:rFonts w:ascii="Times New Roman" w:hAnsi="Times New Roman" w:cs="Times New Roman"/>
          <w:sz w:val="24"/>
          <w:szCs w:val="24"/>
        </w:rPr>
        <w:t xml:space="preserve">about his </w:t>
      </w:r>
      <w:r w:rsidR="00E60A83">
        <w:rPr>
          <w:rFonts w:ascii="Times New Roman" w:hAnsi="Times New Roman" w:cs="Times New Roman"/>
          <w:sz w:val="24"/>
          <w:szCs w:val="24"/>
        </w:rPr>
        <w:t xml:space="preserve">suitability. </w:t>
      </w:r>
      <w:r w:rsidR="000E1C15">
        <w:rPr>
          <w:rFonts w:ascii="Times New Roman" w:hAnsi="Times New Roman" w:cs="Times New Roman"/>
          <w:sz w:val="24"/>
          <w:szCs w:val="24"/>
        </w:rPr>
        <w:t>Jone</w:t>
      </w:r>
      <w:r w:rsidR="0069447D">
        <w:rPr>
          <w:rFonts w:ascii="Times New Roman" w:hAnsi="Times New Roman" w:cs="Times New Roman"/>
          <w:sz w:val="24"/>
          <w:szCs w:val="24"/>
        </w:rPr>
        <w:t>s'</w:t>
      </w:r>
      <w:r w:rsidR="000E1C15">
        <w:rPr>
          <w:rFonts w:ascii="Times New Roman" w:hAnsi="Times New Roman" w:cs="Times New Roman"/>
          <w:sz w:val="24"/>
          <w:szCs w:val="24"/>
        </w:rPr>
        <w:t xml:space="preserve">s records </w:t>
      </w:r>
      <w:r w:rsidR="00D32F69">
        <w:rPr>
          <w:rFonts w:ascii="Times New Roman" w:hAnsi="Times New Roman" w:cs="Times New Roman"/>
          <w:sz w:val="24"/>
          <w:szCs w:val="24"/>
        </w:rPr>
        <w:t xml:space="preserve">indicated </w:t>
      </w:r>
      <w:r w:rsidR="00363EF8">
        <w:rPr>
          <w:rFonts w:ascii="Times New Roman" w:hAnsi="Times New Roman" w:cs="Times New Roman"/>
          <w:sz w:val="24"/>
          <w:szCs w:val="24"/>
        </w:rPr>
        <w:t>he was prone to careless driving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363EF8">
        <w:rPr>
          <w:rFonts w:ascii="Times New Roman" w:hAnsi="Times New Roman" w:cs="Times New Roman"/>
          <w:sz w:val="24"/>
          <w:szCs w:val="24"/>
        </w:rPr>
        <w:t xml:space="preserve"> </w:t>
      </w:r>
      <w:r w:rsidR="005E34E6">
        <w:rPr>
          <w:rFonts w:ascii="Times New Roman" w:hAnsi="Times New Roman" w:cs="Times New Roman"/>
          <w:sz w:val="24"/>
          <w:szCs w:val="24"/>
        </w:rPr>
        <w:t xml:space="preserve">and Superior did not </w:t>
      </w:r>
      <w:r w:rsidR="00302D7B">
        <w:rPr>
          <w:rFonts w:ascii="Times New Roman" w:hAnsi="Times New Roman" w:cs="Times New Roman"/>
          <w:sz w:val="24"/>
          <w:szCs w:val="24"/>
        </w:rPr>
        <w:t xml:space="preserve">control or prevent the risk. </w:t>
      </w:r>
      <w:r w:rsidR="00E027FB">
        <w:rPr>
          <w:rFonts w:ascii="Times New Roman" w:hAnsi="Times New Roman" w:cs="Times New Roman"/>
          <w:sz w:val="24"/>
          <w:szCs w:val="24"/>
        </w:rPr>
        <w:t xml:space="preserve">His negligence led to </w:t>
      </w:r>
      <w:r w:rsidR="00B17963">
        <w:rPr>
          <w:rFonts w:ascii="Times New Roman" w:hAnsi="Times New Roman" w:cs="Times New Roman"/>
          <w:sz w:val="24"/>
          <w:szCs w:val="24"/>
        </w:rPr>
        <w:t xml:space="preserve">the collision. </w:t>
      </w:r>
      <w:r w:rsidR="00A96007">
        <w:rPr>
          <w:rFonts w:ascii="Times New Roman" w:hAnsi="Times New Roman" w:cs="Times New Roman"/>
          <w:sz w:val="24"/>
          <w:szCs w:val="24"/>
        </w:rPr>
        <w:t xml:space="preserve">Secondly, </w:t>
      </w:r>
      <w:r w:rsidR="003A7F60">
        <w:rPr>
          <w:rFonts w:ascii="Times New Roman" w:hAnsi="Times New Roman" w:cs="Times New Roman"/>
          <w:sz w:val="24"/>
          <w:szCs w:val="24"/>
        </w:rPr>
        <w:t xml:space="preserve">Superior breached his duty of care by </w:t>
      </w:r>
      <w:r w:rsidR="001C3866">
        <w:rPr>
          <w:rFonts w:ascii="Times New Roman" w:hAnsi="Times New Roman" w:cs="Times New Roman"/>
          <w:sz w:val="24"/>
          <w:szCs w:val="24"/>
        </w:rPr>
        <w:t xml:space="preserve">not reasonably foreseeing </w:t>
      </w:r>
      <w:r w:rsidR="0097094D">
        <w:rPr>
          <w:rFonts w:ascii="Times New Roman" w:hAnsi="Times New Roman" w:cs="Times New Roman"/>
          <w:sz w:val="24"/>
          <w:szCs w:val="24"/>
        </w:rPr>
        <w:t xml:space="preserve">that </w:t>
      </w:r>
      <w:r w:rsidR="001C313E">
        <w:rPr>
          <w:rFonts w:ascii="Times New Roman" w:hAnsi="Times New Roman" w:cs="Times New Roman"/>
          <w:sz w:val="24"/>
          <w:szCs w:val="24"/>
        </w:rPr>
        <w:t>Jones</w:t>
      </w:r>
      <w:r w:rsidR="0069447D">
        <w:rPr>
          <w:rFonts w:ascii="Times New Roman" w:hAnsi="Times New Roman" w:cs="Times New Roman"/>
          <w:sz w:val="24"/>
          <w:szCs w:val="24"/>
        </w:rPr>
        <w:t>'s</w:t>
      </w:r>
      <w:r w:rsidR="001C313E">
        <w:rPr>
          <w:rFonts w:ascii="Times New Roman" w:hAnsi="Times New Roman" w:cs="Times New Roman"/>
          <w:sz w:val="24"/>
          <w:szCs w:val="24"/>
        </w:rPr>
        <w:t xml:space="preserve"> past </w:t>
      </w:r>
      <w:r w:rsidR="00C24D39">
        <w:rPr>
          <w:rFonts w:ascii="Times New Roman" w:hAnsi="Times New Roman" w:cs="Times New Roman"/>
          <w:sz w:val="24"/>
          <w:szCs w:val="24"/>
        </w:rPr>
        <w:t xml:space="preserve">driving skills would cause harm </w:t>
      </w:r>
      <w:r w:rsidR="0069447D">
        <w:rPr>
          <w:rFonts w:ascii="Times New Roman" w:hAnsi="Times New Roman" w:cs="Times New Roman"/>
          <w:sz w:val="24"/>
          <w:szCs w:val="24"/>
        </w:rPr>
        <w:t>to</w:t>
      </w:r>
      <w:r w:rsidR="00C24D39">
        <w:rPr>
          <w:rFonts w:ascii="Times New Roman" w:hAnsi="Times New Roman" w:cs="Times New Roman"/>
          <w:sz w:val="24"/>
          <w:szCs w:val="24"/>
        </w:rPr>
        <w:t xml:space="preserve"> others. </w:t>
      </w:r>
      <w:r w:rsidR="000B4236">
        <w:rPr>
          <w:rFonts w:ascii="Times New Roman" w:hAnsi="Times New Roman" w:cs="Times New Roman"/>
          <w:sz w:val="24"/>
          <w:szCs w:val="24"/>
        </w:rPr>
        <w:t xml:space="preserve">Anyone in their position would have </w:t>
      </w:r>
      <w:r w:rsidR="002C4657">
        <w:rPr>
          <w:rFonts w:ascii="Times New Roman" w:hAnsi="Times New Roman" w:cs="Times New Roman"/>
          <w:sz w:val="24"/>
          <w:szCs w:val="24"/>
        </w:rPr>
        <w:t xml:space="preserve">tried to </w:t>
      </w:r>
      <w:r w:rsidR="008343E1">
        <w:rPr>
          <w:rFonts w:ascii="Times New Roman" w:hAnsi="Times New Roman" w:cs="Times New Roman"/>
          <w:sz w:val="24"/>
          <w:szCs w:val="24"/>
        </w:rPr>
        <w:t>legitimize Jones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8343E1">
        <w:rPr>
          <w:rFonts w:ascii="Times New Roman" w:hAnsi="Times New Roman" w:cs="Times New Roman"/>
          <w:sz w:val="24"/>
          <w:szCs w:val="24"/>
        </w:rPr>
        <w:t xml:space="preserve"> </w:t>
      </w:r>
      <w:r w:rsidR="009E773F">
        <w:rPr>
          <w:rFonts w:ascii="Times New Roman" w:hAnsi="Times New Roman" w:cs="Times New Roman"/>
          <w:sz w:val="24"/>
          <w:szCs w:val="24"/>
        </w:rPr>
        <w:t xml:space="preserve">information. </w:t>
      </w:r>
      <w:r w:rsidR="00123245">
        <w:rPr>
          <w:rFonts w:ascii="Times New Roman" w:hAnsi="Times New Roman" w:cs="Times New Roman"/>
          <w:sz w:val="24"/>
          <w:szCs w:val="24"/>
        </w:rPr>
        <w:t xml:space="preserve">The plaintiff must </w:t>
      </w:r>
      <w:r w:rsidR="003A62B1">
        <w:rPr>
          <w:rFonts w:ascii="Times New Roman" w:hAnsi="Times New Roman" w:cs="Times New Roman"/>
          <w:sz w:val="24"/>
          <w:szCs w:val="24"/>
        </w:rPr>
        <w:t xml:space="preserve">show Superior </w:t>
      </w:r>
      <w:r w:rsidR="006B26C6">
        <w:rPr>
          <w:rFonts w:ascii="Times New Roman" w:hAnsi="Times New Roman" w:cs="Times New Roman"/>
          <w:sz w:val="24"/>
          <w:szCs w:val="24"/>
        </w:rPr>
        <w:t>failed in</w:t>
      </w:r>
      <w:r w:rsidR="00DE2A5C">
        <w:rPr>
          <w:rFonts w:ascii="Times New Roman" w:hAnsi="Times New Roman" w:cs="Times New Roman"/>
          <w:sz w:val="24"/>
          <w:szCs w:val="24"/>
        </w:rPr>
        <w:t xml:space="preserve"> </w:t>
      </w:r>
      <w:r w:rsidR="0069447D">
        <w:rPr>
          <w:rFonts w:ascii="Times New Roman" w:hAnsi="Times New Roman" w:cs="Times New Roman"/>
          <w:sz w:val="24"/>
          <w:szCs w:val="24"/>
        </w:rPr>
        <w:t xml:space="preserve">the </w:t>
      </w:r>
      <w:r w:rsidR="00DE2A5C">
        <w:rPr>
          <w:rFonts w:ascii="Times New Roman" w:hAnsi="Times New Roman" w:cs="Times New Roman"/>
          <w:sz w:val="24"/>
          <w:szCs w:val="24"/>
        </w:rPr>
        <w:t xml:space="preserve">duty of care. </w:t>
      </w:r>
      <w:r w:rsidR="000B4544">
        <w:rPr>
          <w:rFonts w:ascii="Times New Roman" w:hAnsi="Times New Roman" w:cs="Times New Roman"/>
          <w:sz w:val="24"/>
          <w:szCs w:val="24"/>
        </w:rPr>
        <w:t xml:space="preserve">Resultative, </w:t>
      </w:r>
      <w:r w:rsidR="00316B25">
        <w:rPr>
          <w:rFonts w:ascii="Times New Roman" w:hAnsi="Times New Roman" w:cs="Times New Roman"/>
          <w:sz w:val="24"/>
          <w:szCs w:val="24"/>
        </w:rPr>
        <w:t xml:space="preserve">Carolyn and </w:t>
      </w:r>
      <w:r w:rsidR="0069447D">
        <w:rPr>
          <w:rFonts w:ascii="Times New Roman" w:hAnsi="Times New Roman" w:cs="Times New Roman"/>
          <w:sz w:val="24"/>
          <w:szCs w:val="24"/>
        </w:rPr>
        <w:t xml:space="preserve">her </w:t>
      </w:r>
      <w:r w:rsidR="00316B25">
        <w:rPr>
          <w:rFonts w:ascii="Times New Roman" w:hAnsi="Times New Roman" w:cs="Times New Roman"/>
          <w:sz w:val="24"/>
          <w:szCs w:val="24"/>
        </w:rPr>
        <w:t xml:space="preserve">son </w:t>
      </w:r>
      <w:r w:rsidR="00A003C2">
        <w:rPr>
          <w:rFonts w:ascii="Times New Roman" w:hAnsi="Times New Roman" w:cs="Times New Roman"/>
          <w:sz w:val="24"/>
          <w:szCs w:val="24"/>
        </w:rPr>
        <w:t xml:space="preserve">suffered severe injuries </w:t>
      </w:r>
      <w:r w:rsidR="00BD740F">
        <w:rPr>
          <w:rFonts w:ascii="Times New Roman" w:hAnsi="Times New Roman" w:cs="Times New Roman"/>
          <w:sz w:val="24"/>
          <w:szCs w:val="24"/>
        </w:rPr>
        <w:t xml:space="preserve">because </w:t>
      </w:r>
      <w:r w:rsidR="00E25547">
        <w:rPr>
          <w:rFonts w:ascii="Times New Roman" w:hAnsi="Times New Roman" w:cs="Times New Roman"/>
          <w:sz w:val="24"/>
          <w:szCs w:val="24"/>
        </w:rPr>
        <w:t>of Superior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E25547">
        <w:rPr>
          <w:rFonts w:ascii="Times New Roman" w:hAnsi="Times New Roman" w:cs="Times New Roman"/>
          <w:sz w:val="24"/>
          <w:szCs w:val="24"/>
        </w:rPr>
        <w:t xml:space="preserve">s </w:t>
      </w:r>
      <w:r w:rsidR="00CB4456">
        <w:rPr>
          <w:rFonts w:ascii="Times New Roman" w:hAnsi="Times New Roman" w:cs="Times New Roman"/>
          <w:sz w:val="24"/>
          <w:szCs w:val="24"/>
        </w:rPr>
        <w:t>negligence.</w:t>
      </w:r>
    </w:p>
    <w:p w14:paraId="46D4B8F5" w14:textId="77777777" w:rsidR="00711F64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Whether 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Superior </w:t>
      </w:r>
      <w:r>
        <w:rPr>
          <w:rFonts w:ascii="Times New Roman" w:hAnsi="Times New Roman" w:cs="Times New Roman"/>
          <w:b/>
          <w:sz w:val="24"/>
          <w:szCs w:val="24"/>
        </w:rPr>
        <w:t xml:space="preserve">Is Liable </w:t>
      </w:r>
      <w:r w:rsidR="00987FEB">
        <w:rPr>
          <w:rFonts w:ascii="Times New Roman" w:hAnsi="Times New Roman" w:cs="Times New Roman"/>
          <w:b/>
          <w:sz w:val="24"/>
          <w:szCs w:val="24"/>
        </w:rPr>
        <w:t>for</w:t>
      </w:r>
      <w:r>
        <w:rPr>
          <w:rFonts w:ascii="Times New Roman" w:hAnsi="Times New Roman" w:cs="Times New Roman"/>
          <w:b/>
          <w:sz w:val="24"/>
          <w:szCs w:val="24"/>
        </w:rPr>
        <w:t xml:space="preserve"> Negligent Hiring</w:t>
      </w:r>
    </w:p>
    <w:p w14:paraId="69C857D5" w14:textId="431B39D7" w:rsidR="00E37419" w:rsidRPr="00E37419" w:rsidRDefault="00E37419" w:rsidP="007217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447D">
        <w:rPr>
          <w:rFonts w:ascii="Times New Roman" w:hAnsi="Times New Roman" w:cs="Times New Roman"/>
          <w:sz w:val="24"/>
          <w:szCs w:val="24"/>
        </w:rPr>
        <w:t xml:space="preserve">The facts of the </w:t>
      </w:r>
      <w:r w:rsidR="0069447D" w:rsidRPr="00E914F4">
        <w:rPr>
          <w:rFonts w:ascii="Times New Roman" w:hAnsi="Times New Roman" w:cs="Times New Roman"/>
          <w:i/>
          <w:sz w:val="24"/>
          <w:szCs w:val="24"/>
        </w:rPr>
        <w:t>Raleigh v. Performance Plumbing and Heating</w:t>
      </w:r>
      <w:r w:rsidR="0069447D">
        <w:rPr>
          <w:rFonts w:ascii="Times New Roman" w:hAnsi="Times New Roman" w:cs="Times New Roman"/>
          <w:sz w:val="24"/>
          <w:szCs w:val="24"/>
        </w:rPr>
        <w:t xml:space="preserve"> case will be evaluated t</w:t>
      </w:r>
      <w:r w:rsidR="00227D4A">
        <w:rPr>
          <w:rFonts w:ascii="Times New Roman" w:hAnsi="Times New Roman" w:cs="Times New Roman"/>
          <w:sz w:val="24"/>
          <w:szCs w:val="24"/>
        </w:rPr>
        <w:t xml:space="preserve">o </w:t>
      </w:r>
      <w:r w:rsidR="00D001B1">
        <w:rPr>
          <w:rFonts w:ascii="Times New Roman" w:hAnsi="Times New Roman" w:cs="Times New Roman"/>
          <w:sz w:val="24"/>
          <w:szCs w:val="24"/>
        </w:rPr>
        <w:t xml:space="preserve">establish whether Superior </w:t>
      </w:r>
      <w:r w:rsidR="00EC5CD2">
        <w:rPr>
          <w:rFonts w:ascii="Times New Roman" w:hAnsi="Times New Roman" w:cs="Times New Roman"/>
          <w:sz w:val="24"/>
          <w:szCs w:val="24"/>
        </w:rPr>
        <w:t>is liable for negligent hiring</w:t>
      </w:r>
      <w:r w:rsidR="00E914F4">
        <w:rPr>
          <w:rFonts w:ascii="Times New Roman" w:hAnsi="Times New Roman" w:cs="Times New Roman"/>
          <w:sz w:val="24"/>
          <w:szCs w:val="24"/>
        </w:rPr>
        <w:t xml:space="preserve">. </w:t>
      </w:r>
      <w:r w:rsidR="002B731D">
        <w:rPr>
          <w:rFonts w:ascii="Times New Roman" w:hAnsi="Times New Roman" w:cs="Times New Roman"/>
          <w:sz w:val="24"/>
          <w:szCs w:val="24"/>
        </w:rPr>
        <w:t xml:space="preserve">In the case, </w:t>
      </w:r>
      <w:r w:rsidR="00080E00">
        <w:rPr>
          <w:rFonts w:ascii="Times New Roman" w:hAnsi="Times New Roman" w:cs="Times New Roman"/>
          <w:sz w:val="24"/>
          <w:szCs w:val="24"/>
        </w:rPr>
        <w:t xml:space="preserve">the petitioners, the </w:t>
      </w:r>
      <w:r w:rsidR="00987FEB">
        <w:rPr>
          <w:rFonts w:ascii="Times New Roman" w:hAnsi="Times New Roman" w:cs="Times New Roman"/>
          <w:sz w:val="24"/>
          <w:szCs w:val="24"/>
        </w:rPr>
        <w:t>Raleigh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987FEB">
        <w:rPr>
          <w:rFonts w:ascii="Times New Roman" w:hAnsi="Times New Roman" w:cs="Times New Roman"/>
          <w:sz w:val="24"/>
          <w:szCs w:val="24"/>
        </w:rPr>
        <w:t>s</w:t>
      </w:r>
      <w:r w:rsidR="00080E00">
        <w:rPr>
          <w:rFonts w:ascii="Times New Roman" w:hAnsi="Times New Roman" w:cs="Times New Roman"/>
          <w:sz w:val="24"/>
          <w:szCs w:val="24"/>
        </w:rPr>
        <w:t xml:space="preserve"> sued </w:t>
      </w:r>
      <w:r w:rsidR="001001EF">
        <w:rPr>
          <w:rFonts w:ascii="Times New Roman" w:hAnsi="Times New Roman" w:cs="Times New Roman"/>
          <w:sz w:val="24"/>
          <w:szCs w:val="24"/>
        </w:rPr>
        <w:t xml:space="preserve">Performance Plumbing </w:t>
      </w:r>
      <w:r w:rsidR="00512855">
        <w:rPr>
          <w:rFonts w:ascii="Times New Roman" w:hAnsi="Times New Roman" w:cs="Times New Roman"/>
          <w:sz w:val="24"/>
          <w:szCs w:val="24"/>
        </w:rPr>
        <w:t>for</w:t>
      </w:r>
      <w:r w:rsidR="001001EF">
        <w:rPr>
          <w:rFonts w:ascii="Times New Roman" w:hAnsi="Times New Roman" w:cs="Times New Roman"/>
          <w:sz w:val="24"/>
          <w:szCs w:val="24"/>
        </w:rPr>
        <w:t xml:space="preserve"> </w:t>
      </w:r>
      <w:r w:rsidR="0004227F">
        <w:rPr>
          <w:rFonts w:ascii="Times New Roman" w:hAnsi="Times New Roman" w:cs="Times New Roman"/>
          <w:sz w:val="24"/>
          <w:szCs w:val="24"/>
        </w:rPr>
        <w:t>Weese</w:t>
      </w:r>
      <w:r w:rsidR="00E61AFA">
        <w:rPr>
          <w:rFonts w:ascii="Times New Roman" w:hAnsi="Times New Roman" w:cs="Times New Roman"/>
          <w:sz w:val="24"/>
          <w:szCs w:val="24"/>
        </w:rPr>
        <w:t>'</w:t>
      </w:r>
      <w:r w:rsidR="00512855">
        <w:rPr>
          <w:rFonts w:ascii="Times New Roman" w:hAnsi="Times New Roman" w:cs="Times New Roman"/>
          <w:sz w:val="24"/>
          <w:szCs w:val="24"/>
        </w:rPr>
        <w:t xml:space="preserve">s accident </w:t>
      </w:r>
      <w:r w:rsidR="007B5960">
        <w:rPr>
          <w:rFonts w:ascii="Times New Roman" w:hAnsi="Times New Roman" w:cs="Times New Roman"/>
          <w:sz w:val="24"/>
          <w:szCs w:val="24"/>
        </w:rPr>
        <w:t>when he was driving home after working hours</w:t>
      </w:r>
      <w:r w:rsidR="007E32F5">
        <w:rPr>
          <w:rFonts w:ascii="Times New Roman" w:hAnsi="Times New Roman" w:cs="Times New Roman"/>
          <w:sz w:val="24"/>
          <w:szCs w:val="24"/>
        </w:rPr>
        <w:t xml:space="preserve"> (</w:t>
      </w:r>
      <w:r w:rsidR="007E32F5" w:rsidRPr="007E32F5">
        <w:rPr>
          <w:rFonts w:ascii="Times New Roman" w:hAnsi="Times New Roman" w:cs="Times New Roman"/>
          <w:i/>
          <w:iCs/>
          <w:sz w:val="24"/>
          <w:szCs w:val="24"/>
        </w:rPr>
        <w:t>Raleigh v. Performance Plumbing and Heating</w:t>
      </w:r>
      <w:r w:rsidR="007E32F5">
        <w:rPr>
          <w:rFonts w:ascii="Times New Roman" w:hAnsi="Times New Roman" w:cs="Times New Roman"/>
          <w:iCs/>
          <w:sz w:val="24"/>
          <w:szCs w:val="24"/>
        </w:rPr>
        <w:t>)</w:t>
      </w:r>
      <w:r w:rsidR="0004227F">
        <w:rPr>
          <w:rFonts w:ascii="Times New Roman" w:hAnsi="Times New Roman" w:cs="Times New Roman"/>
          <w:sz w:val="24"/>
          <w:szCs w:val="24"/>
        </w:rPr>
        <w:t xml:space="preserve">. </w:t>
      </w:r>
      <w:r w:rsidR="005E23C5">
        <w:rPr>
          <w:rFonts w:ascii="Times New Roman" w:hAnsi="Times New Roman" w:cs="Times New Roman"/>
          <w:sz w:val="24"/>
          <w:szCs w:val="24"/>
        </w:rPr>
        <w:t xml:space="preserve">The company </w:t>
      </w:r>
      <w:r w:rsidR="00357FEA">
        <w:rPr>
          <w:rFonts w:ascii="Times New Roman" w:hAnsi="Times New Roman" w:cs="Times New Roman"/>
          <w:sz w:val="24"/>
          <w:szCs w:val="24"/>
        </w:rPr>
        <w:t xml:space="preserve">allowed </w:t>
      </w:r>
      <w:r w:rsidR="00416030">
        <w:rPr>
          <w:rFonts w:ascii="Times New Roman" w:hAnsi="Times New Roman" w:cs="Times New Roman"/>
          <w:sz w:val="24"/>
          <w:szCs w:val="24"/>
        </w:rPr>
        <w:t>workers to take the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416030">
        <w:rPr>
          <w:rFonts w:ascii="Times New Roman" w:hAnsi="Times New Roman" w:cs="Times New Roman"/>
          <w:sz w:val="24"/>
          <w:szCs w:val="24"/>
        </w:rPr>
        <w:t xml:space="preserve">s vehicles home </w:t>
      </w:r>
      <w:r w:rsidR="0046660A">
        <w:rPr>
          <w:rFonts w:ascii="Times New Roman" w:hAnsi="Times New Roman" w:cs="Times New Roman"/>
          <w:sz w:val="24"/>
          <w:szCs w:val="24"/>
        </w:rPr>
        <w:t xml:space="preserve">after </w:t>
      </w:r>
      <w:r w:rsidR="005B56FD">
        <w:rPr>
          <w:rFonts w:ascii="Times New Roman" w:hAnsi="Times New Roman" w:cs="Times New Roman"/>
          <w:sz w:val="24"/>
          <w:szCs w:val="24"/>
        </w:rPr>
        <w:t xml:space="preserve">work. </w:t>
      </w:r>
      <w:r w:rsidR="00452B0C">
        <w:rPr>
          <w:rFonts w:ascii="Times New Roman" w:hAnsi="Times New Roman" w:cs="Times New Roman"/>
          <w:sz w:val="24"/>
          <w:szCs w:val="24"/>
        </w:rPr>
        <w:t xml:space="preserve">It was held that </w:t>
      </w:r>
      <w:r w:rsidR="00B070E7">
        <w:rPr>
          <w:rFonts w:ascii="Times New Roman" w:hAnsi="Times New Roman" w:cs="Times New Roman"/>
          <w:sz w:val="24"/>
          <w:szCs w:val="24"/>
        </w:rPr>
        <w:t xml:space="preserve">Performance Plumbing was not liable </w:t>
      </w:r>
      <w:r w:rsidR="008731F9">
        <w:rPr>
          <w:rFonts w:ascii="Times New Roman" w:hAnsi="Times New Roman" w:cs="Times New Roman"/>
          <w:sz w:val="24"/>
          <w:szCs w:val="24"/>
        </w:rPr>
        <w:t xml:space="preserve">for the </w:t>
      </w:r>
      <w:r w:rsidR="00FC49DA">
        <w:rPr>
          <w:rFonts w:ascii="Times New Roman" w:hAnsi="Times New Roman" w:cs="Times New Roman"/>
          <w:sz w:val="24"/>
          <w:szCs w:val="24"/>
        </w:rPr>
        <w:t>injuries</w:t>
      </w:r>
      <w:r w:rsidR="00DE248F">
        <w:rPr>
          <w:rFonts w:ascii="Times New Roman" w:hAnsi="Times New Roman" w:cs="Times New Roman"/>
          <w:sz w:val="24"/>
          <w:szCs w:val="24"/>
        </w:rPr>
        <w:t xml:space="preserve">. </w:t>
      </w:r>
      <w:r w:rsidR="00190608">
        <w:rPr>
          <w:rFonts w:ascii="Times New Roman" w:hAnsi="Times New Roman" w:cs="Times New Roman"/>
          <w:sz w:val="24"/>
          <w:szCs w:val="24"/>
        </w:rPr>
        <w:t xml:space="preserve">The court argued that </w:t>
      </w:r>
      <w:r w:rsidR="00952E43">
        <w:rPr>
          <w:rFonts w:ascii="Times New Roman" w:hAnsi="Times New Roman" w:cs="Times New Roman"/>
          <w:sz w:val="24"/>
          <w:szCs w:val="24"/>
        </w:rPr>
        <w:t xml:space="preserve">Weese was not </w:t>
      </w:r>
      <w:r w:rsidR="006A25EE">
        <w:rPr>
          <w:rFonts w:ascii="Times New Roman" w:hAnsi="Times New Roman" w:cs="Times New Roman"/>
          <w:sz w:val="24"/>
          <w:szCs w:val="24"/>
        </w:rPr>
        <w:t xml:space="preserve">within </w:t>
      </w:r>
      <w:r w:rsidR="00D8671E">
        <w:rPr>
          <w:rFonts w:ascii="Times New Roman" w:hAnsi="Times New Roman" w:cs="Times New Roman"/>
          <w:sz w:val="24"/>
          <w:szCs w:val="24"/>
        </w:rPr>
        <w:t>the company</w:t>
      </w:r>
      <w:r w:rsidR="00E61AFA">
        <w:rPr>
          <w:rFonts w:ascii="Times New Roman" w:hAnsi="Times New Roman" w:cs="Times New Roman"/>
          <w:sz w:val="24"/>
          <w:szCs w:val="24"/>
        </w:rPr>
        <w:t>'</w:t>
      </w:r>
      <w:r w:rsidR="00D8671E">
        <w:rPr>
          <w:rFonts w:ascii="Times New Roman" w:hAnsi="Times New Roman" w:cs="Times New Roman"/>
          <w:sz w:val="24"/>
          <w:szCs w:val="24"/>
        </w:rPr>
        <w:t>s scope of work</w:t>
      </w:r>
      <w:r w:rsidR="004D6C49">
        <w:rPr>
          <w:rFonts w:ascii="Times New Roman" w:hAnsi="Times New Roman" w:cs="Times New Roman"/>
          <w:sz w:val="24"/>
          <w:szCs w:val="24"/>
        </w:rPr>
        <w:t xml:space="preserve"> when the </w:t>
      </w:r>
      <w:r w:rsidR="006E66BA">
        <w:rPr>
          <w:rFonts w:ascii="Times New Roman" w:hAnsi="Times New Roman" w:cs="Times New Roman"/>
          <w:sz w:val="24"/>
          <w:szCs w:val="24"/>
        </w:rPr>
        <w:t>harm</w:t>
      </w:r>
      <w:r w:rsidR="004D6C49">
        <w:rPr>
          <w:rFonts w:ascii="Times New Roman" w:hAnsi="Times New Roman" w:cs="Times New Roman"/>
          <w:sz w:val="24"/>
          <w:szCs w:val="24"/>
        </w:rPr>
        <w:t xml:space="preserve"> occurred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4B734C">
        <w:rPr>
          <w:rFonts w:ascii="Times New Roman" w:hAnsi="Times New Roman" w:cs="Times New Roman"/>
          <w:sz w:val="24"/>
          <w:szCs w:val="24"/>
        </w:rPr>
        <w:t xml:space="preserve"> as he </w:t>
      </w:r>
      <w:r w:rsidR="009513F6">
        <w:rPr>
          <w:rFonts w:ascii="Times New Roman" w:hAnsi="Times New Roman" w:cs="Times New Roman"/>
          <w:sz w:val="24"/>
          <w:szCs w:val="24"/>
        </w:rPr>
        <w:t xml:space="preserve">was already through </w:t>
      </w:r>
      <w:r w:rsidR="00F44C1D">
        <w:rPr>
          <w:rFonts w:ascii="Times New Roman" w:hAnsi="Times New Roman" w:cs="Times New Roman"/>
          <w:sz w:val="24"/>
          <w:szCs w:val="24"/>
        </w:rPr>
        <w:t xml:space="preserve">with </w:t>
      </w:r>
      <w:r w:rsidR="005F3043">
        <w:rPr>
          <w:rFonts w:ascii="Times New Roman" w:hAnsi="Times New Roman" w:cs="Times New Roman"/>
          <w:sz w:val="24"/>
          <w:szCs w:val="24"/>
        </w:rPr>
        <w:t>the workday</w:t>
      </w:r>
      <w:r w:rsidR="004D6C49">
        <w:rPr>
          <w:rFonts w:ascii="Times New Roman" w:hAnsi="Times New Roman" w:cs="Times New Roman"/>
          <w:sz w:val="24"/>
          <w:szCs w:val="24"/>
        </w:rPr>
        <w:t xml:space="preserve">. </w:t>
      </w:r>
      <w:r w:rsidR="00680A88">
        <w:rPr>
          <w:rFonts w:ascii="Times New Roman" w:hAnsi="Times New Roman" w:cs="Times New Roman"/>
          <w:sz w:val="24"/>
          <w:szCs w:val="24"/>
        </w:rPr>
        <w:t xml:space="preserve">Similarly, </w:t>
      </w:r>
      <w:r w:rsidR="00A417D8">
        <w:rPr>
          <w:rFonts w:ascii="Times New Roman" w:hAnsi="Times New Roman" w:cs="Times New Roman"/>
          <w:sz w:val="24"/>
          <w:szCs w:val="24"/>
        </w:rPr>
        <w:t xml:space="preserve">Jones was driving home </w:t>
      </w:r>
      <w:r w:rsidR="00BA06D2">
        <w:rPr>
          <w:rFonts w:ascii="Times New Roman" w:hAnsi="Times New Roman" w:cs="Times New Roman"/>
          <w:sz w:val="24"/>
          <w:szCs w:val="24"/>
        </w:rPr>
        <w:lastRenderedPageBreak/>
        <w:t>after his workday</w:t>
      </w:r>
      <w:r w:rsidR="00511528">
        <w:rPr>
          <w:rFonts w:ascii="Times New Roman" w:hAnsi="Times New Roman" w:cs="Times New Roman"/>
          <w:sz w:val="24"/>
          <w:szCs w:val="24"/>
        </w:rPr>
        <w:t xml:space="preserve"> </w:t>
      </w:r>
      <w:r w:rsidR="000F557B">
        <w:rPr>
          <w:rFonts w:ascii="Times New Roman" w:hAnsi="Times New Roman" w:cs="Times New Roman"/>
          <w:sz w:val="24"/>
          <w:szCs w:val="24"/>
        </w:rPr>
        <w:t xml:space="preserve">meaning his responsibility to the company did not include </w:t>
      </w:r>
      <w:r w:rsidR="0083290A">
        <w:rPr>
          <w:rFonts w:ascii="Times New Roman" w:hAnsi="Times New Roman" w:cs="Times New Roman"/>
          <w:sz w:val="24"/>
          <w:szCs w:val="24"/>
        </w:rPr>
        <w:t xml:space="preserve">the journey to and from work. </w:t>
      </w:r>
      <w:r w:rsidR="00C765B0">
        <w:rPr>
          <w:rFonts w:ascii="Times New Roman" w:hAnsi="Times New Roman" w:cs="Times New Roman"/>
          <w:sz w:val="24"/>
          <w:szCs w:val="24"/>
        </w:rPr>
        <w:t xml:space="preserve">Superior would not be liable under </w:t>
      </w:r>
      <w:r w:rsidR="00666A34">
        <w:rPr>
          <w:rFonts w:ascii="Times New Roman" w:hAnsi="Times New Roman" w:cs="Times New Roman"/>
          <w:sz w:val="24"/>
          <w:szCs w:val="24"/>
        </w:rPr>
        <w:t>negligent claim as the</w:t>
      </w:r>
      <w:r w:rsidR="00B44809">
        <w:rPr>
          <w:rFonts w:ascii="Times New Roman" w:hAnsi="Times New Roman" w:cs="Times New Roman"/>
          <w:sz w:val="24"/>
          <w:szCs w:val="24"/>
        </w:rPr>
        <w:t xml:space="preserve"> hirer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B44809">
        <w:rPr>
          <w:rFonts w:ascii="Times New Roman" w:hAnsi="Times New Roman" w:cs="Times New Roman"/>
          <w:sz w:val="24"/>
          <w:szCs w:val="24"/>
        </w:rPr>
        <w:t xml:space="preserve">s </w:t>
      </w:r>
      <w:r w:rsidR="008D5E17">
        <w:rPr>
          <w:rFonts w:ascii="Times New Roman" w:hAnsi="Times New Roman" w:cs="Times New Roman"/>
          <w:sz w:val="24"/>
          <w:szCs w:val="24"/>
        </w:rPr>
        <w:t xml:space="preserve">legal duty of care is based on </w:t>
      </w:r>
      <w:r w:rsidR="000B0EBD">
        <w:rPr>
          <w:rFonts w:ascii="Times New Roman" w:hAnsi="Times New Roman" w:cs="Times New Roman"/>
          <w:sz w:val="24"/>
          <w:szCs w:val="24"/>
        </w:rPr>
        <w:t>the employee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0B0EBD">
        <w:rPr>
          <w:rFonts w:ascii="Times New Roman" w:hAnsi="Times New Roman" w:cs="Times New Roman"/>
          <w:sz w:val="24"/>
          <w:szCs w:val="24"/>
        </w:rPr>
        <w:t xml:space="preserve">s </w:t>
      </w:r>
      <w:r w:rsidR="00C01D2E">
        <w:rPr>
          <w:rFonts w:ascii="Times New Roman" w:hAnsi="Times New Roman" w:cs="Times New Roman"/>
          <w:sz w:val="24"/>
          <w:szCs w:val="24"/>
        </w:rPr>
        <w:t xml:space="preserve">job duties. </w:t>
      </w:r>
      <w:r w:rsidR="00DE21D8">
        <w:rPr>
          <w:rFonts w:ascii="Times New Roman" w:hAnsi="Times New Roman" w:cs="Times New Roman"/>
          <w:sz w:val="24"/>
          <w:szCs w:val="24"/>
        </w:rPr>
        <w:t xml:space="preserve">The verdict </w:t>
      </w:r>
      <w:r w:rsidR="00C751D4">
        <w:rPr>
          <w:rFonts w:ascii="Times New Roman" w:hAnsi="Times New Roman" w:cs="Times New Roman"/>
          <w:sz w:val="24"/>
          <w:szCs w:val="24"/>
        </w:rPr>
        <w:t xml:space="preserve">focuses on the first element </w:t>
      </w:r>
      <w:r w:rsidR="00981F32">
        <w:rPr>
          <w:rFonts w:ascii="Times New Roman" w:hAnsi="Times New Roman" w:cs="Times New Roman"/>
          <w:sz w:val="24"/>
          <w:szCs w:val="24"/>
        </w:rPr>
        <w:t xml:space="preserve">of negligent </w:t>
      </w:r>
      <w:r w:rsidR="00DE081A">
        <w:rPr>
          <w:rFonts w:ascii="Times New Roman" w:hAnsi="Times New Roman" w:cs="Times New Roman"/>
          <w:sz w:val="24"/>
          <w:szCs w:val="24"/>
        </w:rPr>
        <w:t xml:space="preserve">hiring, which is the responsibility employers have over workers and other people in </w:t>
      </w:r>
      <w:r w:rsidR="0069447D">
        <w:rPr>
          <w:rFonts w:ascii="Times New Roman" w:hAnsi="Times New Roman" w:cs="Times New Roman"/>
          <w:sz w:val="24"/>
          <w:szCs w:val="24"/>
        </w:rPr>
        <w:t xml:space="preserve">the </w:t>
      </w:r>
      <w:r w:rsidR="00DE081A">
        <w:rPr>
          <w:rFonts w:ascii="Times New Roman" w:hAnsi="Times New Roman" w:cs="Times New Roman"/>
          <w:sz w:val="24"/>
          <w:szCs w:val="24"/>
        </w:rPr>
        <w:t>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DE081A">
        <w:rPr>
          <w:rFonts w:ascii="Times New Roman" w:hAnsi="Times New Roman" w:cs="Times New Roman"/>
          <w:sz w:val="24"/>
          <w:szCs w:val="24"/>
        </w:rPr>
        <w:t xml:space="preserve">s duties. </w:t>
      </w:r>
    </w:p>
    <w:p w14:paraId="45DE757F" w14:textId="77777777" w:rsidR="00711F64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Legal E</w:t>
      </w:r>
      <w:r>
        <w:rPr>
          <w:rFonts w:ascii="Times New Roman" w:hAnsi="Times New Roman" w:cs="Times New Roman"/>
          <w:b/>
          <w:sz w:val="24"/>
          <w:szCs w:val="24"/>
        </w:rPr>
        <w:t xml:space="preserve">lements </w:t>
      </w:r>
      <w:r w:rsidR="00987FEB"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Respondeat Superior</w:t>
      </w:r>
    </w:p>
    <w:p w14:paraId="024E714B" w14:textId="5C410EE9" w:rsidR="00A47D7A" w:rsidRPr="00A47D7A" w:rsidRDefault="00A47D7A" w:rsidP="00A47D7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5F73">
        <w:rPr>
          <w:rFonts w:ascii="Times New Roman" w:hAnsi="Times New Roman" w:cs="Times New Roman"/>
          <w:sz w:val="24"/>
          <w:szCs w:val="24"/>
        </w:rPr>
        <w:t xml:space="preserve">Respondeat </w:t>
      </w:r>
      <w:r w:rsidR="005E22D9">
        <w:rPr>
          <w:rFonts w:ascii="Times New Roman" w:hAnsi="Times New Roman" w:cs="Times New Roman"/>
          <w:sz w:val="24"/>
          <w:szCs w:val="24"/>
        </w:rPr>
        <w:t xml:space="preserve">superior or the master is answerable in </w:t>
      </w:r>
      <w:r w:rsidR="00C634B3">
        <w:rPr>
          <w:rFonts w:ascii="Times New Roman" w:hAnsi="Times New Roman" w:cs="Times New Roman"/>
          <w:sz w:val="24"/>
          <w:szCs w:val="24"/>
        </w:rPr>
        <w:t xml:space="preserve">Latin, </w:t>
      </w:r>
      <w:r w:rsidR="00BC5F73">
        <w:rPr>
          <w:rFonts w:ascii="Times New Roman" w:hAnsi="Times New Roman" w:cs="Times New Roman"/>
          <w:sz w:val="24"/>
          <w:szCs w:val="24"/>
        </w:rPr>
        <w:t xml:space="preserve">is </w:t>
      </w:r>
      <w:r w:rsidR="00BB1E0F">
        <w:rPr>
          <w:rFonts w:ascii="Times New Roman" w:hAnsi="Times New Roman" w:cs="Times New Roman"/>
          <w:sz w:val="24"/>
          <w:szCs w:val="24"/>
        </w:rPr>
        <w:t xml:space="preserve">the </w:t>
      </w:r>
      <w:r w:rsidR="0069447D">
        <w:rPr>
          <w:rFonts w:ascii="Times New Roman" w:hAnsi="Times New Roman" w:cs="Times New Roman"/>
          <w:sz w:val="24"/>
          <w:szCs w:val="24"/>
        </w:rPr>
        <w:t>employer's legal responsibility</w:t>
      </w:r>
      <w:r w:rsidR="000978BF">
        <w:rPr>
          <w:rFonts w:ascii="Times New Roman" w:hAnsi="Times New Roman" w:cs="Times New Roman"/>
          <w:sz w:val="24"/>
          <w:szCs w:val="24"/>
        </w:rPr>
        <w:t xml:space="preserve"> </w:t>
      </w:r>
      <w:r w:rsidR="0069447D">
        <w:rPr>
          <w:rFonts w:ascii="Times New Roman" w:hAnsi="Times New Roman" w:cs="Times New Roman"/>
          <w:sz w:val="24"/>
          <w:szCs w:val="24"/>
        </w:rPr>
        <w:t>fo</w:t>
      </w:r>
      <w:r w:rsidR="00EE6DCA">
        <w:rPr>
          <w:rFonts w:ascii="Times New Roman" w:hAnsi="Times New Roman" w:cs="Times New Roman"/>
          <w:sz w:val="24"/>
          <w:szCs w:val="24"/>
        </w:rPr>
        <w:t>r</w:t>
      </w:r>
      <w:r w:rsidR="000978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78BF">
        <w:rPr>
          <w:rFonts w:ascii="Times New Roman" w:hAnsi="Times New Roman" w:cs="Times New Roman"/>
          <w:sz w:val="24"/>
          <w:szCs w:val="24"/>
        </w:rPr>
        <w:t>employees</w:t>
      </w:r>
      <w:proofErr w:type="gramEnd"/>
      <w:r w:rsidR="001B2B2F">
        <w:rPr>
          <w:rFonts w:ascii="Times New Roman" w:hAnsi="Times New Roman" w:cs="Times New Roman"/>
          <w:sz w:val="24"/>
          <w:szCs w:val="24"/>
        </w:rPr>
        <w:t xml:space="preserve"> actions</w:t>
      </w:r>
      <w:r w:rsidR="000978BF">
        <w:rPr>
          <w:rFonts w:ascii="Times New Roman" w:hAnsi="Times New Roman" w:cs="Times New Roman"/>
          <w:sz w:val="24"/>
          <w:szCs w:val="24"/>
        </w:rPr>
        <w:t xml:space="preserve"> in the </w:t>
      </w:r>
      <w:r w:rsidR="006272FB">
        <w:rPr>
          <w:rFonts w:ascii="Times New Roman" w:hAnsi="Times New Roman" w:cs="Times New Roman"/>
          <w:sz w:val="24"/>
          <w:szCs w:val="24"/>
        </w:rPr>
        <w:t xml:space="preserve">course of </w:t>
      </w:r>
      <w:r w:rsidR="00EE6DCA">
        <w:rPr>
          <w:rFonts w:ascii="Times New Roman" w:hAnsi="Times New Roman" w:cs="Times New Roman"/>
          <w:sz w:val="24"/>
          <w:szCs w:val="24"/>
        </w:rPr>
        <w:t>service</w:t>
      </w:r>
      <w:r w:rsidR="00DE4BF1">
        <w:rPr>
          <w:rFonts w:ascii="Times New Roman" w:hAnsi="Times New Roman" w:cs="Times New Roman"/>
          <w:sz w:val="24"/>
          <w:szCs w:val="24"/>
        </w:rPr>
        <w:t xml:space="preserve"> (Ehrenzweig, </w:t>
      </w:r>
      <w:r w:rsidR="00DE4BF1" w:rsidRPr="00125C8C">
        <w:rPr>
          <w:rFonts w:ascii="Times New Roman" w:hAnsi="Times New Roman" w:cs="Times New Roman"/>
          <w:sz w:val="24"/>
          <w:szCs w:val="24"/>
        </w:rPr>
        <w:t>2020)</w:t>
      </w:r>
      <w:r w:rsidR="006272FB">
        <w:rPr>
          <w:rFonts w:ascii="Times New Roman" w:hAnsi="Times New Roman" w:cs="Times New Roman"/>
          <w:sz w:val="24"/>
          <w:szCs w:val="24"/>
        </w:rPr>
        <w:t xml:space="preserve">. </w:t>
      </w:r>
      <w:r w:rsidR="00275029">
        <w:rPr>
          <w:rFonts w:ascii="Times New Roman" w:hAnsi="Times New Roman" w:cs="Times New Roman"/>
          <w:sz w:val="24"/>
          <w:szCs w:val="24"/>
        </w:rPr>
        <w:t xml:space="preserve">The </w:t>
      </w:r>
      <w:r w:rsidR="0069447D">
        <w:rPr>
          <w:rFonts w:ascii="Times New Roman" w:hAnsi="Times New Roman" w:cs="Times New Roman"/>
          <w:sz w:val="24"/>
          <w:szCs w:val="24"/>
        </w:rPr>
        <w:t>first element of the principle is that the employee must be a company worker at the injury time</w:t>
      </w:r>
      <w:r w:rsidR="00A13F13">
        <w:rPr>
          <w:rFonts w:ascii="Times New Roman" w:hAnsi="Times New Roman" w:cs="Times New Roman"/>
          <w:sz w:val="24"/>
          <w:szCs w:val="24"/>
        </w:rPr>
        <w:t xml:space="preserve">. </w:t>
      </w:r>
      <w:r w:rsidR="00681A9A">
        <w:rPr>
          <w:rFonts w:ascii="Times New Roman" w:hAnsi="Times New Roman" w:cs="Times New Roman"/>
          <w:sz w:val="24"/>
          <w:szCs w:val="24"/>
        </w:rPr>
        <w:t xml:space="preserve">The </w:t>
      </w:r>
      <w:r w:rsidR="004D336D">
        <w:rPr>
          <w:rFonts w:ascii="Times New Roman" w:hAnsi="Times New Roman" w:cs="Times New Roman"/>
          <w:sz w:val="24"/>
          <w:szCs w:val="24"/>
        </w:rPr>
        <w:t xml:space="preserve">proof can be done by </w:t>
      </w:r>
      <w:r w:rsidR="004F078C">
        <w:rPr>
          <w:rFonts w:ascii="Times New Roman" w:hAnsi="Times New Roman" w:cs="Times New Roman"/>
          <w:sz w:val="24"/>
          <w:szCs w:val="24"/>
        </w:rPr>
        <w:t xml:space="preserve">showing records such as payroll. </w:t>
      </w:r>
      <w:r w:rsidR="00631DD2">
        <w:rPr>
          <w:rFonts w:ascii="Times New Roman" w:hAnsi="Times New Roman" w:cs="Times New Roman"/>
          <w:sz w:val="24"/>
          <w:szCs w:val="24"/>
        </w:rPr>
        <w:t xml:space="preserve">Secondly, </w:t>
      </w:r>
      <w:r w:rsidR="00E34871">
        <w:rPr>
          <w:rFonts w:ascii="Times New Roman" w:hAnsi="Times New Roman" w:cs="Times New Roman"/>
          <w:sz w:val="24"/>
          <w:szCs w:val="24"/>
        </w:rPr>
        <w:t xml:space="preserve">the employee must be </w:t>
      </w:r>
      <w:r w:rsidR="00EE6DCA">
        <w:rPr>
          <w:rFonts w:ascii="Times New Roman" w:hAnsi="Times New Roman" w:cs="Times New Roman"/>
          <w:sz w:val="24"/>
          <w:szCs w:val="24"/>
        </w:rPr>
        <w:t xml:space="preserve">carrying out </w:t>
      </w:r>
      <w:r w:rsidR="00E61AFA">
        <w:rPr>
          <w:rFonts w:ascii="Times New Roman" w:hAnsi="Times New Roman" w:cs="Times New Roman"/>
          <w:sz w:val="24"/>
          <w:szCs w:val="24"/>
        </w:rPr>
        <w:t xml:space="preserve">the </w:t>
      </w:r>
      <w:r w:rsidR="00E34871">
        <w:rPr>
          <w:rFonts w:ascii="Times New Roman" w:hAnsi="Times New Roman" w:cs="Times New Roman"/>
          <w:sz w:val="24"/>
          <w:szCs w:val="24"/>
        </w:rPr>
        <w:t>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E34871">
        <w:rPr>
          <w:rFonts w:ascii="Times New Roman" w:hAnsi="Times New Roman" w:cs="Times New Roman"/>
          <w:sz w:val="24"/>
          <w:szCs w:val="24"/>
        </w:rPr>
        <w:t>s duties.</w:t>
      </w:r>
      <w:r w:rsidR="006C6DEC">
        <w:rPr>
          <w:rFonts w:ascii="Times New Roman" w:hAnsi="Times New Roman" w:cs="Times New Roman"/>
          <w:sz w:val="24"/>
          <w:szCs w:val="24"/>
        </w:rPr>
        <w:t xml:space="preserve"> The principle onl</w:t>
      </w:r>
      <w:r w:rsidR="000A4EA0">
        <w:rPr>
          <w:rFonts w:ascii="Times New Roman" w:hAnsi="Times New Roman" w:cs="Times New Roman"/>
          <w:sz w:val="24"/>
          <w:szCs w:val="24"/>
        </w:rPr>
        <w:t xml:space="preserve">y concentrates on the workday and also includes special </w:t>
      </w:r>
      <w:r w:rsidR="0095009C">
        <w:rPr>
          <w:rFonts w:ascii="Times New Roman" w:hAnsi="Times New Roman" w:cs="Times New Roman"/>
          <w:sz w:val="24"/>
          <w:szCs w:val="24"/>
        </w:rPr>
        <w:t xml:space="preserve">errands. </w:t>
      </w:r>
      <w:r w:rsidR="00225140">
        <w:rPr>
          <w:rFonts w:ascii="Times New Roman" w:hAnsi="Times New Roman" w:cs="Times New Roman"/>
          <w:sz w:val="24"/>
          <w:szCs w:val="24"/>
        </w:rPr>
        <w:t>F</w:t>
      </w:r>
      <w:r w:rsidR="00D56C83">
        <w:rPr>
          <w:rFonts w:ascii="Times New Roman" w:hAnsi="Times New Roman" w:cs="Times New Roman"/>
          <w:sz w:val="24"/>
          <w:szCs w:val="24"/>
        </w:rPr>
        <w:t xml:space="preserve">or example, if a worker is given </w:t>
      </w:r>
      <w:r w:rsidR="00DF4E0F">
        <w:rPr>
          <w:rFonts w:ascii="Times New Roman" w:hAnsi="Times New Roman" w:cs="Times New Roman"/>
          <w:sz w:val="24"/>
          <w:szCs w:val="24"/>
        </w:rPr>
        <w:t xml:space="preserve">a request beyond the regular </w:t>
      </w:r>
      <w:r w:rsidR="0069447D">
        <w:rPr>
          <w:rFonts w:ascii="Times New Roman" w:hAnsi="Times New Roman" w:cs="Times New Roman"/>
          <w:sz w:val="24"/>
          <w:szCs w:val="24"/>
        </w:rPr>
        <w:t>task</w:t>
      </w:r>
      <w:r w:rsidR="00DF4E0F">
        <w:rPr>
          <w:rFonts w:ascii="Times New Roman" w:hAnsi="Times New Roman" w:cs="Times New Roman"/>
          <w:sz w:val="24"/>
          <w:szCs w:val="24"/>
        </w:rPr>
        <w:t xml:space="preserve">s </w:t>
      </w:r>
      <w:r w:rsidR="00F07F6E">
        <w:rPr>
          <w:rFonts w:ascii="Times New Roman" w:hAnsi="Times New Roman" w:cs="Times New Roman"/>
          <w:sz w:val="24"/>
          <w:szCs w:val="24"/>
        </w:rPr>
        <w:t xml:space="preserve">and harm occurs when he is running </w:t>
      </w:r>
      <w:r w:rsidR="00220656">
        <w:rPr>
          <w:rFonts w:ascii="Times New Roman" w:hAnsi="Times New Roman" w:cs="Times New Roman"/>
          <w:sz w:val="24"/>
          <w:szCs w:val="24"/>
        </w:rPr>
        <w:t xml:space="preserve">the activity, </w:t>
      </w:r>
      <w:r w:rsidR="00817634">
        <w:rPr>
          <w:rFonts w:ascii="Times New Roman" w:hAnsi="Times New Roman" w:cs="Times New Roman"/>
          <w:sz w:val="24"/>
          <w:szCs w:val="24"/>
        </w:rPr>
        <w:t xml:space="preserve">then it is said that he is acting within the scope of business. </w:t>
      </w:r>
      <w:r w:rsidR="0056280F">
        <w:rPr>
          <w:rFonts w:ascii="Times New Roman" w:hAnsi="Times New Roman" w:cs="Times New Roman"/>
          <w:sz w:val="24"/>
          <w:szCs w:val="24"/>
        </w:rPr>
        <w:t>Finally</w:t>
      </w:r>
      <w:r w:rsidR="001E4E0E">
        <w:rPr>
          <w:rFonts w:ascii="Times New Roman" w:hAnsi="Times New Roman" w:cs="Times New Roman"/>
          <w:sz w:val="24"/>
          <w:szCs w:val="24"/>
        </w:rPr>
        <w:t xml:space="preserve">, </w:t>
      </w:r>
      <w:r w:rsidR="000F5999">
        <w:rPr>
          <w:rFonts w:ascii="Times New Roman" w:hAnsi="Times New Roman" w:cs="Times New Roman"/>
          <w:sz w:val="24"/>
          <w:szCs w:val="24"/>
        </w:rPr>
        <w:t xml:space="preserve">the </w:t>
      </w:r>
      <w:r w:rsidR="0069447D">
        <w:rPr>
          <w:rFonts w:ascii="Times New Roman" w:hAnsi="Times New Roman" w:cs="Times New Roman"/>
          <w:sz w:val="24"/>
          <w:szCs w:val="24"/>
        </w:rPr>
        <w:t>responsibili</w:t>
      </w:r>
      <w:r w:rsidR="000F5999">
        <w:rPr>
          <w:rFonts w:ascii="Times New Roman" w:hAnsi="Times New Roman" w:cs="Times New Roman"/>
          <w:sz w:val="24"/>
          <w:szCs w:val="24"/>
        </w:rPr>
        <w:t xml:space="preserve">ties performed </w:t>
      </w:r>
      <w:r w:rsidR="001F3B23">
        <w:rPr>
          <w:rFonts w:ascii="Times New Roman" w:hAnsi="Times New Roman" w:cs="Times New Roman"/>
          <w:sz w:val="24"/>
          <w:szCs w:val="24"/>
        </w:rPr>
        <w:t xml:space="preserve">should directly </w:t>
      </w:r>
      <w:r w:rsidR="006E5326">
        <w:rPr>
          <w:rFonts w:ascii="Times New Roman" w:hAnsi="Times New Roman" w:cs="Times New Roman"/>
          <w:sz w:val="24"/>
          <w:szCs w:val="24"/>
        </w:rPr>
        <w:t>b</w:t>
      </w:r>
      <w:r w:rsidR="00D439CA">
        <w:rPr>
          <w:rFonts w:ascii="Times New Roman" w:hAnsi="Times New Roman" w:cs="Times New Roman"/>
          <w:sz w:val="24"/>
          <w:szCs w:val="24"/>
        </w:rPr>
        <w:t xml:space="preserve">enefit the employer for </w:t>
      </w:r>
      <w:r w:rsidR="0069447D">
        <w:rPr>
          <w:rFonts w:ascii="Times New Roman" w:hAnsi="Times New Roman" w:cs="Times New Roman"/>
          <w:sz w:val="24"/>
          <w:szCs w:val="24"/>
        </w:rPr>
        <w:t xml:space="preserve">the </w:t>
      </w:r>
      <w:r w:rsidR="00D439CA">
        <w:rPr>
          <w:rFonts w:ascii="Times New Roman" w:hAnsi="Times New Roman" w:cs="Times New Roman"/>
          <w:sz w:val="24"/>
          <w:szCs w:val="24"/>
        </w:rPr>
        <w:t>respondea</w:t>
      </w:r>
      <w:r w:rsidR="000A7AE0">
        <w:rPr>
          <w:rFonts w:ascii="Times New Roman" w:hAnsi="Times New Roman" w:cs="Times New Roman"/>
          <w:sz w:val="24"/>
          <w:szCs w:val="24"/>
        </w:rPr>
        <w:t>t superior to be admissible.</w:t>
      </w:r>
      <w:r w:rsidR="007533B6">
        <w:rPr>
          <w:rFonts w:ascii="Times New Roman" w:hAnsi="Times New Roman" w:cs="Times New Roman"/>
          <w:sz w:val="24"/>
          <w:szCs w:val="24"/>
        </w:rPr>
        <w:t xml:space="preserve"> </w:t>
      </w:r>
      <w:r w:rsidR="003C38F1">
        <w:rPr>
          <w:rFonts w:ascii="Times New Roman" w:hAnsi="Times New Roman" w:cs="Times New Roman"/>
          <w:sz w:val="24"/>
          <w:szCs w:val="24"/>
        </w:rPr>
        <w:t xml:space="preserve">For instance, </w:t>
      </w:r>
      <w:r w:rsidR="00232A17">
        <w:rPr>
          <w:rFonts w:ascii="Times New Roman" w:hAnsi="Times New Roman" w:cs="Times New Roman"/>
          <w:sz w:val="24"/>
          <w:szCs w:val="24"/>
        </w:rPr>
        <w:t xml:space="preserve">if a driver drove children to a </w:t>
      </w:r>
      <w:r w:rsidR="00987FEB">
        <w:rPr>
          <w:rFonts w:ascii="Times New Roman" w:hAnsi="Times New Roman" w:cs="Times New Roman"/>
          <w:sz w:val="24"/>
          <w:szCs w:val="24"/>
        </w:rPr>
        <w:t>museum</w:t>
      </w:r>
      <w:r w:rsidR="00232A17">
        <w:rPr>
          <w:rFonts w:ascii="Times New Roman" w:hAnsi="Times New Roman" w:cs="Times New Roman"/>
          <w:sz w:val="24"/>
          <w:szCs w:val="24"/>
        </w:rPr>
        <w:t xml:space="preserve"> and then decided to fill up the tank in the nearest petrol station as an</w:t>
      </w:r>
      <w:r w:rsidR="00992388">
        <w:rPr>
          <w:rFonts w:ascii="Times New Roman" w:hAnsi="Times New Roman" w:cs="Times New Roman"/>
          <w:sz w:val="24"/>
          <w:szCs w:val="24"/>
        </w:rPr>
        <w:t>y</w:t>
      </w:r>
      <w:r w:rsidR="00232A17">
        <w:rPr>
          <w:rFonts w:ascii="Times New Roman" w:hAnsi="Times New Roman" w:cs="Times New Roman"/>
          <w:sz w:val="24"/>
          <w:szCs w:val="24"/>
        </w:rPr>
        <w:t xml:space="preserve"> reasonable </w:t>
      </w:r>
      <w:r w:rsidR="00992388">
        <w:rPr>
          <w:rFonts w:ascii="Times New Roman" w:hAnsi="Times New Roman" w:cs="Times New Roman"/>
          <w:sz w:val="24"/>
          <w:szCs w:val="24"/>
        </w:rPr>
        <w:t xml:space="preserve">person would do, then </w:t>
      </w:r>
      <w:r w:rsidR="00924C13">
        <w:rPr>
          <w:rFonts w:ascii="Times New Roman" w:hAnsi="Times New Roman" w:cs="Times New Roman"/>
          <w:sz w:val="24"/>
          <w:szCs w:val="24"/>
        </w:rPr>
        <w:t xml:space="preserve">the </w:t>
      </w:r>
      <w:r w:rsidR="00F879AE">
        <w:rPr>
          <w:rFonts w:ascii="Times New Roman" w:hAnsi="Times New Roman" w:cs="Times New Roman"/>
          <w:sz w:val="24"/>
          <w:szCs w:val="24"/>
        </w:rPr>
        <w:t xml:space="preserve">duty can be said to benefit the </w:t>
      </w:r>
      <w:r w:rsidR="0036349F">
        <w:rPr>
          <w:rFonts w:ascii="Times New Roman" w:hAnsi="Times New Roman" w:cs="Times New Roman"/>
          <w:sz w:val="24"/>
          <w:szCs w:val="24"/>
        </w:rPr>
        <w:t xml:space="preserve">company directly. </w:t>
      </w:r>
      <w:r w:rsidR="00784728">
        <w:rPr>
          <w:rFonts w:ascii="Times New Roman" w:hAnsi="Times New Roman" w:cs="Times New Roman"/>
          <w:sz w:val="24"/>
          <w:szCs w:val="24"/>
        </w:rPr>
        <w:t xml:space="preserve">This </w:t>
      </w:r>
      <w:r w:rsidR="002E3ECC">
        <w:rPr>
          <w:rFonts w:ascii="Times New Roman" w:hAnsi="Times New Roman" w:cs="Times New Roman"/>
          <w:sz w:val="24"/>
          <w:szCs w:val="24"/>
        </w:rPr>
        <w:t xml:space="preserve">argument changes </w:t>
      </w:r>
      <w:r w:rsidR="009D6EA2">
        <w:rPr>
          <w:rFonts w:ascii="Times New Roman" w:hAnsi="Times New Roman" w:cs="Times New Roman"/>
          <w:sz w:val="24"/>
          <w:szCs w:val="24"/>
        </w:rPr>
        <w:t xml:space="preserve">if an accident occurs </w:t>
      </w:r>
      <w:r w:rsidR="00E51918">
        <w:rPr>
          <w:rFonts w:ascii="Times New Roman" w:hAnsi="Times New Roman" w:cs="Times New Roman"/>
          <w:sz w:val="24"/>
          <w:szCs w:val="24"/>
        </w:rPr>
        <w:t>when</w:t>
      </w:r>
      <w:r w:rsidR="00E64028">
        <w:rPr>
          <w:rFonts w:ascii="Times New Roman" w:hAnsi="Times New Roman" w:cs="Times New Roman"/>
          <w:sz w:val="24"/>
          <w:szCs w:val="24"/>
        </w:rPr>
        <w:t xml:space="preserve"> the employee uses the vehicle </w:t>
      </w:r>
      <w:r w:rsidR="00C06F55">
        <w:rPr>
          <w:rFonts w:ascii="Times New Roman" w:hAnsi="Times New Roman" w:cs="Times New Roman"/>
          <w:sz w:val="24"/>
          <w:szCs w:val="24"/>
        </w:rPr>
        <w:t xml:space="preserve">while the children </w:t>
      </w:r>
      <w:r w:rsidR="00EB7280">
        <w:rPr>
          <w:rFonts w:ascii="Times New Roman" w:hAnsi="Times New Roman" w:cs="Times New Roman"/>
          <w:sz w:val="24"/>
          <w:szCs w:val="24"/>
        </w:rPr>
        <w:t xml:space="preserve">are in the Museum to explore </w:t>
      </w:r>
      <w:r w:rsidR="00FD53BE">
        <w:rPr>
          <w:rFonts w:ascii="Times New Roman" w:hAnsi="Times New Roman" w:cs="Times New Roman"/>
          <w:sz w:val="24"/>
          <w:szCs w:val="24"/>
        </w:rPr>
        <w:t xml:space="preserve">other things of his interest. </w:t>
      </w:r>
    </w:p>
    <w:p w14:paraId="165CE9CB" w14:textId="77777777" w:rsidR="00711F64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Application </w:t>
      </w:r>
      <w:r w:rsidR="00987FEB">
        <w:rPr>
          <w:rFonts w:ascii="Times New Roman" w:hAnsi="Times New Roman" w:cs="Times New Roman"/>
          <w:b/>
          <w:sz w:val="24"/>
          <w:szCs w:val="24"/>
        </w:rPr>
        <w:t>of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Respondeat Superior </w:t>
      </w:r>
      <w:r>
        <w:rPr>
          <w:rFonts w:ascii="Times New Roman" w:hAnsi="Times New Roman" w:cs="Times New Roman"/>
          <w:b/>
          <w:sz w:val="24"/>
          <w:szCs w:val="24"/>
        </w:rPr>
        <w:t xml:space="preserve">Elements </w:t>
      </w:r>
      <w:r w:rsidR="00987FEB" w:rsidRPr="00711F64">
        <w:rPr>
          <w:rFonts w:ascii="Times New Roman" w:hAnsi="Times New Roman" w:cs="Times New Roman"/>
          <w:b/>
          <w:sz w:val="24"/>
          <w:szCs w:val="24"/>
        </w:rPr>
        <w:t>to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The Case</w:t>
      </w:r>
    </w:p>
    <w:p w14:paraId="0581D649" w14:textId="7A3261C5" w:rsidR="00A42C6E" w:rsidRPr="00A42C6E" w:rsidRDefault="00A42C6E" w:rsidP="00A42C6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619E">
        <w:rPr>
          <w:rFonts w:ascii="Times New Roman" w:hAnsi="Times New Roman" w:cs="Times New Roman"/>
          <w:sz w:val="24"/>
          <w:szCs w:val="24"/>
        </w:rPr>
        <w:t>In the case study, Jones caused the collision when going home from work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10619E">
        <w:rPr>
          <w:rFonts w:ascii="Times New Roman" w:hAnsi="Times New Roman" w:cs="Times New Roman"/>
          <w:sz w:val="24"/>
          <w:szCs w:val="24"/>
        </w:rPr>
        <w:t xml:space="preserve"> meaning </w:t>
      </w:r>
      <w:r w:rsidR="00694F36">
        <w:rPr>
          <w:rFonts w:ascii="Times New Roman" w:hAnsi="Times New Roman" w:cs="Times New Roman"/>
          <w:sz w:val="24"/>
          <w:szCs w:val="24"/>
        </w:rPr>
        <w:t xml:space="preserve">his </w:t>
      </w:r>
      <w:r w:rsidR="00141188">
        <w:rPr>
          <w:rFonts w:ascii="Times New Roman" w:hAnsi="Times New Roman" w:cs="Times New Roman"/>
          <w:sz w:val="24"/>
          <w:szCs w:val="24"/>
        </w:rPr>
        <w:t>day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141188">
        <w:rPr>
          <w:rFonts w:ascii="Times New Roman" w:hAnsi="Times New Roman" w:cs="Times New Roman"/>
          <w:sz w:val="24"/>
          <w:szCs w:val="24"/>
        </w:rPr>
        <w:t xml:space="preserve">s </w:t>
      </w:r>
      <w:r w:rsidR="00977B8B">
        <w:rPr>
          <w:rFonts w:ascii="Times New Roman" w:hAnsi="Times New Roman" w:cs="Times New Roman"/>
          <w:sz w:val="24"/>
          <w:szCs w:val="24"/>
        </w:rPr>
        <w:t>job at Superior was over.</w:t>
      </w:r>
      <w:r w:rsidR="00573B49">
        <w:rPr>
          <w:rFonts w:ascii="Times New Roman" w:hAnsi="Times New Roman" w:cs="Times New Roman"/>
          <w:sz w:val="24"/>
          <w:szCs w:val="24"/>
        </w:rPr>
        <w:t xml:space="preserve"> The company </w:t>
      </w:r>
      <w:r w:rsidR="00A35A85">
        <w:rPr>
          <w:rFonts w:ascii="Times New Roman" w:hAnsi="Times New Roman" w:cs="Times New Roman"/>
          <w:sz w:val="24"/>
          <w:szCs w:val="24"/>
        </w:rPr>
        <w:t xml:space="preserve">can argue under the element of </w:t>
      </w:r>
      <w:r w:rsidR="00976808">
        <w:rPr>
          <w:rFonts w:ascii="Times New Roman" w:hAnsi="Times New Roman" w:cs="Times New Roman"/>
          <w:sz w:val="24"/>
          <w:szCs w:val="24"/>
        </w:rPr>
        <w:t xml:space="preserve">acting within or outside the scope of business. </w:t>
      </w:r>
      <w:r w:rsidR="006A6147">
        <w:rPr>
          <w:rFonts w:ascii="Times New Roman" w:hAnsi="Times New Roman" w:cs="Times New Roman"/>
          <w:sz w:val="24"/>
          <w:szCs w:val="24"/>
        </w:rPr>
        <w:t>The responde</w:t>
      </w:r>
      <w:r w:rsidR="00E61AFA">
        <w:rPr>
          <w:rFonts w:ascii="Times New Roman" w:hAnsi="Times New Roman" w:cs="Times New Roman"/>
          <w:sz w:val="24"/>
          <w:szCs w:val="24"/>
        </w:rPr>
        <w:t>n</w:t>
      </w:r>
      <w:r w:rsidR="006A6147">
        <w:rPr>
          <w:rFonts w:ascii="Times New Roman" w:hAnsi="Times New Roman" w:cs="Times New Roman"/>
          <w:sz w:val="24"/>
          <w:szCs w:val="24"/>
        </w:rPr>
        <w:t xml:space="preserve">t principle does not recognize the </w:t>
      </w:r>
      <w:r w:rsidR="00A13E80">
        <w:rPr>
          <w:rFonts w:ascii="Times New Roman" w:hAnsi="Times New Roman" w:cs="Times New Roman"/>
          <w:sz w:val="24"/>
          <w:szCs w:val="24"/>
        </w:rPr>
        <w:t xml:space="preserve">journey to and </w:t>
      </w:r>
      <w:r w:rsidR="00A13E80">
        <w:rPr>
          <w:rFonts w:ascii="Times New Roman" w:hAnsi="Times New Roman" w:cs="Times New Roman"/>
          <w:sz w:val="24"/>
          <w:szCs w:val="24"/>
        </w:rPr>
        <w:lastRenderedPageBreak/>
        <w:t xml:space="preserve">from work even if the </w:t>
      </w:r>
      <w:r w:rsidR="0069447D">
        <w:rPr>
          <w:rFonts w:ascii="Times New Roman" w:hAnsi="Times New Roman" w:cs="Times New Roman"/>
          <w:sz w:val="24"/>
          <w:szCs w:val="24"/>
        </w:rPr>
        <w:t>company's tools are used</w:t>
      </w:r>
      <w:r w:rsidR="00A13E80">
        <w:rPr>
          <w:rFonts w:ascii="Times New Roman" w:hAnsi="Times New Roman" w:cs="Times New Roman"/>
          <w:sz w:val="24"/>
          <w:szCs w:val="24"/>
        </w:rPr>
        <w:t>.</w:t>
      </w:r>
      <w:r w:rsidR="008576DF">
        <w:rPr>
          <w:rFonts w:ascii="Times New Roman" w:hAnsi="Times New Roman" w:cs="Times New Roman"/>
          <w:sz w:val="24"/>
          <w:szCs w:val="24"/>
        </w:rPr>
        <w:t xml:space="preserve"> </w:t>
      </w:r>
      <w:r w:rsidR="00E05B34">
        <w:rPr>
          <w:rFonts w:ascii="Times New Roman" w:hAnsi="Times New Roman" w:cs="Times New Roman"/>
          <w:sz w:val="24"/>
          <w:szCs w:val="24"/>
        </w:rPr>
        <w:t xml:space="preserve">The argument is based on </w:t>
      </w:r>
      <w:r w:rsidR="00A8589B">
        <w:rPr>
          <w:rFonts w:ascii="Times New Roman" w:hAnsi="Times New Roman" w:cs="Times New Roman"/>
          <w:sz w:val="24"/>
          <w:szCs w:val="24"/>
        </w:rPr>
        <w:t>the fact that the company has no control over the starting and ending po</w:t>
      </w:r>
      <w:r w:rsidR="001546FF">
        <w:rPr>
          <w:rFonts w:ascii="Times New Roman" w:hAnsi="Times New Roman" w:cs="Times New Roman"/>
          <w:sz w:val="24"/>
          <w:szCs w:val="24"/>
        </w:rPr>
        <w:t xml:space="preserve">int of the journey, nor where the </w:t>
      </w:r>
      <w:r w:rsidR="00F45075">
        <w:rPr>
          <w:rFonts w:ascii="Times New Roman" w:hAnsi="Times New Roman" w:cs="Times New Roman"/>
          <w:sz w:val="24"/>
          <w:szCs w:val="24"/>
        </w:rPr>
        <w:t xml:space="preserve">employee lives. </w:t>
      </w:r>
      <w:r w:rsidR="00647D1E">
        <w:rPr>
          <w:rFonts w:ascii="Times New Roman" w:hAnsi="Times New Roman" w:cs="Times New Roman"/>
          <w:sz w:val="24"/>
          <w:szCs w:val="24"/>
        </w:rPr>
        <w:t xml:space="preserve">The plaintiff can counteract the argument by </w:t>
      </w:r>
      <w:r w:rsidR="008F3739">
        <w:rPr>
          <w:rFonts w:ascii="Times New Roman" w:hAnsi="Times New Roman" w:cs="Times New Roman"/>
          <w:sz w:val="24"/>
          <w:szCs w:val="24"/>
        </w:rPr>
        <w:t xml:space="preserve">proving </w:t>
      </w:r>
      <w:r w:rsidR="00247B4A">
        <w:rPr>
          <w:rFonts w:ascii="Times New Roman" w:hAnsi="Times New Roman" w:cs="Times New Roman"/>
          <w:sz w:val="24"/>
          <w:szCs w:val="24"/>
        </w:rPr>
        <w:t xml:space="preserve">Jones </w:t>
      </w:r>
      <w:r w:rsidR="00CA6145">
        <w:rPr>
          <w:rFonts w:ascii="Times New Roman" w:hAnsi="Times New Roman" w:cs="Times New Roman"/>
          <w:sz w:val="24"/>
          <w:szCs w:val="24"/>
        </w:rPr>
        <w:t>Superior</w:t>
      </w:r>
      <w:r w:rsidR="00E61AFA">
        <w:rPr>
          <w:rFonts w:ascii="Times New Roman" w:hAnsi="Times New Roman" w:cs="Times New Roman"/>
          <w:sz w:val="24"/>
          <w:szCs w:val="24"/>
        </w:rPr>
        <w:t>'</w:t>
      </w:r>
      <w:r w:rsidR="00CA6145">
        <w:rPr>
          <w:rFonts w:ascii="Times New Roman" w:hAnsi="Times New Roman" w:cs="Times New Roman"/>
          <w:sz w:val="24"/>
          <w:szCs w:val="24"/>
        </w:rPr>
        <w:t>s employee at</w:t>
      </w:r>
      <w:r w:rsidR="00174103">
        <w:rPr>
          <w:rFonts w:ascii="Times New Roman" w:hAnsi="Times New Roman" w:cs="Times New Roman"/>
          <w:sz w:val="24"/>
          <w:szCs w:val="24"/>
        </w:rPr>
        <w:t xml:space="preserve"> the time of the accident. </w:t>
      </w:r>
      <w:r w:rsidR="000F4FE5">
        <w:rPr>
          <w:rFonts w:ascii="Times New Roman" w:hAnsi="Times New Roman" w:cs="Times New Roman"/>
          <w:sz w:val="24"/>
          <w:szCs w:val="24"/>
        </w:rPr>
        <w:t xml:space="preserve">The company failed to properly validate that its employee fit the </w:t>
      </w:r>
      <w:r w:rsidR="000A48EC">
        <w:rPr>
          <w:rFonts w:ascii="Times New Roman" w:hAnsi="Times New Roman" w:cs="Times New Roman"/>
          <w:sz w:val="24"/>
          <w:szCs w:val="24"/>
        </w:rPr>
        <w:t xml:space="preserve">role assigned by </w:t>
      </w:r>
      <w:r w:rsidR="00AA4BB7">
        <w:rPr>
          <w:rFonts w:ascii="Times New Roman" w:hAnsi="Times New Roman" w:cs="Times New Roman"/>
          <w:sz w:val="24"/>
          <w:szCs w:val="24"/>
        </w:rPr>
        <w:t xml:space="preserve">neglecting his </w:t>
      </w:r>
      <w:r w:rsidR="00ED264C">
        <w:rPr>
          <w:rFonts w:ascii="Times New Roman" w:hAnsi="Times New Roman" w:cs="Times New Roman"/>
          <w:sz w:val="24"/>
          <w:szCs w:val="24"/>
        </w:rPr>
        <w:t xml:space="preserve">past driving records. </w:t>
      </w:r>
      <w:r w:rsidR="002D62EF">
        <w:rPr>
          <w:rFonts w:ascii="Times New Roman" w:hAnsi="Times New Roman" w:cs="Times New Roman"/>
          <w:sz w:val="24"/>
          <w:szCs w:val="24"/>
        </w:rPr>
        <w:t xml:space="preserve">If </w:t>
      </w:r>
      <w:r w:rsidR="000F08CD">
        <w:rPr>
          <w:rFonts w:ascii="Times New Roman" w:hAnsi="Times New Roman" w:cs="Times New Roman"/>
          <w:sz w:val="24"/>
          <w:szCs w:val="24"/>
        </w:rPr>
        <w:t xml:space="preserve">it </w:t>
      </w:r>
      <w:r w:rsidR="0069447D">
        <w:rPr>
          <w:rFonts w:ascii="Times New Roman" w:hAnsi="Times New Roman" w:cs="Times New Roman"/>
          <w:sz w:val="24"/>
          <w:szCs w:val="24"/>
        </w:rPr>
        <w:t>had</w:t>
      </w:r>
      <w:r w:rsidR="000F08CD">
        <w:rPr>
          <w:rFonts w:ascii="Times New Roman" w:hAnsi="Times New Roman" w:cs="Times New Roman"/>
          <w:sz w:val="24"/>
          <w:szCs w:val="24"/>
        </w:rPr>
        <w:t xml:space="preserve"> checked the information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0F08CD">
        <w:rPr>
          <w:rFonts w:ascii="Times New Roman" w:hAnsi="Times New Roman" w:cs="Times New Roman"/>
          <w:sz w:val="24"/>
          <w:szCs w:val="24"/>
        </w:rPr>
        <w:t xml:space="preserve"> </w:t>
      </w:r>
      <w:r w:rsidR="0075176C">
        <w:rPr>
          <w:rFonts w:ascii="Times New Roman" w:hAnsi="Times New Roman" w:cs="Times New Roman"/>
          <w:sz w:val="24"/>
          <w:szCs w:val="24"/>
        </w:rPr>
        <w:t xml:space="preserve">it would have foreseen </w:t>
      </w:r>
      <w:r w:rsidR="00B71015">
        <w:rPr>
          <w:rFonts w:ascii="Times New Roman" w:hAnsi="Times New Roman" w:cs="Times New Roman"/>
          <w:sz w:val="24"/>
          <w:szCs w:val="24"/>
        </w:rPr>
        <w:t xml:space="preserve">the possibility of collision </w:t>
      </w:r>
      <w:r w:rsidR="0074668F">
        <w:rPr>
          <w:rFonts w:ascii="Times New Roman" w:hAnsi="Times New Roman" w:cs="Times New Roman"/>
          <w:sz w:val="24"/>
          <w:szCs w:val="24"/>
        </w:rPr>
        <w:t xml:space="preserve">due to </w:t>
      </w:r>
      <w:r w:rsidR="00153E1C">
        <w:rPr>
          <w:rFonts w:ascii="Times New Roman" w:hAnsi="Times New Roman" w:cs="Times New Roman"/>
          <w:sz w:val="24"/>
          <w:szCs w:val="24"/>
        </w:rPr>
        <w:t>Jone</w:t>
      </w:r>
      <w:r w:rsidR="0069447D">
        <w:rPr>
          <w:rFonts w:ascii="Times New Roman" w:hAnsi="Times New Roman" w:cs="Times New Roman"/>
          <w:sz w:val="24"/>
          <w:szCs w:val="24"/>
        </w:rPr>
        <w:t>s'</w:t>
      </w:r>
      <w:r w:rsidR="00153E1C">
        <w:rPr>
          <w:rFonts w:ascii="Times New Roman" w:hAnsi="Times New Roman" w:cs="Times New Roman"/>
          <w:sz w:val="24"/>
          <w:szCs w:val="24"/>
        </w:rPr>
        <w:t xml:space="preserve">s </w:t>
      </w:r>
      <w:r w:rsidR="00C03C4E">
        <w:rPr>
          <w:rFonts w:ascii="Times New Roman" w:hAnsi="Times New Roman" w:cs="Times New Roman"/>
          <w:sz w:val="24"/>
          <w:szCs w:val="24"/>
        </w:rPr>
        <w:t xml:space="preserve">recklessness. </w:t>
      </w:r>
      <w:r w:rsidR="00F6567A">
        <w:rPr>
          <w:rFonts w:ascii="Times New Roman" w:hAnsi="Times New Roman" w:cs="Times New Roman"/>
          <w:sz w:val="24"/>
          <w:szCs w:val="24"/>
        </w:rPr>
        <w:t xml:space="preserve">The plaintiff cannot argue </w:t>
      </w:r>
      <w:r w:rsidR="0069447D">
        <w:rPr>
          <w:rFonts w:ascii="Times New Roman" w:hAnsi="Times New Roman" w:cs="Times New Roman"/>
          <w:sz w:val="24"/>
          <w:szCs w:val="24"/>
        </w:rPr>
        <w:t>based on</w:t>
      </w:r>
      <w:r w:rsidR="000B2B10">
        <w:rPr>
          <w:rFonts w:ascii="Times New Roman" w:hAnsi="Times New Roman" w:cs="Times New Roman"/>
          <w:sz w:val="24"/>
          <w:szCs w:val="24"/>
        </w:rPr>
        <w:t xml:space="preserve"> direct benefits to the company because </w:t>
      </w:r>
      <w:r w:rsidR="003B04D9">
        <w:rPr>
          <w:rFonts w:ascii="Times New Roman" w:hAnsi="Times New Roman" w:cs="Times New Roman"/>
          <w:sz w:val="24"/>
          <w:szCs w:val="24"/>
        </w:rPr>
        <w:t xml:space="preserve">the employee was </w:t>
      </w:r>
      <w:r w:rsidR="000F707C">
        <w:rPr>
          <w:rFonts w:ascii="Times New Roman" w:hAnsi="Times New Roman" w:cs="Times New Roman"/>
          <w:sz w:val="24"/>
          <w:szCs w:val="24"/>
        </w:rPr>
        <w:t xml:space="preserve">not within the </w:t>
      </w:r>
      <w:r w:rsidR="00CA6145">
        <w:rPr>
          <w:rFonts w:ascii="Times New Roman" w:hAnsi="Times New Roman" w:cs="Times New Roman"/>
          <w:sz w:val="24"/>
          <w:szCs w:val="24"/>
        </w:rPr>
        <w:t xml:space="preserve">employment range. </w:t>
      </w:r>
    </w:p>
    <w:p w14:paraId="61066836" w14:textId="77777777" w:rsidR="00D35F77" w:rsidRDefault="009A5B67" w:rsidP="007217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Whether Superior Would Be Liable</w:t>
      </w:r>
      <w:r>
        <w:rPr>
          <w:rFonts w:ascii="Times New Roman" w:hAnsi="Times New Roman" w:cs="Times New Roman"/>
          <w:b/>
          <w:sz w:val="24"/>
          <w:szCs w:val="24"/>
        </w:rPr>
        <w:t xml:space="preserve"> On Respondeat Superior Grounds</w:t>
      </w:r>
    </w:p>
    <w:p w14:paraId="4DD8DA93" w14:textId="77777777" w:rsidR="00D83466" w:rsidRDefault="008F5AAC" w:rsidP="00AB66C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436E">
        <w:rPr>
          <w:rFonts w:ascii="Times New Roman" w:hAnsi="Times New Roman" w:cs="Times New Roman"/>
          <w:sz w:val="24"/>
          <w:szCs w:val="24"/>
        </w:rPr>
        <w:t xml:space="preserve">The </w:t>
      </w:r>
      <w:r w:rsidR="00A20786" w:rsidRPr="00A20786">
        <w:rPr>
          <w:rFonts w:ascii="Times New Roman" w:hAnsi="Times New Roman" w:cs="Times New Roman"/>
          <w:i/>
          <w:sz w:val="24"/>
          <w:szCs w:val="24"/>
        </w:rPr>
        <w:t>Malorney v. B&amp;L Motor Freight, Inc.</w:t>
      </w:r>
      <w:r w:rsidR="00A20786">
        <w:rPr>
          <w:rFonts w:ascii="Times New Roman" w:hAnsi="Times New Roman" w:cs="Times New Roman"/>
          <w:sz w:val="24"/>
          <w:szCs w:val="24"/>
        </w:rPr>
        <w:t xml:space="preserve"> case will be used to </w:t>
      </w:r>
      <w:r w:rsidR="00792AE6">
        <w:rPr>
          <w:rFonts w:ascii="Times New Roman" w:hAnsi="Times New Roman" w:cs="Times New Roman"/>
          <w:sz w:val="24"/>
          <w:szCs w:val="24"/>
        </w:rPr>
        <w:t>evaluate Superior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792AE6">
        <w:rPr>
          <w:rFonts w:ascii="Times New Roman" w:hAnsi="Times New Roman" w:cs="Times New Roman"/>
          <w:sz w:val="24"/>
          <w:szCs w:val="24"/>
        </w:rPr>
        <w:t xml:space="preserve">s liability under the </w:t>
      </w:r>
      <w:r w:rsidR="00F34A1B">
        <w:rPr>
          <w:rFonts w:ascii="Times New Roman" w:hAnsi="Times New Roman" w:cs="Times New Roman"/>
          <w:sz w:val="24"/>
          <w:szCs w:val="24"/>
        </w:rPr>
        <w:t xml:space="preserve">respondeat superior </w:t>
      </w:r>
      <w:r w:rsidR="00126820">
        <w:rPr>
          <w:rFonts w:ascii="Times New Roman" w:hAnsi="Times New Roman" w:cs="Times New Roman"/>
          <w:sz w:val="24"/>
          <w:szCs w:val="24"/>
        </w:rPr>
        <w:t xml:space="preserve">principle. </w:t>
      </w:r>
      <w:r w:rsidR="0086677C">
        <w:rPr>
          <w:rFonts w:ascii="Times New Roman" w:hAnsi="Times New Roman" w:cs="Times New Roman"/>
          <w:sz w:val="24"/>
          <w:szCs w:val="24"/>
        </w:rPr>
        <w:t xml:space="preserve">In the case, </w:t>
      </w:r>
      <w:r w:rsidR="004A3549">
        <w:rPr>
          <w:rFonts w:ascii="Times New Roman" w:hAnsi="Times New Roman" w:cs="Times New Roman"/>
          <w:sz w:val="24"/>
          <w:szCs w:val="24"/>
        </w:rPr>
        <w:t xml:space="preserve">B &amp; L company was held liable for </w:t>
      </w:r>
      <w:r w:rsidR="003149D2">
        <w:rPr>
          <w:rFonts w:ascii="Times New Roman" w:hAnsi="Times New Roman" w:cs="Times New Roman"/>
          <w:sz w:val="24"/>
          <w:szCs w:val="24"/>
        </w:rPr>
        <w:t xml:space="preserve">hiring </w:t>
      </w:r>
      <w:r w:rsidR="00412C84">
        <w:rPr>
          <w:rFonts w:ascii="Times New Roman" w:hAnsi="Times New Roman" w:cs="Times New Roman"/>
          <w:sz w:val="24"/>
          <w:szCs w:val="24"/>
        </w:rPr>
        <w:t>Edward Ha</w:t>
      </w:r>
      <w:r w:rsidR="00614999">
        <w:rPr>
          <w:rFonts w:ascii="Times New Roman" w:hAnsi="Times New Roman" w:cs="Times New Roman"/>
          <w:sz w:val="24"/>
          <w:szCs w:val="24"/>
        </w:rPr>
        <w:t>rbour for an over-the</w:t>
      </w:r>
      <w:r w:rsidR="00012651">
        <w:rPr>
          <w:rFonts w:ascii="Times New Roman" w:hAnsi="Times New Roman" w:cs="Times New Roman"/>
          <w:sz w:val="24"/>
          <w:szCs w:val="24"/>
        </w:rPr>
        <w:t>-road driver without verifying his criminal records</w:t>
      </w:r>
      <w:r w:rsidR="00333AC1">
        <w:rPr>
          <w:rFonts w:ascii="Times New Roman" w:hAnsi="Times New Roman" w:cs="Times New Roman"/>
          <w:sz w:val="24"/>
          <w:szCs w:val="24"/>
        </w:rPr>
        <w:t xml:space="preserve"> (</w:t>
      </w:r>
      <w:r w:rsidR="00333AC1" w:rsidRPr="00333AC1">
        <w:rPr>
          <w:rFonts w:ascii="Times New Roman" w:hAnsi="Times New Roman" w:cs="Times New Roman"/>
          <w:i/>
          <w:iCs/>
          <w:sz w:val="24"/>
          <w:szCs w:val="24"/>
        </w:rPr>
        <w:t>Malor</w:t>
      </w:r>
      <w:r w:rsidR="00333AC1">
        <w:rPr>
          <w:rFonts w:ascii="Times New Roman" w:hAnsi="Times New Roman" w:cs="Times New Roman"/>
          <w:i/>
          <w:iCs/>
          <w:sz w:val="24"/>
          <w:szCs w:val="24"/>
        </w:rPr>
        <w:t>ney v. B &amp; L Motor Freight, Inc.</w:t>
      </w:r>
      <w:r w:rsidR="00333AC1">
        <w:rPr>
          <w:rFonts w:ascii="Times New Roman" w:hAnsi="Times New Roman" w:cs="Times New Roman"/>
          <w:iCs/>
          <w:sz w:val="24"/>
          <w:szCs w:val="24"/>
        </w:rPr>
        <w:t>)</w:t>
      </w:r>
      <w:r w:rsidR="00012651">
        <w:rPr>
          <w:rFonts w:ascii="Times New Roman" w:hAnsi="Times New Roman" w:cs="Times New Roman"/>
          <w:sz w:val="24"/>
          <w:szCs w:val="24"/>
        </w:rPr>
        <w:t xml:space="preserve"> </w:t>
      </w:r>
      <w:r w:rsidR="00A40A5E">
        <w:rPr>
          <w:rFonts w:ascii="Times New Roman" w:hAnsi="Times New Roman" w:cs="Times New Roman"/>
          <w:sz w:val="24"/>
          <w:szCs w:val="24"/>
        </w:rPr>
        <w:t xml:space="preserve">Even after being </w:t>
      </w:r>
      <w:r w:rsidR="00424D07">
        <w:rPr>
          <w:rFonts w:ascii="Times New Roman" w:hAnsi="Times New Roman" w:cs="Times New Roman"/>
          <w:sz w:val="24"/>
          <w:szCs w:val="24"/>
        </w:rPr>
        <w:t xml:space="preserve">told not to offer lifts to any </w:t>
      </w:r>
      <w:r w:rsidR="00CE46EB">
        <w:rPr>
          <w:rFonts w:ascii="Times New Roman" w:hAnsi="Times New Roman" w:cs="Times New Roman"/>
          <w:sz w:val="24"/>
          <w:szCs w:val="24"/>
        </w:rPr>
        <w:t xml:space="preserve">hitchhikers, </w:t>
      </w:r>
      <w:r w:rsidR="00085905">
        <w:rPr>
          <w:rFonts w:ascii="Times New Roman" w:hAnsi="Times New Roman" w:cs="Times New Roman"/>
          <w:sz w:val="24"/>
          <w:szCs w:val="24"/>
        </w:rPr>
        <w:t xml:space="preserve">Harbour gave </w:t>
      </w:r>
      <w:r w:rsidR="0067443F">
        <w:rPr>
          <w:rFonts w:ascii="Times New Roman" w:hAnsi="Times New Roman" w:cs="Times New Roman"/>
          <w:sz w:val="24"/>
          <w:szCs w:val="24"/>
        </w:rPr>
        <w:t xml:space="preserve">picked, raped, </w:t>
      </w:r>
      <w:r w:rsidR="00FF0C01">
        <w:rPr>
          <w:rFonts w:ascii="Times New Roman" w:hAnsi="Times New Roman" w:cs="Times New Roman"/>
          <w:sz w:val="24"/>
          <w:szCs w:val="24"/>
        </w:rPr>
        <w:t xml:space="preserve">beat, and threatened to kill </w:t>
      </w:r>
      <w:r w:rsidR="00906D7A">
        <w:rPr>
          <w:rFonts w:ascii="Times New Roman" w:hAnsi="Times New Roman" w:cs="Times New Roman"/>
          <w:sz w:val="24"/>
          <w:szCs w:val="24"/>
        </w:rPr>
        <w:t xml:space="preserve">the plaintiff Karen Malorney. </w:t>
      </w:r>
      <w:r w:rsidR="0031521A">
        <w:rPr>
          <w:rFonts w:ascii="Times New Roman" w:hAnsi="Times New Roman" w:cs="Times New Roman"/>
          <w:sz w:val="24"/>
          <w:szCs w:val="24"/>
        </w:rPr>
        <w:t xml:space="preserve">The employer tried to argue that he had warned the driver against </w:t>
      </w:r>
      <w:r w:rsidR="00335554">
        <w:rPr>
          <w:rFonts w:ascii="Times New Roman" w:hAnsi="Times New Roman" w:cs="Times New Roman"/>
          <w:sz w:val="24"/>
          <w:szCs w:val="24"/>
        </w:rPr>
        <w:t>giving lifts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335554">
        <w:rPr>
          <w:rFonts w:ascii="Times New Roman" w:hAnsi="Times New Roman" w:cs="Times New Roman"/>
          <w:sz w:val="24"/>
          <w:szCs w:val="24"/>
        </w:rPr>
        <w:t xml:space="preserve"> </w:t>
      </w:r>
      <w:r w:rsidR="00B03DBE">
        <w:rPr>
          <w:rFonts w:ascii="Times New Roman" w:hAnsi="Times New Roman" w:cs="Times New Roman"/>
          <w:sz w:val="24"/>
          <w:szCs w:val="24"/>
        </w:rPr>
        <w:t xml:space="preserve">but </w:t>
      </w:r>
      <w:r w:rsidR="00922468">
        <w:rPr>
          <w:rFonts w:ascii="Times New Roman" w:hAnsi="Times New Roman" w:cs="Times New Roman"/>
          <w:sz w:val="24"/>
          <w:szCs w:val="24"/>
        </w:rPr>
        <w:t>the court held that the area was prone to hitchhikers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922468">
        <w:rPr>
          <w:rFonts w:ascii="Times New Roman" w:hAnsi="Times New Roman" w:cs="Times New Roman"/>
          <w:sz w:val="24"/>
          <w:szCs w:val="24"/>
        </w:rPr>
        <w:t xml:space="preserve"> </w:t>
      </w:r>
      <w:r w:rsidR="00204651">
        <w:rPr>
          <w:rFonts w:ascii="Times New Roman" w:hAnsi="Times New Roman" w:cs="Times New Roman"/>
          <w:sz w:val="24"/>
          <w:szCs w:val="24"/>
        </w:rPr>
        <w:t xml:space="preserve">and the employer should have foreseen the risk </w:t>
      </w:r>
      <w:r w:rsidR="003624EA">
        <w:rPr>
          <w:rFonts w:ascii="Times New Roman" w:hAnsi="Times New Roman" w:cs="Times New Roman"/>
          <w:sz w:val="24"/>
          <w:szCs w:val="24"/>
        </w:rPr>
        <w:t xml:space="preserve">on them. </w:t>
      </w:r>
      <w:r w:rsidR="00E47C98">
        <w:rPr>
          <w:rFonts w:ascii="Times New Roman" w:hAnsi="Times New Roman" w:cs="Times New Roman"/>
          <w:sz w:val="24"/>
          <w:szCs w:val="24"/>
        </w:rPr>
        <w:t xml:space="preserve">Similarly, </w:t>
      </w:r>
      <w:r w:rsidR="00C82797">
        <w:rPr>
          <w:rFonts w:ascii="Times New Roman" w:hAnsi="Times New Roman" w:cs="Times New Roman"/>
          <w:sz w:val="24"/>
          <w:szCs w:val="24"/>
        </w:rPr>
        <w:t xml:space="preserve">when </w:t>
      </w:r>
      <w:r w:rsidR="00493B01">
        <w:rPr>
          <w:rFonts w:ascii="Times New Roman" w:hAnsi="Times New Roman" w:cs="Times New Roman"/>
          <w:sz w:val="24"/>
          <w:szCs w:val="24"/>
        </w:rPr>
        <w:t xml:space="preserve">Superior </w:t>
      </w:r>
      <w:r w:rsidR="00392FB0">
        <w:rPr>
          <w:rFonts w:ascii="Times New Roman" w:hAnsi="Times New Roman" w:cs="Times New Roman"/>
          <w:sz w:val="24"/>
          <w:szCs w:val="24"/>
        </w:rPr>
        <w:t xml:space="preserve">hired </w:t>
      </w:r>
      <w:r w:rsidR="00790A92">
        <w:rPr>
          <w:rFonts w:ascii="Times New Roman" w:hAnsi="Times New Roman" w:cs="Times New Roman"/>
          <w:sz w:val="24"/>
          <w:szCs w:val="24"/>
        </w:rPr>
        <w:t>Jones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790A92">
        <w:rPr>
          <w:rFonts w:ascii="Times New Roman" w:hAnsi="Times New Roman" w:cs="Times New Roman"/>
          <w:sz w:val="24"/>
          <w:szCs w:val="24"/>
        </w:rPr>
        <w:t xml:space="preserve"> </w:t>
      </w:r>
      <w:r w:rsidR="008B23BE">
        <w:rPr>
          <w:rFonts w:ascii="Times New Roman" w:hAnsi="Times New Roman" w:cs="Times New Roman"/>
          <w:sz w:val="24"/>
          <w:szCs w:val="24"/>
        </w:rPr>
        <w:t xml:space="preserve">they neglected </w:t>
      </w:r>
      <w:r w:rsidR="0069447D">
        <w:rPr>
          <w:rFonts w:ascii="Times New Roman" w:hAnsi="Times New Roman" w:cs="Times New Roman"/>
          <w:sz w:val="24"/>
          <w:szCs w:val="24"/>
        </w:rPr>
        <w:t>to countercheck</w:t>
      </w:r>
      <w:r w:rsidR="001366F7">
        <w:rPr>
          <w:rFonts w:ascii="Times New Roman" w:hAnsi="Times New Roman" w:cs="Times New Roman"/>
          <w:sz w:val="24"/>
          <w:szCs w:val="24"/>
        </w:rPr>
        <w:t xml:space="preserve"> </w:t>
      </w:r>
      <w:r w:rsidR="00631FA6">
        <w:rPr>
          <w:rFonts w:ascii="Times New Roman" w:hAnsi="Times New Roman" w:cs="Times New Roman"/>
          <w:sz w:val="24"/>
          <w:szCs w:val="24"/>
        </w:rPr>
        <w:t>the driver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21149F">
        <w:rPr>
          <w:rFonts w:ascii="Times New Roman" w:hAnsi="Times New Roman" w:cs="Times New Roman"/>
          <w:sz w:val="24"/>
          <w:szCs w:val="24"/>
        </w:rPr>
        <w:t xml:space="preserve">s records, which indicated a suspension for careless driving and driving without a license. </w:t>
      </w:r>
      <w:r w:rsidR="00851C26">
        <w:rPr>
          <w:rFonts w:ascii="Times New Roman" w:hAnsi="Times New Roman" w:cs="Times New Roman"/>
          <w:sz w:val="24"/>
          <w:szCs w:val="24"/>
        </w:rPr>
        <w:t xml:space="preserve">Handling the vehicle </w:t>
      </w:r>
      <w:r w:rsidR="00FC033C">
        <w:rPr>
          <w:rFonts w:ascii="Times New Roman" w:hAnsi="Times New Roman" w:cs="Times New Roman"/>
          <w:sz w:val="24"/>
          <w:szCs w:val="24"/>
        </w:rPr>
        <w:t xml:space="preserve">under any other circumstances, whether within and outside the </w:t>
      </w:r>
      <w:r w:rsidR="00034CA7">
        <w:rPr>
          <w:rFonts w:ascii="Times New Roman" w:hAnsi="Times New Roman" w:cs="Times New Roman"/>
          <w:sz w:val="24"/>
          <w:szCs w:val="24"/>
        </w:rPr>
        <w:t>scope of employment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034CA7">
        <w:rPr>
          <w:rFonts w:ascii="Times New Roman" w:hAnsi="Times New Roman" w:cs="Times New Roman"/>
          <w:sz w:val="24"/>
          <w:szCs w:val="24"/>
        </w:rPr>
        <w:t xml:space="preserve"> would have placed others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034CA7">
        <w:rPr>
          <w:rFonts w:ascii="Times New Roman" w:hAnsi="Times New Roman" w:cs="Times New Roman"/>
          <w:sz w:val="24"/>
          <w:szCs w:val="24"/>
        </w:rPr>
        <w:t xml:space="preserve"> including the employee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034CA7">
        <w:rPr>
          <w:rFonts w:ascii="Times New Roman" w:hAnsi="Times New Roman" w:cs="Times New Roman"/>
          <w:sz w:val="24"/>
          <w:szCs w:val="24"/>
        </w:rPr>
        <w:t xml:space="preserve"> in danger. </w:t>
      </w:r>
      <w:r w:rsidR="006F2569">
        <w:rPr>
          <w:rFonts w:ascii="Times New Roman" w:hAnsi="Times New Roman" w:cs="Times New Roman"/>
          <w:sz w:val="24"/>
          <w:szCs w:val="24"/>
        </w:rPr>
        <w:t xml:space="preserve">Superior would have predicted the likelihood </w:t>
      </w:r>
      <w:r w:rsidR="00EE1471">
        <w:rPr>
          <w:rFonts w:ascii="Times New Roman" w:hAnsi="Times New Roman" w:cs="Times New Roman"/>
          <w:sz w:val="24"/>
          <w:szCs w:val="24"/>
        </w:rPr>
        <w:t xml:space="preserve">of an accident </w:t>
      </w:r>
      <w:r w:rsidR="00EB1C4C">
        <w:rPr>
          <w:rFonts w:ascii="Times New Roman" w:hAnsi="Times New Roman" w:cs="Times New Roman"/>
          <w:sz w:val="24"/>
          <w:szCs w:val="24"/>
        </w:rPr>
        <w:t>if it had checked Jone</w:t>
      </w:r>
      <w:r w:rsidR="0069447D">
        <w:rPr>
          <w:rFonts w:ascii="Times New Roman" w:hAnsi="Times New Roman" w:cs="Times New Roman"/>
          <w:sz w:val="24"/>
          <w:szCs w:val="24"/>
        </w:rPr>
        <w:t>s'</w:t>
      </w:r>
      <w:r w:rsidR="00EB1C4C">
        <w:rPr>
          <w:rFonts w:ascii="Times New Roman" w:hAnsi="Times New Roman" w:cs="Times New Roman"/>
          <w:sz w:val="24"/>
          <w:szCs w:val="24"/>
        </w:rPr>
        <w:t xml:space="preserve">s </w:t>
      </w:r>
      <w:r w:rsidR="00905FA7">
        <w:rPr>
          <w:rFonts w:ascii="Times New Roman" w:hAnsi="Times New Roman" w:cs="Times New Roman"/>
          <w:sz w:val="24"/>
          <w:szCs w:val="24"/>
        </w:rPr>
        <w:t xml:space="preserve">records. </w:t>
      </w:r>
      <w:r w:rsidR="005B0E81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FD0BC8">
        <w:rPr>
          <w:rFonts w:ascii="Times New Roman" w:hAnsi="Times New Roman" w:cs="Times New Roman"/>
          <w:sz w:val="24"/>
          <w:szCs w:val="24"/>
        </w:rPr>
        <w:t xml:space="preserve">the </w:t>
      </w:r>
      <w:r w:rsidR="00D232C0">
        <w:rPr>
          <w:rFonts w:ascii="Times New Roman" w:hAnsi="Times New Roman" w:cs="Times New Roman"/>
          <w:sz w:val="24"/>
          <w:szCs w:val="24"/>
        </w:rPr>
        <w:t xml:space="preserve">employer would be liable under the </w:t>
      </w:r>
      <w:r w:rsidR="002D0248">
        <w:rPr>
          <w:rFonts w:ascii="Times New Roman" w:hAnsi="Times New Roman" w:cs="Times New Roman"/>
          <w:sz w:val="24"/>
          <w:szCs w:val="24"/>
        </w:rPr>
        <w:t>responde</w:t>
      </w:r>
      <w:r w:rsidR="00B97DEE">
        <w:rPr>
          <w:rFonts w:ascii="Times New Roman" w:hAnsi="Times New Roman" w:cs="Times New Roman"/>
          <w:sz w:val="24"/>
          <w:szCs w:val="24"/>
        </w:rPr>
        <w:t xml:space="preserve">at superior principle for hiring an employee </w:t>
      </w:r>
      <w:r w:rsidR="00F04CCA">
        <w:rPr>
          <w:rFonts w:ascii="Times New Roman" w:hAnsi="Times New Roman" w:cs="Times New Roman"/>
          <w:sz w:val="24"/>
          <w:szCs w:val="24"/>
        </w:rPr>
        <w:t xml:space="preserve">likely to </w:t>
      </w:r>
      <w:r w:rsidR="00F11333">
        <w:rPr>
          <w:rFonts w:ascii="Times New Roman" w:hAnsi="Times New Roman" w:cs="Times New Roman"/>
          <w:sz w:val="24"/>
          <w:szCs w:val="24"/>
        </w:rPr>
        <w:t xml:space="preserve">cause harm within and outside </w:t>
      </w:r>
      <w:r w:rsidR="0069447D">
        <w:rPr>
          <w:rFonts w:ascii="Times New Roman" w:hAnsi="Times New Roman" w:cs="Times New Roman"/>
          <w:sz w:val="24"/>
          <w:szCs w:val="24"/>
        </w:rPr>
        <w:t xml:space="preserve">the </w:t>
      </w:r>
      <w:r w:rsidR="00B46615">
        <w:rPr>
          <w:rFonts w:ascii="Times New Roman" w:hAnsi="Times New Roman" w:cs="Times New Roman"/>
          <w:sz w:val="24"/>
          <w:szCs w:val="24"/>
        </w:rPr>
        <w:t xml:space="preserve">course of duty. </w:t>
      </w:r>
    </w:p>
    <w:p w14:paraId="13461604" w14:textId="77777777" w:rsidR="002E2747" w:rsidRDefault="002E2747" w:rsidP="00D8346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C75E6A" w14:textId="77777777" w:rsidR="006C3638" w:rsidRDefault="006C3638" w:rsidP="00D8346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Conclusion</w:t>
      </w:r>
    </w:p>
    <w:p w14:paraId="357DBC82" w14:textId="77777777" w:rsidR="001A323B" w:rsidRPr="001A323B" w:rsidRDefault="001A323B" w:rsidP="001A323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summary, </w:t>
      </w:r>
      <w:r w:rsidR="0069447D">
        <w:rPr>
          <w:rFonts w:ascii="Times New Roman" w:hAnsi="Times New Roman" w:cs="Times New Roman"/>
          <w:sz w:val="24"/>
          <w:szCs w:val="24"/>
        </w:rPr>
        <w:t>the plaintiff cannot win the case under negligent hiring</w:t>
      </w:r>
      <w:r w:rsidR="007B53AD">
        <w:rPr>
          <w:rFonts w:ascii="Times New Roman" w:hAnsi="Times New Roman" w:cs="Times New Roman"/>
          <w:sz w:val="24"/>
          <w:szCs w:val="24"/>
        </w:rPr>
        <w:t xml:space="preserve"> </w:t>
      </w:r>
      <w:r w:rsidR="008425C0">
        <w:rPr>
          <w:rFonts w:ascii="Times New Roman" w:hAnsi="Times New Roman" w:cs="Times New Roman"/>
          <w:sz w:val="24"/>
          <w:szCs w:val="24"/>
        </w:rPr>
        <w:t xml:space="preserve">because </w:t>
      </w:r>
      <w:r w:rsidR="00C2482E">
        <w:rPr>
          <w:rFonts w:ascii="Times New Roman" w:hAnsi="Times New Roman" w:cs="Times New Roman"/>
          <w:sz w:val="24"/>
          <w:szCs w:val="24"/>
        </w:rPr>
        <w:t xml:space="preserve">the </w:t>
      </w:r>
      <w:r w:rsidR="00B92355">
        <w:rPr>
          <w:rFonts w:ascii="Times New Roman" w:hAnsi="Times New Roman" w:cs="Times New Roman"/>
          <w:sz w:val="24"/>
          <w:szCs w:val="24"/>
        </w:rPr>
        <w:t xml:space="preserve">employee </w:t>
      </w:r>
      <w:r w:rsidR="00CA6145">
        <w:rPr>
          <w:rFonts w:ascii="Times New Roman" w:hAnsi="Times New Roman" w:cs="Times New Roman"/>
          <w:sz w:val="24"/>
          <w:szCs w:val="24"/>
        </w:rPr>
        <w:t>was not under</w:t>
      </w:r>
      <w:r w:rsidR="00B92355">
        <w:rPr>
          <w:rFonts w:ascii="Times New Roman" w:hAnsi="Times New Roman" w:cs="Times New Roman"/>
          <w:sz w:val="24"/>
          <w:szCs w:val="24"/>
        </w:rPr>
        <w:t xml:space="preserve"> Superior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B92355">
        <w:rPr>
          <w:rFonts w:ascii="Times New Roman" w:hAnsi="Times New Roman" w:cs="Times New Roman"/>
          <w:sz w:val="24"/>
          <w:szCs w:val="24"/>
        </w:rPr>
        <w:t xml:space="preserve">s </w:t>
      </w:r>
      <w:r w:rsidR="00CA6145">
        <w:rPr>
          <w:rFonts w:ascii="Times New Roman" w:hAnsi="Times New Roman" w:cs="Times New Roman"/>
          <w:sz w:val="24"/>
          <w:szCs w:val="24"/>
        </w:rPr>
        <w:t xml:space="preserve">contractual obligation </w:t>
      </w:r>
      <w:r w:rsidR="00B92355">
        <w:rPr>
          <w:rFonts w:ascii="Times New Roman" w:hAnsi="Times New Roman" w:cs="Times New Roman"/>
          <w:sz w:val="24"/>
          <w:szCs w:val="24"/>
        </w:rPr>
        <w:t xml:space="preserve">when the accident </w:t>
      </w:r>
      <w:r w:rsidR="00CA6145">
        <w:rPr>
          <w:rFonts w:ascii="Times New Roman" w:hAnsi="Times New Roman" w:cs="Times New Roman"/>
          <w:sz w:val="24"/>
          <w:szCs w:val="24"/>
        </w:rPr>
        <w:t>happened</w:t>
      </w:r>
      <w:r w:rsidR="00B92355">
        <w:rPr>
          <w:rFonts w:ascii="Times New Roman" w:hAnsi="Times New Roman" w:cs="Times New Roman"/>
          <w:sz w:val="24"/>
          <w:szCs w:val="24"/>
        </w:rPr>
        <w:t xml:space="preserve">. </w:t>
      </w:r>
      <w:r w:rsidR="00573C27">
        <w:rPr>
          <w:rFonts w:ascii="Times New Roman" w:hAnsi="Times New Roman" w:cs="Times New Roman"/>
          <w:sz w:val="24"/>
          <w:szCs w:val="24"/>
        </w:rPr>
        <w:t>The company</w:t>
      </w:r>
      <w:r w:rsidR="00A34658">
        <w:rPr>
          <w:rFonts w:ascii="Times New Roman" w:hAnsi="Times New Roman" w:cs="Times New Roman"/>
          <w:sz w:val="24"/>
          <w:szCs w:val="24"/>
        </w:rPr>
        <w:t xml:space="preserve"> is not liable for the </w:t>
      </w:r>
      <w:r w:rsidR="0069447D">
        <w:rPr>
          <w:rFonts w:ascii="Times New Roman" w:hAnsi="Times New Roman" w:cs="Times New Roman"/>
          <w:sz w:val="24"/>
          <w:szCs w:val="24"/>
        </w:rPr>
        <w:t>employees' action</w:t>
      </w:r>
      <w:r w:rsidR="003D24B5">
        <w:rPr>
          <w:rFonts w:ascii="Times New Roman" w:hAnsi="Times New Roman" w:cs="Times New Roman"/>
          <w:sz w:val="24"/>
          <w:szCs w:val="24"/>
        </w:rPr>
        <w:t xml:space="preserve">s </w:t>
      </w:r>
      <w:r w:rsidR="007E5859">
        <w:rPr>
          <w:rFonts w:ascii="Times New Roman" w:hAnsi="Times New Roman" w:cs="Times New Roman"/>
          <w:sz w:val="24"/>
          <w:szCs w:val="24"/>
        </w:rPr>
        <w:t xml:space="preserve">once they are outside the workplace and not performing </w:t>
      </w:r>
      <w:r w:rsidR="0069447D">
        <w:rPr>
          <w:rFonts w:ascii="Times New Roman" w:hAnsi="Times New Roman" w:cs="Times New Roman"/>
          <w:sz w:val="24"/>
          <w:szCs w:val="24"/>
        </w:rPr>
        <w:t>related</w:t>
      </w:r>
      <w:r w:rsidR="007E5859">
        <w:rPr>
          <w:rFonts w:ascii="Times New Roman" w:hAnsi="Times New Roman" w:cs="Times New Roman"/>
          <w:sz w:val="24"/>
          <w:szCs w:val="24"/>
        </w:rPr>
        <w:t xml:space="preserve"> </w:t>
      </w:r>
      <w:r w:rsidR="0069447D">
        <w:rPr>
          <w:rFonts w:ascii="Times New Roman" w:hAnsi="Times New Roman" w:cs="Times New Roman"/>
          <w:sz w:val="24"/>
          <w:szCs w:val="24"/>
        </w:rPr>
        <w:t>task</w:t>
      </w:r>
      <w:r w:rsidR="007E5859">
        <w:rPr>
          <w:rFonts w:ascii="Times New Roman" w:hAnsi="Times New Roman" w:cs="Times New Roman"/>
          <w:sz w:val="24"/>
          <w:szCs w:val="24"/>
        </w:rPr>
        <w:t xml:space="preserve">s. </w:t>
      </w:r>
      <w:r w:rsidR="000C09F7">
        <w:rPr>
          <w:rFonts w:ascii="Times New Roman" w:hAnsi="Times New Roman" w:cs="Times New Roman"/>
          <w:sz w:val="24"/>
          <w:szCs w:val="24"/>
        </w:rPr>
        <w:t xml:space="preserve">Under the </w:t>
      </w:r>
      <w:r w:rsidR="00273F31">
        <w:rPr>
          <w:rFonts w:ascii="Times New Roman" w:hAnsi="Times New Roman" w:cs="Times New Roman"/>
          <w:sz w:val="24"/>
          <w:szCs w:val="24"/>
        </w:rPr>
        <w:t xml:space="preserve">respondeat superior, </w:t>
      </w:r>
      <w:r w:rsidR="00311145">
        <w:rPr>
          <w:rFonts w:ascii="Times New Roman" w:hAnsi="Times New Roman" w:cs="Times New Roman"/>
          <w:sz w:val="24"/>
          <w:szCs w:val="24"/>
        </w:rPr>
        <w:t xml:space="preserve">the company would be held responsible </w:t>
      </w:r>
      <w:r w:rsidR="00752E14">
        <w:rPr>
          <w:rFonts w:ascii="Times New Roman" w:hAnsi="Times New Roman" w:cs="Times New Roman"/>
          <w:sz w:val="24"/>
          <w:szCs w:val="24"/>
        </w:rPr>
        <w:t>for recruiting a</w:t>
      </w:r>
      <w:r w:rsidR="008E5A54">
        <w:rPr>
          <w:rFonts w:ascii="Times New Roman" w:hAnsi="Times New Roman" w:cs="Times New Roman"/>
          <w:sz w:val="24"/>
          <w:szCs w:val="24"/>
        </w:rPr>
        <w:t>n employee likely to cause harm</w:t>
      </w:r>
      <w:r w:rsidR="0069447D">
        <w:rPr>
          <w:rFonts w:ascii="Times New Roman" w:hAnsi="Times New Roman" w:cs="Times New Roman"/>
          <w:sz w:val="24"/>
          <w:szCs w:val="24"/>
        </w:rPr>
        <w:t>,</w:t>
      </w:r>
      <w:r w:rsidR="008E5A54">
        <w:rPr>
          <w:rFonts w:ascii="Times New Roman" w:hAnsi="Times New Roman" w:cs="Times New Roman"/>
          <w:sz w:val="24"/>
          <w:szCs w:val="24"/>
        </w:rPr>
        <w:t xml:space="preserve"> as indicated by his records. </w:t>
      </w:r>
      <w:r w:rsidR="0069447D">
        <w:rPr>
          <w:rFonts w:ascii="Times New Roman" w:hAnsi="Times New Roman" w:cs="Times New Roman"/>
          <w:sz w:val="24"/>
          <w:szCs w:val="24"/>
        </w:rPr>
        <w:t>T</w:t>
      </w:r>
      <w:r w:rsidR="005F12AE">
        <w:rPr>
          <w:rFonts w:ascii="Times New Roman" w:hAnsi="Times New Roman" w:cs="Times New Roman"/>
          <w:sz w:val="24"/>
          <w:szCs w:val="24"/>
        </w:rPr>
        <w:t>he ver</w:t>
      </w:r>
      <w:r w:rsidR="00996D3F">
        <w:rPr>
          <w:rFonts w:ascii="Times New Roman" w:hAnsi="Times New Roman" w:cs="Times New Roman"/>
          <w:sz w:val="24"/>
          <w:szCs w:val="24"/>
        </w:rPr>
        <w:t>dict is based on the element of the worker must be a company</w:t>
      </w:r>
      <w:r w:rsidR="0069447D">
        <w:rPr>
          <w:rFonts w:ascii="Times New Roman" w:hAnsi="Times New Roman" w:cs="Times New Roman"/>
          <w:sz w:val="24"/>
          <w:szCs w:val="24"/>
        </w:rPr>
        <w:t>'</w:t>
      </w:r>
      <w:r w:rsidR="00996D3F">
        <w:rPr>
          <w:rFonts w:ascii="Times New Roman" w:hAnsi="Times New Roman" w:cs="Times New Roman"/>
          <w:sz w:val="24"/>
          <w:szCs w:val="24"/>
        </w:rPr>
        <w:t xml:space="preserve">s employee at the time of injury. </w:t>
      </w:r>
    </w:p>
    <w:p w14:paraId="33B5A351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472DF8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BB713C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F40B72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680FF8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398B2A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9C9D94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561001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B0DD04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1BB674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332502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1F7F4B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631CC0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52D24B" w14:textId="77777777" w:rsidR="00B27113" w:rsidRDefault="00B2711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5A75FD" w14:textId="77777777" w:rsidR="005B794F" w:rsidRDefault="005B794F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9F6CA4" w14:textId="77777777" w:rsidR="0015173E" w:rsidRDefault="0015173E" w:rsidP="00E61AF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17B99A" w14:textId="77777777" w:rsidR="006B4873" w:rsidRDefault="006B4873" w:rsidP="00E61C6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Reference</w:t>
      </w:r>
      <w:r w:rsidR="00E61C61">
        <w:rPr>
          <w:rFonts w:ascii="Times New Roman" w:hAnsi="Times New Roman" w:cs="Times New Roman"/>
          <w:sz w:val="24"/>
          <w:szCs w:val="24"/>
        </w:rPr>
        <w:t>s</w:t>
      </w:r>
    </w:p>
    <w:p w14:paraId="163823B0" w14:textId="77777777" w:rsidR="00056B00" w:rsidRPr="006B4873" w:rsidRDefault="00056B00" w:rsidP="00056B00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Ehrenzweig, A. A. (2020). </w:t>
      </w:r>
      <w:r w:rsidRPr="00125C8C">
        <w:rPr>
          <w:rFonts w:ascii="Times New Roman" w:hAnsi="Times New Roman" w:cs="Times New Roman"/>
          <w:sz w:val="24"/>
          <w:szCs w:val="24"/>
        </w:rPr>
        <w:t>Employer and employee: Respondeat superior. In </w:t>
      </w:r>
      <w:r w:rsidRPr="00125C8C">
        <w:rPr>
          <w:rFonts w:ascii="Times New Roman" w:hAnsi="Times New Roman" w:cs="Times New Roman"/>
          <w:i/>
          <w:iCs/>
          <w:sz w:val="24"/>
          <w:szCs w:val="24"/>
        </w:rPr>
        <w:t>Negligence Without Fault</w:t>
      </w:r>
      <w:r w:rsidRPr="00125C8C">
        <w:rPr>
          <w:rFonts w:ascii="Times New Roman" w:hAnsi="Times New Roman" w:cs="Times New Roman"/>
          <w:sz w:val="24"/>
          <w:szCs w:val="24"/>
        </w:rPr>
        <w:t> (pp. 67-73). University of California Press.</w:t>
      </w:r>
    </w:p>
    <w:p w14:paraId="02BDC925" w14:textId="77777777" w:rsidR="00056B00" w:rsidRDefault="00056B00" w:rsidP="00056B00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33AC1">
        <w:rPr>
          <w:rFonts w:ascii="Times New Roman" w:hAnsi="Times New Roman" w:cs="Times New Roman"/>
          <w:i/>
          <w:iCs/>
          <w:sz w:val="24"/>
          <w:szCs w:val="24"/>
        </w:rPr>
        <w:t>Malorney v. B &amp; L Motor Freight, Inc.</w:t>
      </w:r>
      <w:r w:rsidRPr="00333AC1">
        <w:rPr>
          <w:rFonts w:ascii="Times New Roman" w:hAnsi="Times New Roman" w:cs="Times New Roman"/>
          <w:sz w:val="24"/>
          <w:szCs w:val="24"/>
        </w:rPr>
        <w:t>, 496 N.E.2d 1086, 146 Ill. App. 3d 265, 100 Ill. Dec. 21 (App. Ct. 1986).</w:t>
      </w:r>
    </w:p>
    <w:p w14:paraId="45DA3861" w14:textId="77777777" w:rsidR="00056B00" w:rsidRDefault="00056B00" w:rsidP="00056B00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7E32F5">
        <w:rPr>
          <w:rFonts w:ascii="Times New Roman" w:hAnsi="Times New Roman" w:cs="Times New Roman"/>
          <w:i/>
          <w:iCs/>
          <w:sz w:val="24"/>
          <w:szCs w:val="24"/>
        </w:rPr>
        <w:t>Raleigh v. Performance Plumbing and Heating</w:t>
      </w:r>
      <w:r w:rsidRPr="007E32F5">
        <w:rPr>
          <w:rFonts w:ascii="Times New Roman" w:hAnsi="Times New Roman" w:cs="Times New Roman"/>
          <w:sz w:val="24"/>
          <w:szCs w:val="24"/>
        </w:rPr>
        <w:t>, 130 P.3d 1011 (Colo. 2006).</w:t>
      </w:r>
    </w:p>
    <w:p w14:paraId="5FB1B3F6" w14:textId="77777777" w:rsidR="00056B00" w:rsidRDefault="00056B00" w:rsidP="00056B00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A22F87">
        <w:rPr>
          <w:rFonts w:ascii="Times New Roman" w:hAnsi="Times New Roman" w:cs="Times New Roman"/>
          <w:sz w:val="24"/>
          <w:szCs w:val="24"/>
        </w:rPr>
        <w:t xml:space="preserve">Vieira, P. F. (2018). Your Supervisor </w:t>
      </w:r>
      <w:proofErr w:type="gramStart"/>
      <w:r w:rsidRPr="00A22F87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A22F87">
        <w:rPr>
          <w:rFonts w:ascii="Times New Roman" w:hAnsi="Times New Roman" w:cs="Times New Roman"/>
          <w:sz w:val="24"/>
          <w:szCs w:val="24"/>
        </w:rPr>
        <w:t xml:space="preserve"> Your Chattel: Broadening the Scope of Negligent Hiring and Retention in Illinois. </w:t>
      </w:r>
      <w:r w:rsidRPr="00A22F87">
        <w:rPr>
          <w:rFonts w:ascii="Times New Roman" w:hAnsi="Times New Roman" w:cs="Times New Roman"/>
          <w:i/>
          <w:iCs/>
          <w:sz w:val="24"/>
          <w:szCs w:val="24"/>
        </w:rPr>
        <w:t>Seventh Circuit Review</w:t>
      </w:r>
      <w:r w:rsidRPr="00A22F87">
        <w:rPr>
          <w:rFonts w:ascii="Times New Roman" w:hAnsi="Times New Roman" w:cs="Times New Roman"/>
          <w:sz w:val="24"/>
          <w:szCs w:val="24"/>
        </w:rPr>
        <w:t>, </w:t>
      </w:r>
      <w:r w:rsidRPr="00A22F87">
        <w:rPr>
          <w:rFonts w:ascii="Times New Roman" w:hAnsi="Times New Roman" w:cs="Times New Roman"/>
          <w:i/>
          <w:iCs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(1), 317-334.</w:t>
      </w:r>
    </w:p>
    <w:sectPr w:rsidR="00056B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959C" w14:textId="77777777" w:rsidR="00C74013" w:rsidRDefault="00C74013" w:rsidP="00D35F77">
      <w:pPr>
        <w:spacing w:after="0" w:line="240" w:lineRule="auto"/>
      </w:pPr>
      <w:r>
        <w:separator/>
      </w:r>
    </w:p>
  </w:endnote>
  <w:endnote w:type="continuationSeparator" w:id="0">
    <w:p w14:paraId="21A33895" w14:textId="77777777" w:rsidR="00C74013" w:rsidRDefault="00C74013" w:rsidP="00D3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481C" w14:textId="77777777" w:rsidR="00E61AFA" w:rsidRDefault="00E61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3C9C" w14:textId="77777777" w:rsidR="00E61AFA" w:rsidRDefault="00E61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D95B" w14:textId="77777777" w:rsidR="00E61AFA" w:rsidRDefault="00E61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45D4" w14:textId="77777777" w:rsidR="00C74013" w:rsidRDefault="00C74013" w:rsidP="00D35F77">
      <w:pPr>
        <w:spacing w:after="0" w:line="240" w:lineRule="auto"/>
      </w:pPr>
      <w:r>
        <w:separator/>
      </w:r>
    </w:p>
  </w:footnote>
  <w:footnote w:type="continuationSeparator" w:id="0">
    <w:p w14:paraId="22B70178" w14:textId="77777777" w:rsidR="00C74013" w:rsidRDefault="00C74013" w:rsidP="00D3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171E7" w14:textId="77777777" w:rsidR="00E61AFA" w:rsidRDefault="00E61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7387777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853069" w14:textId="45255BCA" w:rsidR="00D35F77" w:rsidRPr="00D35F77" w:rsidRDefault="00D35F77" w:rsidP="00E61AFA">
        <w:pPr>
          <w:pStyle w:val="Header"/>
          <w:spacing w:line="480" w:lineRule="auto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5F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F7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F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274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35F7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06C5" w14:textId="77777777" w:rsidR="00E61AFA" w:rsidRDefault="00E61A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BAlNTAzNzYxNjcyUdpeDU4uLM/DyQAuNaAFgxfCksAAAA"/>
  </w:docVars>
  <w:rsids>
    <w:rsidRoot w:val="00D35F77"/>
    <w:rsid w:val="000028B4"/>
    <w:rsid w:val="0000504F"/>
    <w:rsid w:val="0000687A"/>
    <w:rsid w:val="0001060B"/>
    <w:rsid w:val="00012651"/>
    <w:rsid w:val="00016A4D"/>
    <w:rsid w:val="00024912"/>
    <w:rsid w:val="00032C4D"/>
    <w:rsid w:val="00034CA7"/>
    <w:rsid w:val="0004227F"/>
    <w:rsid w:val="00056B00"/>
    <w:rsid w:val="00064CF2"/>
    <w:rsid w:val="00073320"/>
    <w:rsid w:val="00080E00"/>
    <w:rsid w:val="00085905"/>
    <w:rsid w:val="0009411C"/>
    <w:rsid w:val="000978BF"/>
    <w:rsid w:val="000A0356"/>
    <w:rsid w:val="000A48EC"/>
    <w:rsid w:val="000A4EA0"/>
    <w:rsid w:val="000A7AE0"/>
    <w:rsid w:val="000B0EBD"/>
    <w:rsid w:val="000B137C"/>
    <w:rsid w:val="000B2B10"/>
    <w:rsid w:val="000B4236"/>
    <w:rsid w:val="000B4544"/>
    <w:rsid w:val="000C09F7"/>
    <w:rsid w:val="000C4205"/>
    <w:rsid w:val="000D7EDF"/>
    <w:rsid w:val="000D7FF5"/>
    <w:rsid w:val="000E1A34"/>
    <w:rsid w:val="000E1C15"/>
    <w:rsid w:val="000E4FB1"/>
    <w:rsid w:val="000F08CD"/>
    <w:rsid w:val="000F41FA"/>
    <w:rsid w:val="000F4FE5"/>
    <w:rsid w:val="000F557B"/>
    <w:rsid w:val="000F5999"/>
    <w:rsid w:val="000F6BAC"/>
    <w:rsid w:val="000F707C"/>
    <w:rsid w:val="001001EF"/>
    <w:rsid w:val="00102427"/>
    <w:rsid w:val="0010619E"/>
    <w:rsid w:val="0010788B"/>
    <w:rsid w:val="001165C3"/>
    <w:rsid w:val="00123245"/>
    <w:rsid w:val="00125C8C"/>
    <w:rsid w:val="001260E0"/>
    <w:rsid w:val="00126820"/>
    <w:rsid w:val="00127100"/>
    <w:rsid w:val="0012797C"/>
    <w:rsid w:val="001337FF"/>
    <w:rsid w:val="00133EC1"/>
    <w:rsid w:val="00135F15"/>
    <w:rsid w:val="001366F7"/>
    <w:rsid w:val="00141188"/>
    <w:rsid w:val="00145024"/>
    <w:rsid w:val="0015173E"/>
    <w:rsid w:val="00153E1C"/>
    <w:rsid w:val="00154686"/>
    <w:rsid w:val="001546FF"/>
    <w:rsid w:val="00156E83"/>
    <w:rsid w:val="00174103"/>
    <w:rsid w:val="00175782"/>
    <w:rsid w:val="00190608"/>
    <w:rsid w:val="001906CA"/>
    <w:rsid w:val="00194B1B"/>
    <w:rsid w:val="001A323B"/>
    <w:rsid w:val="001A41EA"/>
    <w:rsid w:val="001B2B2F"/>
    <w:rsid w:val="001B2C10"/>
    <w:rsid w:val="001C155E"/>
    <w:rsid w:val="001C313E"/>
    <w:rsid w:val="001C3866"/>
    <w:rsid w:val="001C7EC3"/>
    <w:rsid w:val="001D3791"/>
    <w:rsid w:val="001D62D0"/>
    <w:rsid w:val="001E0922"/>
    <w:rsid w:val="001E16C4"/>
    <w:rsid w:val="001E4E0E"/>
    <w:rsid w:val="001F3B23"/>
    <w:rsid w:val="001F3CD3"/>
    <w:rsid w:val="00204651"/>
    <w:rsid w:val="00204B5F"/>
    <w:rsid w:val="0021149F"/>
    <w:rsid w:val="00213C75"/>
    <w:rsid w:val="00214D66"/>
    <w:rsid w:val="00220656"/>
    <w:rsid w:val="002242B2"/>
    <w:rsid w:val="00225140"/>
    <w:rsid w:val="00225C22"/>
    <w:rsid w:val="00227D4A"/>
    <w:rsid w:val="0023271B"/>
    <w:rsid w:val="00232A17"/>
    <w:rsid w:val="00232CF4"/>
    <w:rsid w:val="0024282D"/>
    <w:rsid w:val="00246990"/>
    <w:rsid w:val="00247B4A"/>
    <w:rsid w:val="002548AF"/>
    <w:rsid w:val="00254940"/>
    <w:rsid w:val="00260B5C"/>
    <w:rsid w:val="0026234C"/>
    <w:rsid w:val="00262F39"/>
    <w:rsid w:val="002739D4"/>
    <w:rsid w:val="00273F31"/>
    <w:rsid w:val="00275029"/>
    <w:rsid w:val="00276A4E"/>
    <w:rsid w:val="00282575"/>
    <w:rsid w:val="00294C82"/>
    <w:rsid w:val="002B16C4"/>
    <w:rsid w:val="002B731D"/>
    <w:rsid w:val="002C0003"/>
    <w:rsid w:val="002C4657"/>
    <w:rsid w:val="002C7C69"/>
    <w:rsid w:val="002D0248"/>
    <w:rsid w:val="002D62EF"/>
    <w:rsid w:val="002E2747"/>
    <w:rsid w:val="002E3ECC"/>
    <w:rsid w:val="002F19A7"/>
    <w:rsid w:val="00302D7B"/>
    <w:rsid w:val="00303885"/>
    <w:rsid w:val="00304E26"/>
    <w:rsid w:val="00310C19"/>
    <w:rsid w:val="00311073"/>
    <w:rsid w:val="00311145"/>
    <w:rsid w:val="003149D2"/>
    <w:rsid w:val="0031521A"/>
    <w:rsid w:val="00316B25"/>
    <w:rsid w:val="003258D2"/>
    <w:rsid w:val="003261B9"/>
    <w:rsid w:val="00333909"/>
    <w:rsid w:val="00333AC1"/>
    <w:rsid w:val="00333CBD"/>
    <w:rsid w:val="003343B0"/>
    <w:rsid w:val="00335554"/>
    <w:rsid w:val="00345198"/>
    <w:rsid w:val="0035061F"/>
    <w:rsid w:val="00357FEA"/>
    <w:rsid w:val="003624EA"/>
    <w:rsid w:val="00362615"/>
    <w:rsid w:val="0036349F"/>
    <w:rsid w:val="00363A83"/>
    <w:rsid w:val="00363EF8"/>
    <w:rsid w:val="003644BF"/>
    <w:rsid w:val="00370CE9"/>
    <w:rsid w:val="00373A33"/>
    <w:rsid w:val="0037498F"/>
    <w:rsid w:val="00375198"/>
    <w:rsid w:val="00380C47"/>
    <w:rsid w:val="00390143"/>
    <w:rsid w:val="00392FB0"/>
    <w:rsid w:val="00396593"/>
    <w:rsid w:val="003A081F"/>
    <w:rsid w:val="003A1911"/>
    <w:rsid w:val="003A62B1"/>
    <w:rsid w:val="003A788A"/>
    <w:rsid w:val="003A7F60"/>
    <w:rsid w:val="003B0274"/>
    <w:rsid w:val="003B04D9"/>
    <w:rsid w:val="003B542C"/>
    <w:rsid w:val="003C38F1"/>
    <w:rsid w:val="003C3E8D"/>
    <w:rsid w:val="003C78CC"/>
    <w:rsid w:val="003D24B5"/>
    <w:rsid w:val="003F6FD2"/>
    <w:rsid w:val="00412C84"/>
    <w:rsid w:val="00416030"/>
    <w:rsid w:val="0042204B"/>
    <w:rsid w:val="00424D07"/>
    <w:rsid w:val="004453FB"/>
    <w:rsid w:val="00446379"/>
    <w:rsid w:val="00446ABC"/>
    <w:rsid w:val="00447629"/>
    <w:rsid w:val="00452B0C"/>
    <w:rsid w:val="00454AC7"/>
    <w:rsid w:val="00454F11"/>
    <w:rsid w:val="004572A2"/>
    <w:rsid w:val="004610A1"/>
    <w:rsid w:val="00463DE5"/>
    <w:rsid w:val="0046660A"/>
    <w:rsid w:val="00473CBC"/>
    <w:rsid w:val="00487601"/>
    <w:rsid w:val="00491300"/>
    <w:rsid w:val="00491348"/>
    <w:rsid w:val="00493B01"/>
    <w:rsid w:val="004A3549"/>
    <w:rsid w:val="004B734C"/>
    <w:rsid w:val="004C5287"/>
    <w:rsid w:val="004C5CB5"/>
    <w:rsid w:val="004D336D"/>
    <w:rsid w:val="004D4334"/>
    <w:rsid w:val="004D6C49"/>
    <w:rsid w:val="004E2E0B"/>
    <w:rsid w:val="004F078C"/>
    <w:rsid w:val="004F6C3B"/>
    <w:rsid w:val="00511528"/>
    <w:rsid w:val="00512855"/>
    <w:rsid w:val="00523272"/>
    <w:rsid w:val="00523D4D"/>
    <w:rsid w:val="0052436E"/>
    <w:rsid w:val="0054171B"/>
    <w:rsid w:val="0055152D"/>
    <w:rsid w:val="0056280F"/>
    <w:rsid w:val="00562996"/>
    <w:rsid w:val="00565231"/>
    <w:rsid w:val="00573B49"/>
    <w:rsid w:val="00573C27"/>
    <w:rsid w:val="005A1A10"/>
    <w:rsid w:val="005A6B80"/>
    <w:rsid w:val="005B0E81"/>
    <w:rsid w:val="005B15CF"/>
    <w:rsid w:val="005B56FD"/>
    <w:rsid w:val="005B794F"/>
    <w:rsid w:val="005B7D5B"/>
    <w:rsid w:val="005C1B38"/>
    <w:rsid w:val="005C391D"/>
    <w:rsid w:val="005C50CD"/>
    <w:rsid w:val="005D4658"/>
    <w:rsid w:val="005E175D"/>
    <w:rsid w:val="005E22D9"/>
    <w:rsid w:val="005E23C5"/>
    <w:rsid w:val="005E34E6"/>
    <w:rsid w:val="005F12AE"/>
    <w:rsid w:val="005F3043"/>
    <w:rsid w:val="00613218"/>
    <w:rsid w:val="00614999"/>
    <w:rsid w:val="006272FB"/>
    <w:rsid w:val="00631DD2"/>
    <w:rsid w:val="00631FA6"/>
    <w:rsid w:val="006412BF"/>
    <w:rsid w:val="00647D1E"/>
    <w:rsid w:val="006507F7"/>
    <w:rsid w:val="006555E1"/>
    <w:rsid w:val="00656DD1"/>
    <w:rsid w:val="006605EE"/>
    <w:rsid w:val="006624C5"/>
    <w:rsid w:val="0066459A"/>
    <w:rsid w:val="00666A34"/>
    <w:rsid w:val="00672306"/>
    <w:rsid w:val="0067443F"/>
    <w:rsid w:val="00680A88"/>
    <w:rsid w:val="00681A9A"/>
    <w:rsid w:val="006827CC"/>
    <w:rsid w:val="006839BE"/>
    <w:rsid w:val="00690A42"/>
    <w:rsid w:val="0069447D"/>
    <w:rsid w:val="00694F36"/>
    <w:rsid w:val="006A25EE"/>
    <w:rsid w:val="006A274D"/>
    <w:rsid w:val="006A6147"/>
    <w:rsid w:val="006B26C6"/>
    <w:rsid w:val="006B4873"/>
    <w:rsid w:val="006B70FE"/>
    <w:rsid w:val="006B72B2"/>
    <w:rsid w:val="006B76CC"/>
    <w:rsid w:val="006C3372"/>
    <w:rsid w:val="006C3638"/>
    <w:rsid w:val="006C473B"/>
    <w:rsid w:val="006C6DEC"/>
    <w:rsid w:val="006D5167"/>
    <w:rsid w:val="006E1E57"/>
    <w:rsid w:val="006E5295"/>
    <w:rsid w:val="006E5326"/>
    <w:rsid w:val="006E66BA"/>
    <w:rsid w:val="006F2569"/>
    <w:rsid w:val="006F6444"/>
    <w:rsid w:val="00705F23"/>
    <w:rsid w:val="0070769C"/>
    <w:rsid w:val="00711F64"/>
    <w:rsid w:val="0072175A"/>
    <w:rsid w:val="00727E14"/>
    <w:rsid w:val="00730DFB"/>
    <w:rsid w:val="00742F17"/>
    <w:rsid w:val="0074668F"/>
    <w:rsid w:val="0075176C"/>
    <w:rsid w:val="00752E14"/>
    <w:rsid w:val="007533B6"/>
    <w:rsid w:val="007554A0"/>
    <w:rsid w:val="007570A6"/>
    <w:rsid w:val="00757FDF"/>
    <w:rsid w:val="00760AB1"/>
    <w:rsid w:val="00765175"/>
    <w:rsid w:val="0077582F"/>
    <w:rsid w:val="0077733B"/>
    <w:rsid w:val="00782261"/>
    <w:rsid w:val="00784728"/>
    <w:rsid w:val="00790A92"/>
    <w:rsid w:val="00791AE3"/>
    <w:rsid w:val="007921B3"/>
    <w:rsid w:val="00792AE6"/>
    <w:rsid w:val="007B24C1"/>
    <w:rsid w:val="007B53AD"/>
    <w:rsid w:val="007B5960"/>
    <w:rsid w:val="007C2052"/>
    <w:rsid w:val="007E084F"/>
    <w:rsid w:val="007E32F5"/>
    <w:rsid w:val="007E5859"/>
    <w:rsid w:val="007E67A6"/>
    <w:rsid w:val="007F1768"/>
    <w:rsid w:val="007F1921"/>
    <w:rsid w:val="0081640C"/>
    <w:rsid w:val="00817634"/>
    <w:rsid w:val="00817C39"/>
    <w:rsid w:val="00823EAE"/>
    <w:rsid w:val="008247D6"/>
    <w:rsid w:val="00824EAD"/>
    <w:rsid w:val="008308FB"/>
    <w:rsid w:val="0083290A"/>
    <w:rsid w:val="008343E1"/>
    <w:rsid w:val="00836922"/>
    <w:rsid w:val="008425C0"/>
    <w:rsid w:val="00850C11"/>
    <w:rsid w:val="00851C26"/>
    <w:rsid w:val="008576DF"/>
    <w:rsid w:val="00861FE0"/>
    <w:rsid w:val="00862B87"/>
    <w:rsid w:val="00866236"/>
    <w:rsid w:val="0086677C"/>
    <w:rsid w:val="008731F9"/>
    <w:rsid w:val="00874947"/>
    <w:rsid w:val="00885757"/>
    <w:rsid w:val="00887A9B"/>
    <w:rsid w:val="00893298"/>
    <w:rsid w:val="008A4777"/>
    <w:rsid w:val="008A77D9"/>
    <w:rsid w:val="008B110A"/>
    <w:rsid w:val="008B23BE"/>
    <w:rsid w:val="008B38B3"/>
    <w:rsid w:val="008B7E7E"/>
    <w:rsid w:val="008C364E"/>
    <w:rsid w:val="008D35E1"/>
    <w:rsid w:val="008D5E17"/>
    <w:rsid w:val="008D61D4"/>
    <w:rsid w:val="008E5A54"/>
    <w:rsid w:val="008F3739"/>
    <w:rsid w:val="008F5AAC"/>
    <w:rsid w:val="008F5B07"/>
    <w:rsid w:val="008F7FEE"/>
    <w:rsid w:val="00905FA7"/>
    <w:rsid w:val="00906D7A"/>
    <w:rsid w:val="00922468"/>
    <w:rsid w:val="00924944"/>
    <w:rsid w:val="00924C13"/>
    <w:rsid w:val="0095009C"/>
    <w:rsid w:val="009513F6"/>
    <w:rsid w:val="00952E43"/>
    <w:rsid w:val="00960D8E"/>
    <w:rsid w:val="00967466"/>
    <w:rsid w:val="009702FD"/>
    <w:rsid w:val="009705D5"/>
    <w:rsid w:val="0097094D"/>
    <w:rsid w:val="00976808"/>
    <w:rsid w:val="00977B8B"/>
    <w:rsid w:val="00981F32"/>
    <w:rsid w:val="00987FEB"/>
    <w:rsid w:val="00992388"/>
    <w:rsid w:val="0099498A"/>
    <w:rsid w:val="00996D3F"/>
    <w:rsid w:val="009A5B67"/>
    <w:rsid w:val="009A669D"/>
    <w:rsid w:val="009B3E1F"/>
    <w:rsid w:val="009B637C"/>
    <w:rsid w:val="009B7749"/>
    <w:rsid w:val="009D6EA2"/>
    <w:rsid w:val="009E0704"/>
    <w:rsid w:val="009E773F"/>
    <w:rsid w:val="009F255C"/>
    <w:rsid w:val="009F7C0F"/>
    <w:rsid w:val="00A003C2"/>
    <w:rsid w:val="00A01BD1"/>
    <w:rsid w:val="00A13E80"/>
    <w:rsid w:val="00A13F13"/>
    <w:rsid w:val="00A14808"/>
    <w:rsid w:val="00A14D68"/>
    <w:rsid w:val="00A20786"/>
    <w:rsid w:val="00A22F87"/>
    <w:rsid w:val="00A34658"/>
    <w:rsid w:val="00A35A85"/>
    <w:rsid w:val="00A40A5E"/>
    <w:rsid w:val="00A417D8"/>
    <w:rsid w:val="00A42C6E"/>
    <w:rsid w:val="00A47D7A"/>
    <w:rsid w:val="00A81B76"/>
    <w:rsid w:val="00A82939"/>
    <w:rsid w:val="00A8589B"/>
    <w:rsid w:val="00A91F94"/>
    <w:rsid w:val="00A96007"/>
    <w:rsid w:val="00AA4B58"/>
    <w:rsid w:val="00AA4BB7"/>
    <w:rsid w:val="00AB181B"/>
    <w:rsid w:val="00AB2CFA"/>
    <w:rsid w:val="00AB31E5"/>
    <w:rsid w:val="00AB4FE0"/>
    <w:rsid w:val="00AB606D"/>
    <w:rsid w:val="00AB66C1"/>
    <w:rsid w:val="00AC4BD1"/>
    <w:rsid w:val="00AD5A1E"/>
    <w:rsid w:val="00AE61E0"/>
    <w:rsid w:val="00AF4FF1"/>
    <w:rsid w:val="00B02152"/>
    <w:rsid w:val="00B03DBE"/>
    <w:rsid w:val="00B070E7"/>
    <w:rsid w:val="00B07FAE"/>
    <w:rsid w:val="00B1175A"/>
    <w:rsid w:val="00B17963"/>
    <w:rsid w:val="00B225DC"/>
    <w:rsid w:val="00B27113"/>
    <w:rsid w:val="00B44809"/>
    <w:rsid w:val="00B46615"/>
    <w:rsid w:val="00B61A60"/>
    <w:rsid w:val="00B63123"/>
    <w:rsid w:val="00B71015"/>
    <w:rsid w:val="00B735C5"/>
    <w:rsid w:val="00B773F3"/>
    <w:rsid w:val="00B80D7C"/>
    <w:rsid w:val="00B81AF1"/>
    <w:rsid w:val="00B85B98"/>
    <w:rsid w:val="00B913F6"/>
    <w:rsid w:val="00B92355"/>
    <w:rsid w:val="00B96F1F"/>
    <w:rsid w:val="00B97DEE"/>
    <w:rsid w:val="00BA06D2"/>
    <w:rsid w:val="00BB1DFE"/>
    <w:rsid w:val="00BB1E0F"/>
    <w:rsid w:val="00BB6541"/>
    <w:rsid w:val="00BC466B"/>
    <w:rsid w:val="00BC4864"/>
    <w:rsid w:val="00BC5F73"/>
    <w:rsid w:val="00BD740F"/>
    <w:rsid w:val="00BE36B4"/>
    <w:rsid w:val="00BF61D9"/>
    <w:rsid w:val="00C01D2E"/>
    <w:rsid w:val="00C03C4E"/>
    <w:rsid w:val="00C06F55"/>
    <w:rsid w:val="00C11D4B"/>
    <w:rsid w:val="00C2482E"/>
    <w:rsid w:val="00C24978"/>
    <w:rsid w:val="00C24D39"/>
    <w:rsid w:val="00C50395"/>
    <w:rsid w:val="00C634B3"/>
    <w:rsid w:val="00C74013"/>
    <w:rsid w:val="00C751D4"/>
    <w:rsid w:val="00C765B0"/>
    <w:rsid w:val="00C80131"/>
    <w:rsid w:val="00C82797"/>
    <w:rsid w:val="00C8658F"/>
    <w:rsid w:val="00C929B1"/>
    <w:rsid w:val="00C933AA"/>
    <w:rsid w:val="00CA6145"/>
    <w:rsid w:val="00CB247F"/>
    <w:rsid w:val="00CB4456"/>
    <w:rsid w:val="00CC2579"/>
    <w:rsid w:val="00CC40E0"/>
    <w:rsid w:val="00CD1046"/>
    <w:rsid w:val="00CD20EF"/>
    <w:rsid w:val="00CD2F88"/>
    <w:rsid w:val="00CD5545"/>
    <w:rsid w:val="00CE0FF8"/>
    <w:rsid w:val="00CE46EB"/>
    <w:rsid w:val="00D001B1"/>
    <w:rsid w:val="00D232C0"/>
    <w:rsid w:val="00D23AAE"/>
    <w:rsid w:val="00D25979"/>
    <w:rsid w:val="00D3116B"/>
    <w:rsid w:val="00D32F69"/>
    <w:rsid w:val="00D35F77"/>
    <w:rsid w:val="00D4175E"/>
    <w:rsid w:val="00D439CA"/>
    <w:rsid w:val="00D5163F"/>
    <w:rsid w:val="00D52D55"/>
    <w:rsid w:val="00D56C83"/>
    <w:rsid w:val="00D6127C"/>
    <w:rsid w:val="00D65402"/>
    <w:rsid w:val="00D65CD9"/>
    <w:rsid w:val="00D72037"/>
    <w:rsid w:val="00D81BE9"/>
    <w:rsid w:val="00D81FB5"/>
    <w:rsid w:val="00D82F83"/>
    <w:rsid w:val="00D8322F"/>
    <w:rsid w:val="00D83466"/>
    <w:rsid w:val="00D86306"/>
    <w:rsid w:val="00D8671E"/>
    <w:rsid w:val="00DB42AF"/>
    <w:rsid w:val="00DC2C91"/>
    <w:rsid w:val="00DC3BEA"/>
    <w:rsid w:val="00DC6899"/>
    <w:rsid w:val="00DD64CD"/>
    <w:rsid w:val="00DD7273"/>
    <w:rsid w:val="00DE081A"/>
    <w:rsid w:val="00DE21D8"/>
    <w:rsid w:val="00DE248F"/>
    <w:rsid w:val="00DE2A5C"/>
    <w:rsid w:val="00DE4BF1"/>
    <w:rsid w:val="00DE6735"/>
    <w:rsid w:val="00DE7B16"/>
    <w:rsid w:val="00DF3190"/>
    <w:rsid w:val="00DF4E0F"/>
    <w:rsid w:val="00DF66C1"/>
    <w:rsid w:val="00E015AB"/>
    <w:rsid w:val="00E027FB"/>
    <w:rsid w:val="00E0497C"/>
    <w:rsid w:val="00E05B34"/>
    <w:rsid w:val="00E05F19"/>
    <w:rsid w:val="00E226A9"/>
    <w:rsid w:val="00E25547"/>
    <w:rsid w:val="00E34871"/>
    <w:rsid w:val="00E37419"/>
    <w:rsid w:val="00E47C98"/>
    <w:rsid w:val="00E51918"/>
    <w:rsid w:val="00E53D11"/>
    <w:rsid w:val="00E60A83"/>
    <w:rsid w:val="00E61AFA"/>
    <w:rsid w:val="00E61C61"/>
    <w:rsid w:val="00E61CCC"/>
    <w:rsid w:val="00E6307C"/>
    <w:rsid w:val="00E64028"/>
    <w:rsid w:val="00E71C1F"/>
    <w:rsid w:val="00E75DEB"/>
    <w:rsid w:val="00E84011"/>
    <w:rsid w:val="00E903C3"/>
    <w:rsid w:val="00E914F4"/>
    <w:rsid w:val="00E934B4"/>
    <w:rsid w:val="00E942C1"/>
    <w:rsid w:val="00E94701"/>
    <w:rsid w:val="00E97FCD"/>
    <w:rsid w:val="00EB1C4C"/>
    <w:rsid w:val="00EB22F5"/>
    <w:rsid w:val="00EB7280"/>
    <w:rsid w:val="00EC0239"/>
    <w:rsid w:val="00EC24F4"/>
    <w:rsid w:val="00EC5CD2"/>
    <w:rsid w:val="00ED19D0"/>
    <w:rsid w:val="00ED264C"/>
    <w:rsid w:val="00ED4668"/>
    <w:rsid w:val="00EE1471"/>
    <w:rsid w:val="00EE1A42"/>
    <w:rsid w:val="00EE257A"/>
    <w:rsid w:val="00EE37F3"/>
    <w:rsid w:val="00EE6DCA"/>
    <w:rsid w:val="00EE70EA"/>
    <w:rsid w:val="00EF362A"/>
    <w:rsid w:val="00EF5F80"/>
    <w:rsid w:val="00F04CCA"/>
    <w:rsid w:val="00F05E7D"/>
    <w:rsid w:val="00F07F6E"/>
    <w:rsid w:val="00F10AD9"/>
    <w:rsid w:val="00F11333"/>
    <w:rsid w:val="00F12FC6"/>
    <w:rsid w:val="00F16A17"/>
    <w:rsid w:val="00F22786"/>
    <w:rsid w:val="00F248BD"/>
    <w:rsid w:val="00F34A1B"/>
    <w:rsid w:val="00F42BFD"/>
    <w:rsid w:val="00F44C1D"/>
    <w:rsid w:val="00F45075"/>
    <w:rsid w:val="00F46EAA"/>
    <w:rsid w:val="00F531B1"/>
    <w:rsid w:val="00F640A9"/>
    <w:rsid w:val="00F64A50"/>
    <w:rsid w:val="00F6567A"/>
    <w:rsid w:val="00F751FE"/>
    <w:rsid w:val="00F879AE"/>
    <w:rsid w:val="00F90786"/>
    <w:rsid w:val="00F941BB"/>
    <w:rsid w:val="00F9588D"/>
    <w:rsid w:val="00FA02ED"/>
    <w:rsid w:val="00FA060A"/>
    <w:rsid w:val="00FC033C"/>
    <w:rsid w:val="00FC49DA"/>
    <w:rsid w:val="00FD0BC8"/>
    <w:rsid w:val="00FD53BE"/>
    <w:rsid w:val="00FE229C"/>
    <w:rsid w:val="00FE4516"/>
    <w:rsid w:val="00FE4EE7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034C4"/>
  <w15:chartTrackingRefBased/>
  <w15:docId w15:val="{096002D2-04A3-4015-AC58-7F00D500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5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F77"/>
  </w:style>
  <w:style w:type="paragraph" w:styleId="Footer">
    <w:name w:val="footer"/>
    <w:basedOn w:val="Normal"/>
    <w:link w:val="FooterChar"/>
    <w:uiPriority w:val="99"/>
    <w:unhideWhenUsed/>
    <w:rsid w:val="00D35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694</cp:revision>
  <dcterms:created xsi:type="dcterms:W3CDTF">2021-05-14T05:40:00Z</dcterms:created>
  <dcterms:modified xsi:type="dcterms:W3CDTF">2021-05-14T14:59:00Z</dcterms:modified>
</cp:coreProperties>
</file>