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3E23A" w14:textId="474AD7F2" w:rsidR="00074C24" w:rsidRPr="00F86BDB" w:rsidRDefault="00CA23DC" w:rsidP="00CA23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Outline </w:t>
      </w:r>
    </w:p>
    <w:p w14:paraId="1D4B2786" w14:textId="72D26437" w:rsidR="00CA23DC" w:rsidRPr="00F86BDB" w:rsidRDefault="00CA23DC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st</w:t>
      </w: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paragraph </w:t>
      </w:r>
    </w:p>
    <w:p w14:paraId="0C5B8B5E" w14:textId="00AF03C5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Introduction </w:t>
      </w:r>
    </w:p>
    <w:p w14:paraId="55303FDB" w14:textId="39972393" w:rsidR="00CA23DC" w:rsidRPr="00F86BDB" w:rsidRDefault="00CA23DC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nd</w:t>
      </w: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paragraph </w:t>
      </w:r>
    </w:p>
    <w:p w14:paraId="763CA354" w14:textId="74C51385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>William Shakespeare</w:t>
      </w:r>
    </w:p>
    <w:p w14:paraId="478AC290" w14:textId="4206E4DD" w:rsidR="00CA23DC" w:rsidRPr="00F86BDB" w:rsidRDefault="00CA23DC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rd</w:t>
      </w: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paragraph </w:t>
      </w:r>
    </w:p>
    <w:p w14:paraId="1D86B9D8" w14:textId="6DEDC101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Entertainment </w:t>
      </w:r>
    </w:p>
    <w:p w14:paraId="55123ADF" w14:textId="699059D1" w:rsidR="00CA23DC" w:rsidRPr="00F86BDB" w:rsidRDefault="00CA23DC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A09F4"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BA09F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="00BA09F4" w:rsidRPr="00F86BDB">
        <w:rPr>
          <w:rFonts w:ascii="Times New Roman" w:hAnsi="Times New Roman" w:cs="Times New Roman"/>
          <w:b/>
          <w:bCs/>
          <w:sz w:val="24"/>
          <w:szCs w:val="24"/>
        </w:rPr>
        <w:t>and</w:t>
      </w:r>
      <w:r w:rsidR="00BA09F4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BA09F4" w:rsidRPr="00BA09F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BA09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paragraph </w:t>
      </w:r>
    </w:p>
    <w:p w14:paraId="03134DD7" w14:textId="23A153F8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Figurative language </w:t>
      </w:r>
    </w:p>
    <w:p w14:paraId="7F1F1460" w14:textId="1DC9EF52" w:rsidR="00CA23DC" w:rsidRPr="00F86BDB" w:rsidRDefault="00BA09F4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paragraph </w:t>
      </w:r>
    </w:p>
    <w:p w14:paraId="3CA1DF88" w14:textId="06875D70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Language: Prose vs. verse </w:t>
      </w:r>
    </w:p>
    <w:p w14:paraId="355F024E" w14:textId="4C4E3E5D" w:rsidR="00CA23DC" w:rsidRPr="00F86BDB" w:rsidRDefault="00BA09F4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A09F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paragraph </w:t>
      </w:r>
    </w:p>
    <w:p w14:paraId="680B6E7F" w14:textId="25053117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Mistaken identity </w:t>
      </w:r>
    </w:p>
    <w:p w14:paraId="53390EB4" w14:textId="5C0D28C1" w:rsidR="00CA23DC" w:rsidRPr="00F86BDB" w:rsidRDefault="00BA09F4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and 9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CA23DC"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 paragraph </w:t>
      </w:r>
    </w:p>
    <w:p w14:paraId="621823A0" w14:textId="28B59BE2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Social life and emotions </w:t>
      </w:r>
    </w:p>
    <w:p w14:paraId="5A29F628" w14:textId="75826C09" w:rsidR="00CA23DC" w:rsidRPr="00F86BDB" w:rsidRDefault="00CA23DC" w:rsidP="00CA23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6BDB">
        <w:rPr>
          <w:rFonts w:ascii="Times New Roman" w:hAnsi="Times New Roman" w:cs="Times New Roman"/>
          <w:b/>
          <w:bCs/>
          <w:sz w:val="24"/>
          <w:szCs w:val="24"/>
        </w:rPr>
        <w:t xml:space="preserve">10th paragraph </w:t>
      </w:r>
    </w:p>
    <w:p w14:paraId="27778823" w14:textId="62FC14B0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  <w:r w:rsidRPr="00F86BDB">
        <w:rPr>
          <w:rFonts w:ascii="Times New Roman" w:hAnsi="Times New Roman" w:cs="Times New Roman"/>
          <w:sz w:val="24"/>
          <w:szCs w:val="24"/>
        </w:rPr>
        <w:t xml:space="preserve">Conclusion </w:t>
      </w:r>
    </w:p>
    <w:p w14:paraId="7BB298AC" w14:textId="77777777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</w:p>
    <w:p w14:paraId="6B95512E" w14:textId="77777777" w:rsidR="00CA23DC" w:rsidRPr="00F86BDB" w:rsidRDefault="00CA23DC" w:rsidP="00CA23DC">
      <w:pPr>
        <w:rPr>
          <w:rFonts w:ascii="Times New Roman" w:hAnsi="Times New Roman" w:cs="Times New Roman"/>
          <w:sz w:val="24"/>
          <w:szCs w:val="24"/>
        </w:rPr>
      </w:pPr>
    </w:p>
    <w:sectPr w:rsidR="00CA23DC" w:rsidRPr="00F86B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3DC"/>
    <w:rsid w:val="00074C24"/>
    <w:rsid w:val="00BA09F4"/>
    <w:rsid w:val="00CA23DC"/>
    <w:rsid w:val="00F8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307C7"/>
  <w15:chartTrackingRefBased/>
  <w15:docId w15:val="{FA0143F3-D48A-4F92-8A23-61903FBA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2021-05-13T04:15:00Z</dcterms:created>
  <dcterms:modified xsi:type="dcterms:W3CDTF">2021-05-13T04:22:00Z</dcterms:modified>
</cp:coreProperties>
</file>