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AEF" w:rsidRDefault="003C1AEF" w:rsidP="003C1AEF">
      <w:pPr>
        <w:spacing w:line="480" w:lineRule="auto"/>
        <w:jc w:val="center"/>
        <w:rPr>
          <w:rFonts w:ascii="Times New Roman" w:hAnsi="Times New Roman" w:cs="Times New Roman"/>
          <w:sz w:val="24"/>
          <w:szCs w:val="24"/>
        </w:rPr>
      </w:pPr>
    </w:p>
    <w:p w:rsidR="003C1AEF" w:rsidRDefault="003C1AEF" w:rsidP="003C1AEF">
      <w:pPr>
        <w:spacing w:line="480" w:lineRule="auto"/>
        <w:jc w:val="center"/>
        <w:rPr>
          <w:rFonts w:ascii="Times New Roman" w:hAnsi="Times New Roman" w:cs="Times New Roman"/>
          <w:sz w:val="24"/>
          <w:szCs w:val="24"/>
        </w:rPr>
      </w:pPr>
    </w:p>
    <w:p w:rsidR="003C1AEF" w:rsidRDefault="003C1AEF" w:rsidP="003C1AEF">
      <w:pPr>
        <w:spacing w:line="480" w:lineRule="auto"/>
        <w:jc w:val="center"/>
        <w:rPr>
          <w:rFonts w:ascii="Times New Roman" w:hAnsi="Times New Roman" w:cs="Times New Roman"/>
          <w:sz w:val="24"/>
          <w:szCs w:val="24"/>
        </w:rPr>
      </w:pPr>
    </w:p>
    <w:p w:rsidR="003C1AEF" w:rsidRDefault="003C1AEF" w:rsidP="003C1AEF">
      <w:pPr>
        <w:spacing w:line="480" w:lineRule="auto"/>
        <w:jc w:val="center"/>
        <w:rPr>
          <w:rFonts w:ascii="Times New Roman" w:hAnsi="Times New Roman" w:cs="Times New Roman"/>
          <w:sz w:val="24"/>
          <w:szCs w:val="24"/>
        </w:rPr>
      </w:pPr>
      <w:r>
        <w:rPr>
          <w:rFonts w:ascii="Times New Roman" w:hAnsi="Times New Roman" w:cs="Times New Roman"/>
          <w:sz w:val="24"/>
          <w:szCs w:val="24"/>
        </w:rPr>
        <w:t>Discussion</w:t>
      </w:r>
    </w:p>
    <w:p w:rsidR="003C1AEF" w:rsidRDefault="003C1AEF" w:rsidP="003C1AEF">
      <w:pPr>
        <w:spacing w:line="480" w:lineRule="auto"/>
        <w:jc w:val="center"/>
        <w:rPr>
          <w:rFonts w:ascii="Times New Roman" w:hAnsi="Times New Roman" w:cs="Times New Roman"/>
          <w:sz w:val="24"/>
          <w:szCs w:val="24"/>
        </w:rPr>
      </w:pPr>
    </w:p>
    <w:p w:rsidR="003C1AEF" w:rsidRDefault="003C1AEF" w:rsidP="003C1AEF">
      <w:pPr>
        <w:spacing w:line="480" w:lineRule="auto"/>
        <w:jc w:val="center"/>
        <w:rPr>
          <w:rFonts w:ascii="Times New Roman" w:hAnsi="Times New Roman" w:cs="Times New Roman"/>
          <w:sz w:val="24"/>
          <w:szCs w:val="24"/>
        </w:rPr>
      </w:pPr>
      <w:r>
        <w:rPr>
          <w:rFonts w:ascii="Times New Roman" w:hAnsi="Times New Roman" w:cs="Times New Roman"/>
          <w:sz w:val="24"/>
          <w:szCs w:val="24"/>
        </w:rPr>
        <w:t>Name</w:t>
      </w:r>
    </w:p>
    <w:p w:rsidR="003C1AEF" w:rsidRDefault="003C1AEF" w:rsidP="003C1AEF">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w:t>
      </w:r>
    </w:p>
    <w:p w:rsidR="003C1AEF" w:rsidRDefault="003C1AEF" w:rsidP="003C1AEF">
      <w:pPr>
        <w:spacing w:line="480" w:lineRule="auto"/>
        <w:jc w:val="center"/>
        <w:rPr>
          <w:rFonts w:ascii="Times New Roman" w:hAnsi="Times New Roman" w:cs="Times New Roman"/>
          <w:sz w:val="24"/>
          <w:szCs w:val="24"/>
        </w:rPr>
      </w:pPr>
      <w:r>
        <w:rPr>
          <w:rFonts w:ascii="Times New Roman" w:hAnsi="Times New Roman" w:cs="Times New Roman"/>
          <w:sz w:val="24"/>
          <w:szCs w:val="24"/>
        </w:rPr>
        <w:t>Instructor</w:t>
      </w:r>
    </w:p>
    <w:p w:rsidR="003C1AEF" w:rsidRDefault="003C1AEF" w:rsidP="003C1AEF">
      <w:pPr>
        <w:spacing w:line="480" w:lineRule="auto"/>
        <w:jc w:val="center"/>
        <w:rPr>
          <w:rFonts w:ascii="Times New Roman" w:hAnsi="Times New Roman" w:cs="Times New Roman"/>
          <w:sz w:val="24"/>
          <w:szCs w:val="24"/>
        </w:rPr>
      </w:pPr>
      <w:r>
        <w:rPr>
          <w:rFonts w:ascii="Times New Roman" w:hAnsi="Times New Roman" w:cs="Times New Roman"/>
          <w:sz w:val="24"/>
          <w:szCs w:val="24"/>
        </w:rPr>
        <w:t>Course</w:t>
      </w:r>
    </w:p>
    <w:p w:rsidR="003C1AEF" w:rsidRDefault="003C1AEF" w:rsidP="003C1AEF">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3C1AEF" w:rsidRDefault="003C1AEF" w:rsidP="003C1AEF">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rsidR="003C1AEF" w:rsidRDefault="003C1AEF" w:rsidP="003C1AEF">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Final P</w:t>
      </w:r>
      <w:bookmarkStart w:id="0" w:name="_GoBack"/>
      <w:bookmarkEnd w:id="0"/>
      <w:r>
        <w:rPr>
          <w:rFonts w:ascii="Times New Roman" w:hAnsi="Times New Roman" w:cs="Times New Roman"/>
          <w:sz w:val="24"/>
          <w:szCs w:val="24"/>
        </w:rPr>
        <w:t>olicy Discussion</w:t>
      </w:r>
    </w:p>
    <w:p w:rsidR="003C1AEF" w:rsidRPr="003C1AEF" w:rsidRDefault="003C1AEF" w:rsidP="003C1AEF">
      <w:pPr>
        <w:spacing w:line="480" w:lineRule="auto"/>
        <w:ind w:firstLine="720"/>
        <w:rPr>
          <w:rFonts w:ascii="Times New Roman" w:hAnsi="Times New Roman" w:cs="Times New Roman"/>
          <w:sz w:val="24"/>
          <w:szCs w:val="24"/>
        </w:rPr>
      </w:pPr>
      <w:r w:rsidRPr="003C1AEF">
        <w:rPr>
          <w:rFonts w:ascii="Times New Roman" w:hAnsi="Times New Roman" w:cs="Times New Roman"/>
          <w:sz w:val="24"/>
          <w:szCs w:val="24"/>
        </w:rPr>
        <w:t>I am in the education sector. My future profession will be around Early Childhood Education (ECE), and my current degree choice is early childhood education. I want to specialize in working with young children under six, proving the most basic forms of education such as nursing and teaching. My goal is to own and operate an institution that specializes in supporting full early child development.</w:t>
      </w:r>
    </w:p>
    <w:p w:rsidR="003C1AEF" w:rsidRPr="003C1AEF" w:rsidRDefault="003C1AEF" w:rsidP="003C1AEF">
      <w:pPr>
        <w:spacing w:line="480" w:lineRule="auto"/>
        <w:ind w:firstLine="720"/>
        <w:rPr>
          <w:rFonts w:ascii="Times New Roman" w:hAnsi="Times New Roman" w:cs="Times New Roman"/>
          <w:sz w:val="24"/>
          <w:szCs w:val="24"/>
        </w:rPr>
      </w:pPr>
      <w:r w:rsidRPr="003C1AEF">
        <w:rPr>
          <w:rFonts w:ascii="Times New Roman" w:hAnsi="Times New Roman" w:cs="Times New Roman"/>
          <w:sz w:val="24"/>
          <w:szCs w:val="24"/>
        </w:rPr>
        <w:t xml:space="preserve">Power division between state and national level is the core of federalism. It is a system where there is some form of coexistence of a central administrative authority and state or local administration units in their respective areas. According to Brown (2020), federalism is a critical part of a nation’s political structure because it allows governance authorities to work separately. Federalism is a direct effect on a country’s economy. Its success allows for innovative ideas, unification of unprecedented powers, and democratic views that can impact a nation’s fiscal policy. In this system, states can make individual decisions with freedom in their respective areas. This allows the federal government to concentrate on national issues and international relations. Citizens can also actively participate in civil and political issues inducing a great sense of national unity. </w:t>
      </w:r>
    </w:p>
    <w:p w:rsidR="003C1AEF" w:rsidRDefault="003C1AEF" w:rsidP="003C1AEF">
      <w:pPr>
        <w:spacing w:line="480" w:lineRule="auto"/>
        <w:ind w:firstLine="720"/>
        <w:rPr>
          <w:rFonts w:ascii="Times New Roman" w:hAnsi="Times New Roman" w:cs="Times New Roman"/>
          <w:sz w:val="24"/>
          <w:szCs w:val="24"/>
        </w:rPr>
      </w:pPr>
      <w:r w:rsidRPr="003C1AEF">
        <w:rPr>
          <w:rFonts w:ascii="Times New Roman" w:hAnsi="Times New Roman" w:cs="Times New Roman"/>
          <w:sz w:val="24"/>
          <w:szCs w:val="24"/>
        </w:rPr>
        <w:t xml:space="preserve">Every Student Succeeds Act (ESSA) is a policy I chose for this assignment. I am a firm believer in the importance of education the society. Education is the foundation of a stable society since it instills knowledge, values, norms, jobs, skills, and basic facts needed for growth. This is my reason for choosing the topic. Every child has equal chances to contribute the societal growth by being productive. Young children deserve the opportunity to develop and grow to their full potential, which can be achieved if children access full-scale education. Reauthorization of the 1965 Elementary and Secondary School Education was the foundation of approval of the </w:t>
      </w:r>
      <w:r w:rsidRPr="003C1AEF">
        <w:rPr>
          <w:rFonts w:ascii="Times New Roman" w:hAnsi="Times New Roman" w:cs="Times New Roman"/>
          <w:sz w:val="24"/>
          <w:szCs w:val="24"/>
        </w:rPr>
        <w:lastRenderedPageBreak/>
        <w:t xml:space="preserve">act by Congress. This is a replacement of No Child Left Behind Act of 2001 by giving all children an opportunity to access education equally. Federalism comes in to make sure that authorities focus on the interests of people when enacting policies. For instance, the plan to support individualized learning for students and hold schools in California has been approved. This is an effort to provide equality of education for all. </w:t>
      </w:r>
      <w:r>
        <w:rPr>
          <w:rFonts w:ascii="Times New Roman" w:hAnsi="Times New Roman" w:cs="Times New Roman"/>
          <w:sz w:val="24"/>
          <w:szCs w:val="24"/>
        </w:rPr>
        <w:br w:type="page"/>
      </w:r>
    </w:p>
    <w:p w:rsidR="003C1AEF" w:rsidRDefault="003C1AEF" w:rsidP="003C1AEF">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3C1AEF" w:rsidRDefault="003C1AEF" w:rsidP="003C1AEF">
      <w:pPr>
        <w:spacing w:line="480" w:lineRule="auto"/>
        <w:ind w:left="720" w:hanging="720"/>
        <w:rPr>
          <w:rFonts w:ascii="Times New Roman" w:hAnsi="Times New Roman" w:cs="Times New Roman"/>
          <w:sz w:val="24"/>
          <w:szCs w:val="24"/>
        </w:rPr>
      </w:pPr>
      <w:r w:rsidRPr="003C1AEF">
        <w:rPr>
          <w:rFonts w:ascii="Times New Roman" w:hAnsi="Times New Roman" w:cs="Times New Roman"/>
          <w:sz w:val="24"/>
          <w:szCs w:val="24"/>
        </w:rPr>
        <w:t xml:space="preserve">Ed Trust -West. (2019, April 30). A Review of California's Final ESSA Plan - The Education Trust. West. </w:t>
      </w:r>
      <w:hyperlink r:id="rId6" w:history="1">
        <w:r w:rsidRPr="00925833">
          <w:rPr>
            <w:rStyle w:val="Hyperlink"/>
            <w:rFonts w:ascii="Times New Roman" w:hAnsi="Times New Roman" w:cs="Times New Roman"/>
            <w:sz w:val="24"/>
            <w:szCs w:val="24"/>
          </w:rPr>
          <w:t>https://west.edtrust.org/resource/a-review-of-californias-final-essa-plan/</w:t>
        </w:r>
      </w:hyperlink>
      <w:r w:rsidRPr="003C1AEF">
        <w:rPr>
          <w:rFonts w:ascii="Times New Roman" w:hAnsi="Times New Roman" w:cs="Times New Roman"/>
          <w:sz w:val="24"/>
          <w:szCs w:val="24"/>
        </w:rPr>
        <w:t>.</w:t>
      </w:r>
    </w:p>
    <w:p w:rsidR="003C1AEF" w:rsidRDefault="003C1AEF" w:rsidP="003C1AEF">
      <w:pPr>
        <w:spacing w:line="480" w:lineRule="auto"/>
        <w:ind w:left="720" w:hanging="720"/>
        <w:rPr>
          <w:rFonts w:ascii="Times New Roman" w:hAnsi="Times New Roman" w:cs="Times New Roman"/>
          <w:sz w:val="24"/>
          <w:szCs w:val="24"/>
        </w:rPr>
      </w:pPr>
      <w:r w:rsidRPr="003C1AEF">
        <w:rPr>
          <w:rFonts w:ascii="Times New Roman" w:hAnsi="Times New Roman" w:cs="Times New Roman"/>
          <w:sz w:val="24"/>
          <w:szCs w:val="24"/>
        </w:rPr>
        <w:t>Brown, D. M. (2020). CHAPTER TEN. Fiscal Federalism: The Importance of Balance. In Canadian Federalism (pp. 251-281). University of Toronto Press.</w:t>
      </w:r>
    </w:p>
    <w:p w:rsidR="003C1AEF" w:rsidRPr="00C764F8" w:rsidRDefault="003C1AEF" w:rsidP="003C1AEF">
      <w:pPr>
        <w:spacing w:line="480" w:lineRule="auto"/>
        <w:ind w:left="720" w:hanging="720"/>
        <w:rPr>
          <w:rFonts w:ascii="Times New Roman" w:hAnsi="Times New Roman" w:cs="Times New Roman"/>
          <w:sz w:val="24"/>
          <w:szCs w:val="24"/>
        </w:rPr>
      </w:pPr>
      <w:r w:rsidRPr="003C1AEF">
        <w:rPr>
          <w:rFonts w:ascii="Times New Roman" w:hAnsi="Times New Roman" w:cs="Times New Roman"/>
          <w:sz w:val="24"/>
          <w:szCs w:val="24"/>
        </w:rPr>
        <w:t xml:space="preserve">Every Student Succeed Act (ESSA). Retrieved from </w:t>
      </w:r>
      <w:hyperlink r:id="rId7" w:history="1">
        <w:r w:rsidRPr="00925833">
          <w:rPr>
            <w:rStyle w:val="Hyperlink"/>
            <w:rFonts w:ascii="Times New Roman" w:hAnsi="Times New Roman" w:cs="Times New Roman"/>
            <w:sz w:val="24"/>
            <w:szCs w:val="24"/>
          </w:rPr>
          <w:t>www.ncpublicschools.org</w:t>
        </w:r>
      </w:hyperlink>
      <w:r>
        <w:rPr>
          <w:rFonts w:ascii="Times New Roman" w:hAnsi="Times New Roman" w:cs="Times New Roman"/>
          <w:sz w:val="24"/>
          <w:szCs w:val="24"/>
        </w:rPr>
        <w:t xml:space="preserve"> </w:t>
      </w:r>
    </w:p>
    <w:sectPr w:rsidR="003C1AEF" w:rsidRPr="00C764F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AE5" w:rsidRDefault="00155AE5" w:rsidP="003C1AEF">
      <w:pPr>
        <w:spacing w:after="0" w:line="240" w:lineRule="auto"/>
      </w:pPr>
      <w:r>
        <w:separator/>
      </w:r>
    </w:p>
  </w:endnote>
  <w:endnote w:type="continuationSeparator" w:id="0">
    <w:p w:rsidR="00155AE5" w:rsidRDefault="00155AE5" w:rsidP="003C1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AE5" w:rsidRDefault="00155AE5" w:rsidP="003C1AEF">
      <w:pPr>
        <w:spacing w:after="0" w:line="240" w:lineRule="auto"/>
      </w:pPr>
      <w:r>
        <w:separator/>
      </w:r>
    </w:p>
  </w:footnote>
  <w:footnote w:type="continuationSeparator" w:id="0">
    <w:p w:rsidR="00155AE5" w:rsidRDefault="00155AE5" w:rsidP="003C1A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AEF" w:rsidRDefault="003C1AEF">
    <w:pPr>
      <w:pStyle w:val="Header"/>
      <w:jc w:val="right"/>
    </w:pPr>
    <w:r>
      <w:t>DISCUSSION</w:t>
    </w:r>
    <w:r>
      <w:tab/>
    </w:r>
    <w:r>
      <w:tab/>
    </w:r>
    <w:sdt>
      <w:sdtPr>
        <w:id w:val="-11918384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p w:rsidR="003C1AEF" w:rsidRDefault="003C1A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4F8"/>
    <w:rsid w:val="000C46F8"/>
    <w:rsid w:val="00155AE5"/>
    <w:rsid w:val="003C1AEF"/>
    <w:rsid w:val="00C764F8"/>
    <w:rsid w:val="00CA28A8"/>
    <w:rsid w:val="00DC0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5DAA94-07FD-4650-8AB7-0F35A515E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1AEF"/>
    <w:rPr>
      <w:color w:val="0563C1" w:themeColor="hyperlink"/>
      <w:u w:val="single"/>
    </w:rPr>
  </w:style>
  <w:style w:type="paragraph" w:styleId="Header">
    <w:name w:val="header"/>
    <w:basedOn w:val="Normal"/>
    <w:link w:val="HeaderChar"/>
    <w:uiPriority w:val="99"/>
    <w:unhideWhenUsed/>
    <w:rsid w:val="003C1A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AEF"/>
  </w:style>
  <w:style w:type="paragraph" w:styleId="Footer">
    <w:name w:val="footer"/>
    <w:basedOn w:val="Normal"/>
    <w:link w:val="FooterChar"/>
    <w:uiPriority w:val="99"/>
    <w:unhideWhenUsed/>
    <w:rsid w:val="003C1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ncpublicschool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st.edtrust.org/resource/a-review-of-californias-final-essa-pla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2021-05-15T11:41:00Z</dcterms:created>
  <dcterms:modified xsi:type="dcterms:W3CDTF">2021-05-15T13:22:00Z</dcterms:modified>
</cp:coreProperties>
</file>