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742" w:rsidRPr="00576C33" w:rsidRDefault="00576C33" w:rsidP="00576C33">
      <w:pPr>
        <w:spacing w:line="480" w:lineRule="auto"/>
        <w:rPr>
          <w:b/>
        </w:rPr>
      </w:pPr>
      <w:r w:rsidRPr="00576C33">
        <w:rPr>
          <w:b/>
        </w:rPr>
        <w:t xml:space="preserve">Financial research report outline </w:t>
      </w:r>
    </w:p>
    <w:p w:rsidR="009D2742" w:rsidRPr="00576C33" w:rsidRDefault="009D2742" w:rsidP="00576C33">
      <w:pPr>
        <w:spacing w:line="480" w:lineRule="auto"/>
        <w:rPr>
          <w:b/>
        </w:rPr>
      </w:pPr>
      <w:r w:rsidRPr="00576C33">
        <w:rPr>
          <w:b/>
        </w:rPr>
        <w:t xml:space="preserve">The rationale for the </w:t>
      </w:r>
      <w:r w:rsidR="00576C33" w:rsidRPr="00576C33">
        <w:rPr>
          <w:b/>
        </w:rPr>
        <w:t>selected stock</w:t>
      </w:r>
    </w:p>
    <w:p w:rsidR="0085630F" w:rsidRDefault="00BE33F9" w:rsidP="00576C33">
      <w:pPr>
        <w:pStyle w:val="ListParagraph"/>
        <w:numPr>
          <w:ilvl w:val="0"/>
          <w:numId w:val="1"/>
        </w:numPr>
        <w:spacing w:line="480" w:lineRule="auto"/>
      </w:pPr>
      <w:r>
        <w:t>Apple</w:t>
      </w:r>
      <w:r w:rsidR="00576C33">
        <w:t xml:space="preserve"> Inc.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Its </w:t>
      </w:r>
      <w:r>
        <w:t>consistency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Inelasticity in demand for the iPhone</w:t>
      </w:r>
      <w:r>
        <w:t xml:space="preserve"> and other unique products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Strong consumer confidence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The warren buffet </w:t>
      </w:r>
      <w:r>
        <w:t>approval seal</w:t>
      </w:r>
      <w:r>
        <w:t xml:space="preserve"> to </w:t>
      </w:r>
      <w:r w:rsidR="00BE33F9">
        <w:t>Apple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Stable</w:t>
      </w:r>
      <w:r>
        <w:t xml:space="preserve"> dividend policy to pay the investors at the growing rate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Steady </w:t>
      </w:r>
      <w:r>
        <w:t>increase in the value per share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The assurance for profitability in </w:t>
      </w:r>
      <w:r w:rsidR="00BE33F9">
        <w:t>Apple</w:t>
      </w:r>
      <w:r>
        <w:t xml:space="preserve"> Inc.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The brand reputation</w:t>
      </w:r>
    </w:p>
    <w:p w:rsidR="00576C33" w:rsidRPr="00576C33" w:rsidRDefault="00576C33" w:rsidP="00576C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</w:rPr>
      </w:pPr>
      <w:r w:rsidRPr="00576C33">
        <w:rPr>
          <w:b/>
        </w:rPr>
        <w:t>Primary reasons why the selected stock is suitable investm</w:t>
      </w:r>
      <w:bookmarkStart w:id="0" w:name="_GoBack"/>
      <w:bookmarkEnd w:id="0"/>
      <w:r w:rsidRPr="00576C33">
        <w:rPr>
          <w:b/>
        </w:rPr>
        <w:t xml:space="preserve">ent </w:t>
      </w:r>
      <w:r w:rsidRPr="00576C33">
        <w:rPr>
          <w:b/>
        </w:rPr>
        <w:t>for the</w:t>
      </w:r>
      <w:r w:rsidRPr="00576C33">
        <w:rPr>
          <w:b/>
        </w:rPr>
        <w:t xml:space="preserve"> client 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G</w:t>
      </w:r>
      <w:r>
        <w:t>rowing dividend per share and has the modest dividend yield</w:t>
      </w:r>
    </w:p>
    <w:p w:rsidR="00576C33" w:rsidRDefault="00BE33F9" w:rsidP="00576C33">
      <w:pPr>
        <w:pStyle w:val="ListParagraph"/>
        <w:numPr>
          <w:ilvl w:val="0"/>
          <w:numId w:val="1"/>
        </w:numPr>
        <w:spacing w:line="480" w:lineRule="auto"/>
      </w:pPr>
      <w:r>
        <w:t>Apple</w:t>
      </w:r>
      <w:r w:rsidR="00576C33">
        <w:t xml:space="preserve"> Inc. Is overvalued at </w:t>
      </w:r>
      <w:r w:rsidR="00576C33">
        <w:t>$127.45 per share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Her </w:t>
      </w:r>
      <w:r>
        <w:t>priority is to meet the long-term goals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It is</w:t>
      </w:r>
      <w:r>
        <w:t xml:space="preserve"> a large-cap stock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The future performance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Rapidly growing trends in earnings</w:t>
      </w:r>
    </w:p>
    <w:p w:rsidR="00576C33" w:rsidRPr="00576C33" w:rsidRDefault="00576C33" w:rsidP="00576C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</w:rPr>
      </w:pPr>
      <w:r w:rsidRPr="00576C33">
        <w:rPr>
          <w:b/>
        </w:rPr>
        <w:t xml:space="preserve">The </w:t>
      </w:r>
      <w:r w:rsidRPr="00576C33">
        <w:rPr>
          <w:b/>
        </w:rPr>
        <w:t>client</w:t>
      </w:r>
      <w:r w:rsidRPr="00576C33">
        <w:rPr>
          <w:b/>
        </w:rPr>
        <w:t>'</w:t>
      </w:r>
      <w:r w:rsidRPr="00576C33">
        <w:rPr>
          <w:b/>
        </w:rPr>
        <w:t>s profile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F</w:t>
      </w:r>
      <w:r>
        <w:t>emale in her mid-30s and business-oriented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Achieve long-term goals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 xml:space="preserve">Long-term </w:t>
      </w:r>
      <w:r>
        <w:t>relationship</w:t>
      </w:r>
    </w:p>
    <w:p w:rsidR="00576C33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Wealth</w:t>
      </w:r>
      <w:r>
        <w:t xml:space="preserve"> maximization is a priority</w:t>
      </w:r>
    </w:p>
    <w:p w:rsidR="00576C33" w:rsidRPr="0085630F" w:rsidRDefault="00576C33" w:rsidP="00576C33">
      <w:pPr>
        <w:pStyle w:val="ListParagraph"/>
        <w:numPr>
          <w:ilvl w:val="0"/>
          <w:numId w:val="1"/>
        </w:numPr>
        <w:spacing w:line="480" w:lineRule="auto"/>
      </w:pPr>
      <w:r>
        <w:t>Capital appreciation</w:t>
      </w:r>
    </w:p>
    <w:p w:rsidR="00DE6BAC" w:rsidRDefault="00BE33F9"/>
    <w:sectPr w:rsidR="00DE6BAC" w:rsidSect="000F38FE">
      <w:pgSz w:w="11906" w:h="16838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1785B"/>
    <w:multiLevelType w:val="hybridMultilevel"/>
    <w:tmpl w:val="2EF83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1MDY2NTE1MzU2MzZV0lEKTi0uzszPAykwrAUA6RJlJywAAAA="/>
  </w:docVars>
  <w:rsids>
    <w:rsidRoot w:val="009D2742"/>
    <w:rsid w:val="000F38FE"/>
    <w:rsid w:val="001A60B5"/>
    <w:rsid w:val="00576C33"/>
    <w:rsid w:val="0085630F"/>
    <w:rsid w:val="00857BC4"/>
    <w:rsid w:val="008A5D46"/>
    <w:rsid w:val="009D2742"/>
    <w:rsid w:val="00BE33F9"/>
    <w:rsid w:val="00BE65B0"/>
    <w:rsid w:val="00ED20E6"/>
    <w:rsid w:val="00FE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BD06D3-44F0-4589-B845-DFCD10A0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742"/>
    <w:pPr>
      <w:spacing w:after="0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2021-05-15T20:15:00Z</dcterms:created>
  <dcterms:modified xsi:type="dcterms:W3CDTF">2021-05-15T20:23:00Z</dcterms:modified>
</cp:coreProperties>
</file>