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3C8" w:rsidRPr="005F33C8" w:rsidRDefault="005F33C8" w:rsidP="004D71B1">
      <w:pPr>
        <w:rPr>
          <w:rFonts w:cstheme="minorHAnsi"/>
          <w:b/>
          <w:sz w:val="24"/>
          <w:szCs w:val="24"/>
        </w:rPr>
      </w:pPr>
      <w:r>
        <w:rPr>
          <w:rFonts w:cstheme="minorHAnsi"/>
          <w:b/>
          <w:sz w:val="24"/>
          <w:szCs w:val="24"/>
        </w:rPr>
        <w:t>Electromagnetic Induction (Faraday’s Law)</w:t>
      </w:r>
    </w:p>
    <w:p w:rsidR="004D71B1" w:rsidRDefault="004D71B1" w:rsidP="004D71B1">
      <w:pPr>
        <w:rPr>
          <w:rFonts w:cstheme="minorHAnsi"/>
          <w:sz w:val="24"/>
          <w:szCs w:val="24"/>
        </w:rPr>
      </w:pPr>
      <w:r>
        <w:rPr>
          <w:rFonts w:cstheme="minorHAnsi"/>
          <w:sz w:val="24"/>
          <w:szCs w:val="24"/>
        </w:rPr>
        <w:t xml:space="preserve">Open </w:t>
      </w:r>
      <w:hyperlink r:id="rId4" w:history="1">
        <w:r w:rsidRPr="002F27A3">
          <w:rPr>
            <w:rStyle w:val="Hyperlink"/>
            <w:rFonts w:cstheme="minorHAnsi"/>
            <w:sz w:val="24"/>
            <w:szCs w:val="24"/>
          </w:rPr>
          <w:t>Faraday’s Law</w:t>
        </w:r>
      </w:hyperlink>
      <w:r>
        <w:rPr>
          <w:rFonts w:cstheme="minorHAnsi"/>
          <w:sz w:val="24"/>
          <w:szCs w:val="24"/>
        </w:rPr>
        <w:t xml:space="preserve"> simulation.</w:t>
      </w:r>
    </w:p>
    <w:p w:rsidR="004D71B1" w:rsidRDefault="004D71B1" w:rsidP="004D71B1">
      <w:pPr>
        <w:rPr>
          <w:rFonts w:cstheme="minorHAnsi"/>
          <w:sz w:val="24"/>
          <w:szCs w:val="24"/>
        </w:rPr>
      </w:pPr>
      <w:r>
        <w:rPr>
          <w:rFonts w:cstheme="minorHAnsi"/>
          <w:noProof/>
          <w:sz w:val="24"/>
          <w:szCs w:val="24"/>
          <w:lang w:bidi="ne-NP"/>
        </w:rPr>
        <w:drawing>
          <wp:inline distT="0" distB="0" distL="0" distR="0" wp14:anchorId="7D8B48C5" wp14:editId="6373A35A">
            <wp:extent cx="3648577" cy="1450848"/>
            <wp:effectExtent l="0" t="0" r="0" b="0"/>
            <wp:docPr id="9" name="Picture 9">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4"/>
                    </pic:cNvPr>
                    <pic:cNvPicPr/>
                  </pic:nvPicPr>
                  <pic:blipFill>
                    <a:blip r:embed="rId5" cstate="print">
                      <a:extLst>
                        <a:ext uri="{28A0092B-C50C-407E-A947-70E740481C1C}">
                          <a14:useLocalDpi xmlns:a14="http://schemas.microsoft.com/office/drawing/2010/main" val="0"/>
                        </a:ext>
                      </a:extLst>
                    </a:blip>
                    <a:stretch>
                      <a:fillRect/>
                    </a:stretch>
                  </pic:blipFill>
                  <pic:spPr>
                    <a:xfrm>
                      <a:off x="0" y="0"/>
                      <a:ext cx="3867808" cy="1538025"/>
                    </a:xfrm>
                    <a:prstGeom prst="rect">
                      <a:avLst/>
                    </a:prstGeom>
                  </pic:spPr>
                </pic:pic>
              </a:graphicData>
            </a:graphic>
          </wp:inline>
        </w:drawing>
      </w:r>
    </w:p>
    <w:tbl>
      <w:tblPr>
        <w:tblStyle w:val="TableGrid"/>
        <w:tblW w:w="0" w:type="auto"/>
        <w:tblLook w:val="04A0" w:firstRow="1" w:lastRow="0" w:firstColumn="1" w:lastColumn="0" w:noHBand="0" w:noVBand="1"/>
      </w:tblPr>
      <w:tblGrid>
        <w:gridCol w:w="4675"/>
        <w:gridCol w:w="4675"/>
      </w:tblGrid>
      <w:tr w:rsidR="00C42C97" w:rsidTr="00C42C97">
        <w:tc>
          <w:tcPr>
            <w:tcW w:w="4675" w:type="dxa"/>
          </w:tcPr>
          <w:p w:rsidR="00C42C97" w:rsidRDefault="00C42C97" w:rsidP="004D71B1">
            <w:pPr>
              <w:rPr>
                <w:rFonts w:cstheme="minorHAnsi"/>
                <w:sz w:val="24"/>
                <w:szCs w:val="24"/>
              </w:rPr>
            </w:pPr>
            <w:r>
              <w:rPr>
                <w:rFonts w:cstheme="minorHAnsi"/>
                <w:noProof/>
                <w:sz w:val="24"/>
                <w:szCs w:val="24"/>
                <w:lang w:bidi="ne-NP"/>
              </w:rPr>
              <w:drawing>
                <wp:inline distT="0" distB="0" distL="0" distR="0" wp14:anchorId="28DF7B98" wp14:editId="20954040">
                  <wp:extent cx="2791460" cy="2627376"/>
                  <wp:effectExtent l="0" t="0" r="889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raday01.png"/>
                          <pic:cNvPicPr/>
                        </pic:nvPicPr>
                        <pic:blipFill>
                          <a:blip r:embed="rId6">
                            <a:extLst>
                              <a:ext uri="{28A0092B-C50C-407E-A947-70E740481C1C}">
                                <a14:useLocalDpi xmlns:a14="http://schemas.microsoft.com/office/drawing/2010/main" val="0"/>
                              </a:ext>
                            </a:extLst>
                          </a:blip>
                          <a:stretch>
                            <a:fillRect/>
                          </a:stretch>
                        </pic:blipFill>
                        <pic:spPr>
                          <a:xfrm>
                            <a:off x="0" y="0"/>
                            <a:ext cx="2817144" cy="2651551"/>
                          </a:xfrm>
                          <a:prstGeom prst="rect">
                            <a:avLst/>
                          </a:prstGeom>
                        </pic:spPr>
                      </pic:pic>
                    </a:graphicData>
                  </a:graphic>
                </wp:inline>
              </w:drawing>
            </w:r>
          </w:p>
        </w:tc>
        <w:tc>
          <w:tcPr>
            <w:tcW w:w="4675" w:type="dxa"/>
          </w:tcPr>
          <w:p w:rsidR="00C42C97" w:rsidRDefault="00C42C97" w:rsidP="004D71B1">
            <w:pPr>
              <w:rPr>
                <w:rFonts w:cstheme="minorHAnsi"/>
                <w:sz w:val="24"/>
                <w:szCs w:val="24"/>
              </w:rPr>
            </w:pPr>
            <w:r>
              <w:rPr>
                <w:rFonts w:cstheme="minorHAnsi"/>
                <w:noProof/>
                <w:sz w:val="24"/>
                <w:szCs w:val="24"/>
                <w:lang w:bidi="ne-NP"/>
              </w:rPr>
              <w:drawing>
                <wp:inline distT="0" distB="0" distL="0" distR="0">
                  <wp:extent cx="2791460" cy="2584704"/>
                  <wp:effectExtent l="0" t="0" r="889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araday02.png"/>
                          <pic:cNvPicPr/>
                        </pic:nvPicPr>
                        <pic:blipFill>
                          <a:blip r:embed="rId7">
                            <a:extLst>
                              <a:ext uri="{28A0092B-C50C-407E-A947-70E740481C1C}">
                                <a14:useLocalDpi xmlns:a14="http://schemas.microsoft.com/office/drawing/2010/main" val="0"/>
                              </a:ext>
                            </a:extLst>
                          </a:blip>
                          <a:stretch>
                            <a:fillRect/>
                          </a:stretch>
                        </pic:blipFill>
                        <pic:spPr>
                          <a:xfrm>
                            <a:off x="0" y="0"/>
                            <a:ext cx="2800250" cy="2592843"/>
                          </a:xfrm>
                          <a:prstGeom prst="rect">
                            <a:avLst/>
                          </a:prstGeom>
                        </pic:spPr>
                      </pic:pic>
                    </a:graphicData>
                  </a:graphic>
                </wp:inline>
              </w:drawing>
            </w:r>
          </w:p>
        </w:tc>
      </w:tr>
    </w:tbl>
    <w:p w:rsidR="00C42C97" w:rsidRDefault="00C42C97" w:rsidP="004D71B1">
      <w:pPr>
        <w:rPr>
          <w:rFonts w:cstheme="minorHAnsi"/>
          <w:sz w:val="24"/>
          <w:szCs w:val="24"/>
        </w:rPr>
      </w:pPr>
    </w:p>
    <w:p w:rsidR="00C42C97" w:rsidRDefault="00C42C97" w:rsidP="004D71B1">
      <w:pPr>
        <w:rPr>
          <w:rFonts w:cstheme="minorHAnsi"/>
          <w:sz w:val="24"/>
          <w:szCs w:val="24"/>
        </w:rPr>
      </w:pPr>
      <w:r>
        <w:rPr>
          <w:rFonts w:cstheme="minorHAnsi"/>
          <w:noProof/>
          <w:sz w:val="24"/>
          <w:szCs w:val="24"/>
          <w:lang w:bidi="ne-NP"/>
        </w:rPr>
        <w:drawing>
          <wp:inline distT="0" distB="0" distL="0" distR="0">
            <wp:extent cx="4371974" cy="175564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araday03.png"/>
                    <pic:cNvPicPr/>
                  </pic:nvPicPr>
                  <pic:blipFill>
                    <a:blip r:embed="rId8">
                      <a:extLst>
                        <a:ext uri="{28A0092B-C50C-407E-A947-70E740481C1C}">
                          <a14:useLocalDpi xmlns:a14="http://schemas.microsoft.com/office/drawing/2010/main" val="0"/>
                        </a:ext>
                      </a:extLst>
                    </a:blip>
                    <a:stretch>
                      <a:fillRect/>
                    </a:stretch>
                  </pic:blipFill>
                  <pic:spPr>
                    <a:xfrm>
                      <a:off x="0" y="0"/>
                      <a:ext cx="4389049" cy="1762505"/>
                    </a:xfrm>
                    <a:prstGeom prst="rect">
                      <a:avLst/>
                    </a:prstGeom>
                  </pic:spPr>
                </pic:pic>
              </a:graphicData>
            </a:graphic>
          </wp:inline>
        </w:drawing>
      </w:r>
    </w:p>
    <w:p w:rsidR="00C42C97" w:rsidRDefault="00C42C97" w:rsidP="004D71B1">
      <w:pPr>
        <w:rPr>
          <w:rFonts w:cstheme="minorHAnsi"/>
          <w:sz w:val="24"/>
          <w:szCs w:val="24"/>
        </w:rPr>
      </w:pPr>
      <w:r>
        <w:rPr>
          <w:rFonts w:cstheme="minorHAnsi"/>
          <w:sz w:val="24"/>
          <w:szCs w:val="24"/>
        </w:rPr>
        <w:t>You move the North Pole of the magnet into the coil, increasing the magnetic field (White lines). The electrons generate their own magnetic field (Red lines) in the opposite direction to try to cancel out the change you are imposing on them. If we curl the fingers of out right hand around the coil in the direction of the magnetic field desired by the electrons our thumb point in the direction of the current.</w:t>
      </w:r>
    </w:p>
    <w:p w:rsidR="004D71B1" w:rsidRDefault="004D71B1" w:rsidP="004D71B1">
      <w:pPr>
        <w:rPr>
          <w:rFonts w:cstheme="minorHAnsi"/>
          <w:sz w:val="24"/>
          <w:szCs w:val="24"/>
        </w:rPr>
      </w:pPr>
      <w:r>
        <w:rPr>
          <w:rFonts w:cstheme="minorHAnsi"/>
          <w:sz w:val="24"/>
          <w:szCs w:val="24"/>
        </w:rPr>
        <w:lastRenderedPageBreak/>
        <w:t>Click on the loop icon so that you have both the N = 2 loops and the N = 4 loops.</w:t>
      </w:r>
    </w:p>
    <w:p w:rsidR="00205679" w:rsidRDefault="00205679" w:rsidP="004D71B1">
      <w:pPr>
        <w:rPr>
          <w:rFonts w:cstheme="minorHAnsi"/>
          <w:sz w:val="24"/>
          <w:szCs w:val="24"/>
        </w:rPr>
      </w:pPr>
    </w:p>
    <w:p w:rsidR="00205679" w:rsidRDefault="00205679" w:rsidP="004D71B1">
      <w:pPr>
        <w:rPr>
          <w:rFonts w:cstheme="minorHAnsi"/>
          <w:sz w:val="24"/>
          <w:szCs w:val="24"/>
        </w:rPr>
      </w:pPr>
      <w:r>
        <w:rPr>
          <w:rFonts w:cstheme="minorHAnsi"/>
          <w:sz w:val="24"/>
          <w:szCs w:val="24"/>
        </w:rPr>
        <w:t>Start with the North pole of the magnet close</w:t>
      </w:r>
      <w:r w:rsidR="00A96655">
        <w:rPr>
          <w:rFonts w:cstheme="minorHAnsi"/>
          <w:sz w:val="24"/>
          <w:szCs w:val="24"/>
        </w:rPr>
        <w:t>st</w:t>
      </w:r>
      <w:r>
        <w:rPr>
          <w:rFonts w:cstheme="minorHAnsi"/>
          <w:sz w:val="24"/>
          <w:szCs w:val="24"/>
        </w:rPr>
        <w:t xml:space="preserve"> to the coil.</w:t>
      </w:r>
    </w:p>
    <w:p w:rsidR="004D71B1" w:rsidRDefault="004D71B1" w:rsidP="004D71B1">
      <w:pPr>
        <w:rPr>
          <w:rFonts w:cstheme="minorHAnsi"/>
          <w:sz w:val="24"/>
          <w:szCs w:val="24"/>
        </w:rPr>
      </w:pPr>
      <w:r>
        <w:rPr>
          <w:rFonts w:cstheme="minorHAnsi"/>
          <w:sz w:val="24"/>
          <w:szCs w:val="24"/>
        </w:rPr>
        <w:t xml:space="preserve">Move the magnet slowly into the N = </w:t>
      </w:r>
      <w:r w:rsidR="00A96655">
        <w:rPr>
          <w:rFonts w:cstheme="minorHAnsi"/>
          <w:sz w:val="24"/>
          <w:szCs w:val="24"/>
        </w:rPr>
        <w:t>4</w:t>
      </w:r>
      <w:r>
        <w:rPr>
          <w:rFonts w:cstheme="minorHAnsi"/>
          <w:sz w:val="24"/>
          <w:szCs w:val="24"/>
        </w:rPr>
        <w:t xml:space="preserve"> loops and note the brightness of the bulb as well as the deflection of the galvanometer indicator. Try to do the same with the same speed through the N = 2 loops. Was there a difference?</w:t>
      </w:r>
      <w:r w:rsidR="00205679">
        <w:rPr>
          <w:rFonts w:cstheme="minorHAnsi"/>
          <w:sz w:val="24"/>
          <w:szCs w:val="24"/>
        </w:rPr>
        <w:t xml:space="preserve"> If so</w:t>
      </w:r>
      <w:r w:rsidR="003E3B4A">
        <w:rPr>
          <w:rFonts w:cstheme="minorHAnsi"/>
          <w:sz w:val="24"/>
          <w:szCs w:val="24"/>
        </w:rPr>
        <w:t>,</w:t>
      </w:r>
      <w:r w:rsidR="00205679">
        <w:rPr>
          <w:rFonts w:cstheme="minorHAnsi"/>
          <w:sz w:val="24"/>
          <w:szCs w:val="24"/>
        </w:rPr>
        <w:t xml:space="preserve"> </w:t>
      </w:r>
      <w:r w:rsidR="003E3B4A">
        <w:rPr>
          <w:rFonts w:cstheme="minorHAnsi"/>
          <w:sz w:val="24"/>
          <w:szCs w:val="24"/>
        </w:rPr>
        <w:t xml:space="preserve">for </w:t>
      </w:r>
      <w:r w:rsidR="00205679">
        <w:rPr>
          <w:rFonts w:cstheme="minorHAnsi"/>
          <w:sz w:val="24"/>
          <w:szCs w:val="24"/>
        </w:rPr>
        <w:t>which</w:t>
      </w:r>
      <w:r w:rsidR="0016650B">
        <w:rPr>
          <w:rFonts w:cstheme="minorHAnsi"/>
          <w:sz w:val="24"/>
          <w:szCs w:val="24"/>
        </w:rPr>
        <w:t xml:space="preserve"> number of loops did the</w:t>
      </w:r>
      <w:r w:rsidR="00205679">
        <w:rPr>
          <w:rFonts w:cstheme="minorHAnsi"/>
          <w:sz w:val="24"/>
          <w:szCs w:val="24"/>
        </w:rPr>
        <w:t xml:space="preserve"> light bulb became brighter?</w:t>
      </w:r>
    </w:p>
    <w:p w:rsidR="004D71B1" w:rsidRDefault="00743FE2" w:rsidP="004D71B1">
      <w:pPr>
        <w:rPr>
          <w:rFonts w:cstheme="minorHAnsi"/>
          <w:sz w:val="24"/>
          <w:szCs w:val="24"/>
        </w:rPr>
      </w:pPr>
      <w:r>
        <w:rPr>
          <w:rFonts w:cstheme="minorHAnsi"/>
          <w:sz w:val="24"/>
          <w:szCs w:val="24"/>
        </w:rPr>
        <w:t>Yes, there was difference. Light became brighter for 4 loops.</w:t>
      </w:r>
    </w:p>
    <w:p w:rsidR="00F05D0B" w:rsidRDefault="00F05D0B" w:rsidP="004D71B1">
      <w:pPr>
        <w:rPr>
          <w:rFonts w:cstheme="minorHAnsi"/>
          <w:sz w:val="24"/>
          <w:szCs w:val="24"/>
        </w:rPr>
      </w:pPr>
    </w:p>
    <w:p w:rsidR="00205679" w:rsidRDefault="00A96655" w:rsidP="004D71B1">
      <w:pPr>
        <w:rPr>
          <w:rFonts w:cstheme="minorHAnsi"/>
          <w:sz w:val="24"/>
          <w:szCs w:val="24"/>
        </w:rPr>
      </w:pPr>
      <w:r>
        <w:rPr>
          <w:rFonts w:cstheme="minorHAnsi"/>
          <w:sz w:val="24"/>
          <w:szCs w:val="24"/>
        </w:rPr>
        <w:t>Which way did the needle deflect (to the right or to the left)?</w:t>
      </w:r>
    </w:p>
    <w:p w:rsidR="00205679" w:rsidRDefault="00743FE2" w:rsidP="004D71B1">
      <w:pPr>
        <w:rPr>
          <w:rFonts w:cstheme="minorHAnsi"/>
          <w:sz w:val="24"/>
          <w:szCs w:val="24"/>
        </w:rPr>
      </w:pPr>
      <w:r>
        <w:rPr>
          <w:rFonts w:cstheme="minorHAnsi"/>
          <w:sz w:val="24"/>
          <w:szCs w:val="24"/>
        </w:rPr>
        <w:t>The needle deflected to left.</w:t>
      </w:r>
    </w:p>
    <w:p w:rsidR="003E3B4A" w:rsidRDefault="003E3B4A" w:rsidP="004D71B1">
      <w:pPr>
        <w:rPr>
          <w:rFonts w:cstheme="minorHAnsi"/>
          <w:sz w:val="24"/>
          <w:szCs w:val="24"/>
        </w:rPr>
      </w:pPr>
    </w:p>
    <w:p w:rsidR="004D71B1" w:rsidRDefault="004D71B1" w:rsidP="004D71B1">
      <w:pPr>
        <w:rPr>
          <w:rFonts w:cstheme="minorHAnsi"/>
          <w:sz w:val="24"/>
          <w:szCs w:val="24"/>
        </w:rPr>
      </w:pPr>
      <w:r>
        <w:rPr>
          <w:rFonts w:cstheme="minorHAnsi"/>
          <w:sz w:val="24"/>
          <w:szCs w:val="24"/>
        </w:rPr>
        <w:t>Move the magnet slowly into the N = 4 loops to remind yourself of the brightness of the bulb and the deflection of the indicator. Then move the magnet much faster and note the brightness of the bulb and the deflection of the indicator. Was there more brightness with one compared to the other? Was there more deflection with one compared to the other?</w:t>
      </w:r>
      <w:r w:rsidR="00205679">
        <w:rPr>
          <w:rFonts w:cstheme="minorHAnsi"/>
          <w:sz w:val="24"/>
          <w:szCs w:val="24"/>
        </w:rPr>
        <w:t xml:space="preserve"> Which motion caused more movement by the needle as well as generating more light from the light bulb?</w:t>
      </w:r>
    </w:p>
    <w:p w:rsidR="004D71B1" w:rsidRDefault="00743FE2" w:rsidP="004D71B1">
      <w:pPr>
        <w:rPr>
          <w:rFonts w:cstheme="minorHAnsi"/>
          <w:sz w:val="24"/>
          <w:szCs w:val="24"/>
        </w:rPr>
      </w:pPr>
      <w:r>
        <w:rPr>
          <w:rFonts w:cstheme="minorHAnsi"/>
          <w:sz w:val="24"/>
          <w:szCs w:val="24"/>
        </w:rPr>
        <w:t xml:space="preserve">Yes there was difference. The slowly moving magnet was less bright and showed less </w:t>
      </w:r>
      <w:r w:rsidR="001A7102">
        <w:rPr>
          <w:rFonts w:cstheme="minorHAnsi"/>
          <w:sz w:val="24"/>
          <w:szCs w:val="24"/>
        </w:rPr>
        <w:t>deflection than</w:t>
      </w:r>
      <w:r>
        <w:rPr>
          <w:rFonts w:cstheme="minorHAnsi"/>
          <w:sz w:val="24"/>
          <w:szCs w:val="24"/>
        </w:rPr>
        <w:t xml:space="preserve"> faster moving of magnet.</w:t>
      </w:r>
    </w:p>
    <w:p w:rsidR="00743FE2" w:rsidRDefault="00743FE2" w:rsidP="004D71B1">
      <w:pPr>
        <w:rPr>
          <w:rFonts w:cstheme="minorHAnsi"/>
          <w:sz w:val="24"/>
          <w:szCs w:val="24"/>
        </w:rPr>
      </w:pPr>
    </w:p>
    <w:p w:rsidR="004D71B1" w:rsidRDefault="004D71B1" w:rsidP="004D71B1">
      <w:pPr>
        <w:rPr>
          <w:rFonts w:cstheme="minorHAnsi"/>
          <w:sz w:val="24"/>
          <w:szCs w:val="24"/>
        </w:rPr>
      </w:pPr>
      <w:r>
        <w:rPr>
          <w:rFonts w:cstheme="minorHAnsi"/>
          <w:sz w:val="24"/>
          <w:szCs w:val="24"/>
        </w:rPr>
        <w:t xml:space="preserve">If you move the magnet into the coil and just leave it there </w:t>
      </w:r>
      <w:r w:rsidR="003E3B4A">
        <w:rPr>
          <w:rFonts w:cstheme="minorHAnsi"/>
          <w:sz w:val="24"/>
          <w:szCs w:val="24"/>
        </w:rPr>
        <w:t>in a stationary position,</w:t>
      </w:r>
      <w:r>
        <w:rPr>
          <w:rFonts w:cstheme="minorHAnsi"/>
          <w:sz w:val="24"/>
          <w:szCs w:val="24"/>
        </w:rPr>
        <w:t xml:space="preserve"> what happens to the brightness of the </w:t>
      </w:r>
      <w:proofErr w:type="gramStart"/>
      <w:r>
        <w:rPr>
          <w:rFonts w:cstheme="minorHAnsi"/>
          <w:sz w:val="24"/>
          <w:szCs w:val="24"/>
        </w:rPr>
        <w:t>b</w:t>
      </w:r>
      <w:bookmarkStart w:id="0" w:name="_GoBack"/>
      <w:bookmarkEnd w:id="0"/>
      <w:r>
        <w:rPr>
          <w:rFonts w:cstheme="minorHAnsi"/>
          <w:sz w:val="24"/>
          <w:szCs w:val="24"/>
        </w:rPr>
        <w:t>ulb.</w:t>
      </w:r>
      <w:proofErr w:type="gramEnd"/>
      <w:r>
        <w:rPr>
          <w:rFonts w:cstheme="minorHAnsi"/>
          <w:sz w:val="24"/>
          <w:szCs w:val="24"/>
        </w:rPr>
        <w:t xml:space="preserve"> What happens to the indicator?</w:t>
      </w:r>
      <w:r w:rsidR="003E3B4A">
        <w:rPr>
          <w:rFonts w:cstheme="minorHAnsi"/>
          <w:sz w:val="24"/>
          <w:szCs w:val="24"/>
        </w:rPr>
        <w:t xml:space="preserve"> Explain why this happens.</w:t>
      </w:r>
    </w:p>
    <w:p w:rsidR="004D71B1" w:rsidRDefault="00743FE2" w:rsidP="004D71B1">
      <w:pPr>
        <w:rPr>
          <w:rFonts w:cstheme="minorHAnsi"/>
          <w:sz w:val="24"/>
          <w:szCs w:val="24"/>
        </w:rPr>
      </w:pPr>
      <w:r>
        <w:rPr>
          <w:rFonts w:cstheme="minorHAnsi"/>
          <w:sz w:val="24"/>
          <w:szCs w:val="24"/>
        </w:rPr>
        <w:t xml:space="preserve">The bulb turns off and indicator returns to middle. This happens because there is no relative motion between coil and magnet so no </w:t>
      </w:r>
      <w:proofErr w:type="spellStart"/>
      <w:r>
        <w:rPr>
          <w:rFonts w:cstheme="minorHAnsi"/>
          <w:sz w:val="24"/>
          <w:szCs w:val="24"/>
        </w:rPr>
        <w:t>emf</w:t>
      </w:r>
      <w:proofErr w:type="spellEnd"/>
      <w:r>
        <w:rPr>
          <w:rFonts w:cstheme="minorHAnsi"/>
          <w:sz w:val="24"/>
          <w:szCs w:val="24"/>
        </w:rPr>
        <w:t xml:space="preserve"> was induced and no current flow.</w:t>
      </w:r>
    </w:p>
    <w:p w:rsidR="004D71B1" w:rsidRDefault="004D71B1" w:rsidP="004D71B1">
      <w:pPr>
        <w:rPr>
          <w:rFonts w:cstheme="minorHAnsi"/>
          <w:sz w:val="24"/>
          <w:szCs w:val="24"/>
        </w:rPr>
      </w:pPr>
      <w:r>
        <w:rPr>
          <w:rFonts w:cstheme="minorHAnsi"/>
          <w:sz w:val="24"/>
          <w:szCs w:val="24"/>
        </w:rPr>
        <w:t>Which way does the indicator</w:t>
      </w:r>
      <w:r w:rsidR="003E3B4A">
        <w:rPr>
          <w:rFonts w:cstheme="minorHAnsi"/>
          <w:sz w:val="24"/>
          <w:szCs w:val="24"/>
        </w:rPr>
        <w:t xml:space="preserve"> needle</w:t>
      </w:r>
      <w:r>
        <w:rPr>
          <w:rFonts w:cstheme="minorHAnsi"/>
          <w:sz w:val="24"/>
          <w:szCs w:val="24"/>
        </w:rPr>
        <w:t xml:space="preserve"> deflect when you move the north pole of the magnet into the loops? (To the left or to the right?)</w:t>
      </w:r>
    </w:p>
    <w:p w:rsidR="003E3B4A" w:rsidRDefault="00743FE2" w:rsidP="004D71B1">
      <w:pPr>
        <w:rPr>
          <w:rFonts w:cstheme="minorHAnsi"/>
          <w:sz w:val="24"/>
          <w:szCs w:val="24"/>
        </w:rPr>
      </w:pPr>
      <w:r>
        <w:rPr>
          <w:rFonts w:cstheme="minorHAnsi"/>
          <w:sz w:val="24"/>
          <w:szCs w:val="24"/>
        </w:rPr>
        <w:t>The indicator needle deflect to left.</w:t>
      </w:r>
    </w:p>
    <w:p w:rsidR="004D71B1" w:rsidRDefault="003E3B4A" w:rsidP="004D71B1">
      <w:pPr>
        <w:rPr>
          <w:rFonts w:cstheme="minorHAnsi"/>
          <w:sz w:val="24"/>
          <w:szCs w:val="24"/>
        </w:rPr>
      </w:pPr>
      <w:r>
        <w:rPr>
          <w:rFonts w:cstheme="minorHAnsi"/>
          <w:sz w:val="24"/>
          <w:szCs w:val="24"/>
        </w:rPr>
        <w:t>Is this what you would expect from using the right-hand-rule?</w:t>
      </w:r>
    </w:p>
    <w:p w:rsidR="00743FE2" w:rsidRDefault="00743FE2" w:rsidP="004D71B1">
      <w:pPr>
        <w:rPr>
          <w:rFonts w:cstheme="minorHAnsi"/>
          <w:sz w:val="24"/>
          <w:szCs w:val="24"/>
        </w:rPr>
      </w:pPr>
      <w:r>
        <w:rPr>
          <w:rFonts w:cstheme="minorHAnsi"/>
          <w:sz w:val="24"/>
          <w:szCs w:val="24"/>
        </w:rPr>
        <w:t>Yes, this is what we expect from right hand rule.</w:t>
      </w:r>
    </w:p>
    <w:p w:rsidR="004D71B1" w:rsidRDefault="004D71B1" w:rsidP="004D71B1">
      <w:pPr>
        <w:rPr>
          <w:rFonts w:cstheme="minorHAnsi"/>
          <w:sz w:val="24"/>
          <w:szCs w:val="24"/>
        </w:rPr>
      </w:pPr>
      <w:r>
        <w:rPr>
          <w:rFonts w:cstheme="minorHAnsi"/>
          <w:sz w:val="24"/>
          <w:szCs w:val="24"/>
        </w:rPr>
        <w:lastRenderedPageBreak/>
        <w:t>Which way does the indicator</w:t>
      </w:r>
      <w:r w:rsidR="003E3B4A">
        <w:rPr>
          <w:rFonts w:cstheme="minorHAnsi"/>
          <w:sz w:val="24"/>
          <w:szCs w:val="24"/>
        </w:rPr>
        <w:t xml:space="preserve"> needle</w:t>
      </w:r>
      <w:r>
        <w:rPr>
          <w:rFonts w:cstheme="minorHAnsi"/>
          <w:sz w:val="24"/>
          <w:szCs w:val="24"/>
        </w:rPr>
        <w:t xml:space="preserve"> deflect when you pull the north pole of the magnet out of the loops? (To the left or to the right?)</w:t>
      </w:r>
    </w:p>
    <w:p w:rsidR="004D71B1" w:rsidRDefault="00743FE2" w:rsidP="004D71B1">
      <w:pPr>
        <w:rPr>
          <w:rFonts w:cstheme="minorHAnsi"/>
          <w:sz w:val="24"/>
          <w:szCs w:val="24"/>
        </w:rPr>
      </w:pPr>
      <w:r>
        <w:rPr>
          <w:rFonts w:cstheme="minorHAnsi"/>
          <w:sz w:val="24"/>
          <w:szCs w:val="24"/>
        </w:rPr>
        <w:t>It deflects to right.</w:t>
      </w:r>
    </w:p>
    <w:p w:rsidR="003E3B4A" w:rsidRDefault="003E3B4A" w:rsidP="004D71B1">
      <w:pPr>
        <w:rPr>
          <w:rFonts w:cstheme="minorHAnsi"/>
          <w:sz w:val="24"/>
          <w:szCs w:val="24"/>
        </w:rPr>
      </w:pPr>
      <w:r>
        <w:rPr>
          <w:rFonts w:cstheme="minorHAnsi"/>
          <w:sz w:val="24"/>
          <w:szCs w:val="24"/>
        </w:rPr>
        <w:t>Is this what you would expect from using the right-hand-rule?</w:t>
      </w:r>
    </w:p>
    <w:p w:rsidR="003E3B4A" w:rsidRDefault="001A7102" w:rsidP="004D71B1">
      <w:pPr>
        <w:rPr>
          <w:rFonts w:cstheme="minorHAnsi"/>
          <w:sz w:val="24"/>
          <w:szCs w:val="24"/>
        </w:rPr>
      </w:pPr>
      <w:r>
        <w:rPr>
          <w:rFonts w:cstheme="minorHAnsi"/>
          <w:sz w:val="24"/>
          <w:szCs w:val="24"/>
        </w:rPr>
        <w:t>Yes this is what we expect from using right-hand rule.</w:t>
      </w:r>
    </w:p>
    <w:p w:rsidR="003E3B4A" w:rsidRDefault="003E3B4A" w:rsidP="004D71B1">
      <w:pPr>
        <w:rPr>
          <w:rFonts w:cstheme="minorHAnsi"/>
          <w:sz w:val="24"/>
          <w:szCs w:val="24"/>
        </w:rPr>
      </w:pPr>
    </w:p>
    <w:p w:rsidR="004D71B1" w:rsidRDefault="004D71B1" w:rsidP="004D71B1">
      <w:pPr>
        <w:rPr>
          <w:rFonts w:cstheme="minorHAnsi"/>
          <w:sz w:val="24"/>
          <w:szCs w:val="24"/>
        </w:rPr>
      </w:pPr>
      <w:r>
        <w:rPr>
          <w:rFonts w:cstheme="minorHAnsi"/>
          <w:sz w:val="24"/>
          <w:szCs w:val="24"/>
        </w:rPr>
        <w:t>Turn the magnet around so that the south pole enters the loops first. Which way did the indicator deflect? In which situation did the indicator deflect in the same direction with the north pole?</w:t>
      </w:r>
    </w:p>
    <w:p w:rsidR="004D71B1" w:rsidRDefault="001A7102" w:rsidP="004D71B1">
      <w:pPr>
        <w:rPr>
          <w:rFonts w:cstheme="minorHAnsi"/>
          <w:sz w:val="24"/>
          <w:szCs w:val="24"/>
        </w:rPr>
      </w:pPr>
      <w:r>
        <w:rPr>
          <w:rFonts w:cstheme="minorHAnsi"/>
          <w:sz w:val="24"/>
          <w:szCs w:val="24"/>
        </w:rPr>
        <w:t xml:space="preserve">The indicator deflects to right. When magnet was coming out of loop it deflected in same direction with </w:t>
      </w:r>
      <w:proofErr w:type="gramStart"/>
      <w:r>
        <w:rPr>
          <w:rFonts w:cstheme="minorHAnsi"/>
          <w:sz w:val="24"/>
          <w:szCs w:val="24"/>
        </w:rPr>
        <w:t>north pole</w:t>
      </w:r>
      <w:proofErr w:type="gramEnd"/>
      <w:r>
        <w:rPr>
          <w:rFonts w:cstheme="minorHAnsi"/>
          <w:sz w:val="24"/>
          <w:szCs w:val="24"/>
        </w:rPr>
        <w:t>.</w:t>
      </w:r>
    </w:p>
    <w:p w:rsidR="004D71B1" w:rsidRDefault="004D71B1" w:rsidP="004D71B1">
      <w:pPr>
        <w:rPr>
          <w:rFonts w:cstheme="minorHAnsi"/>
          <w:sz w:val="24"/>
          <w:szCs w:val="24"/>
        </w:rPr>
      </w:pPr>
    </w:p>
    <w:p w:rsidR="004D71B1" w:rsidRDefault="004D71B1" w:rsidP="004D71B1">
      <w:pPr>
        <w:rPr>
          <w:rFonts w:cstheme="minorHAnsi"/>
          <w:sz w:val="24"/>
          <w:szCs w:val="24"/>
        </w:rPr>
      </w:pPr>
      <w:r>
        <w:rPr>
          <w:rFonts w:cstheme="minorHAnsi"/>
          <w:sz w:val="24"/>
          <w:szCs w:val="24"/>
        </w:rPr>
        <w:t>Pull the south pole out of the loops. Which way did the indicator deflect? In which situation did the indicator deflect in the same direction with the north pole?</w:t>
      </w:r>
    </w:p>
    <w:p w:rsidR="003E3B4A" w:rsidRDefault="001A7102" w:rsidP="004D71B1">
      <w:pPr>
        <w:rPr>
          <w:rFonts w:cstheme="minorHAnsi"/>
          <w:sz w:val="24"/>
          <w:szCs w:val="24"/>
        </w:rPr>
      </w:pPr>
      <w:r>
        <w:rPr>
          <w:rFonts w:cstheme="minorHAnsi"/>
          <w:sz w:val="24"/>
          <w:szCs w:val="24"/>
        </w:rPr>
        <w:t xml:space="preserve">The indicator deflects to </w:t>
      </w:r>
      <w:r>
        <w:rPr>
          <w:rFonts w:cstheme="minorHAnsi"/>
          <w:sz w:val="24"/>
          <w:szCs w:val="24"/>
        </w:rPr>
        <w:t>left. When magnet entered</w:t>
      </w:r>
      <w:r>
        <w:rPr>
          <w:rFonts w:cstheme="minorHAnsi"/>
          <w:sz w:val="24"/>
          <w:szCs w:val="24"/>
        </w:rPr>
        <w:t xml:space="preserve"> </w:t>
      </w:r>
      <w:r>
        <w:rPr>
          <w:rFonts w:cstheme="minorHAnsi"/>
          <w:sz w:val="24"/>
          <w:szCs w:val="24"/>
        </w:rPr>
        <w:t>into</w:t>
      </w:r>
      <w:r>
        <w:rPr>
          <w:rFonts w:cstheme="minorHAnsi"/>
          <w:sz w:val="24"/>
          <w:szCs w:val="24"/>
        </w:rPr>
        <w:t xml:space="preserve"> of loop it deflected in same direction with </w:t>
      </w:r>
      <w:r>
        <w:rPr>
          <w:rFonts w:cstheme="minorHAnsi"/>
          <w:sz w:val="24"/>
          <w:szCs w:val="24"/>
        </w:rPr>
        <w:t>North Pole</w:t>
      </w:r>
      <w:r>
        <w:rPr>
          <w:rFonts w:cstheme="minorHAnsi"/>
          <w:sz w:val="24"/>
          <w:szCs w:val="24"/>
        </w:rPr>
        <w:t>.</w:t>
      </w:r>
    </w:p>
    <w:p w:rsidR="003E3B4A" w:rsidRDefault="003E3B4A" w:rsidP="004D71B1">
      <w:pPr>
        <w:rPr>
          <w:rFonts w:cstheme="minorHAnsi"/>
          <w:sz w:val="24"/>
          <w:szCs w:val="24"/>
        </w:rPr>
      </w:pPr>
    </w:p>
    <w:p w:rsidR="00740ED1" w:rsidRDefault="003E3B4A" w:rsidP="004D71B1">
      <w:pPr>
        <w:rPr>
          <w:rFonts w:cstheme="minorHAnsi"/>
          <w:sz w:val="24"/>
          <w:szCs w:val="24"/>
        </w:rPr>
      </w:pPr>
      <w:r>
        <w:rPr>
          <w:rFonts w:cstheme="minorHAnsi"/>
          <w:sz w:val="24"/>
          <w:szCs w:val="24"/>
        </w:rPr>
        <w:t>Move the South Pole of the magnetic in and out of the coils.</w:t>
      </w:r>
    </w:p>
    <w:p w:rsidR="00740ED1" w:rsidRDefault="00740ED1" w:rsidP="004D71B1">
      <w:pPr>
        <w:rPr>
          <w:rFonts w:cstheme="minorHAnsi"/>
          <w:sz w:val="24"/>
          <w:szCs w:val="24"/>
        </w:rPr>
      </w:pPr>
    </w:p>
    <w:p w:rsidR="00740ED1" w:rsidRDefault="00740ED1" w:rsidP="004D71B1">
      <w:pPr>
        <w:rPr>
          <w:rFonts w:cstheme="minorHAnsi"/>
          <w:sz w:val="24"/>
          <w:szCs w:val="24"/>
        </w:rPr>
      </w:pPr>
      <w:r>
        <w:rPr>
          <w:rFonts w:cstheme="minorHAnsi"/>
          <w:sz w:val="24"/>
          <w:szCs w:val="24"/>
        </w:rPr>
        <w:t xml:space="preserve">How is the magnitude of the current and brightness of the light bulb affected by the number of loops (2 or 4) the magnetic moves in and out of? </w:t>
      </w:r>
      <w:bookmarkStart w:id="1" w:name="_Hlk70260841"/>
      <w:r>
        <w:rPr>
          <w:rFonts w:cstheme="minorHAnsi"/>
          <w:sz w:val="24"/>
          <w:szCs w:val="24"/>
        </w:rPr>
        <w:t>Is this the same as moving the North Pole in and out of the coil?</w:t>
      </w:r>
    </w:p>
    <w:bookmarkEnd w:id="1"/>
    <w:p w:rsidR="00740ED1" w:rsidRDefault="001A7102" w:rsidP="004D71B1">
      <w:pPr>
        <w:rPr>
          <w:rFonts w:cstheme="minorHAnsi"/>
          <w:sz w:val="24"/>
          <w:szCs w:val="24"/>
        </w:rPr>
      </w:pPr>
      <w:r>
        <w:rPr>
          <w:rFonts w:cstheme="minorHAnsi"/>
          <w:sz w:val="24"/>
          <w:szCs w:val="24"/>
        </w:rPr>
        <w:t>The magnitude of current and brightness increases with increase in number of loops. Yes, it is same with North Pole also.</w:t>
      </w:r>
    </w:p>
    <w:p w:rsidR="00740ED1" w:rsidRDefault="00740ED1" w:rsidP="004D71B1">
      <w:pPr>
        <w:rPr>
          <w:rFonts w:cstheme="minorHAnsi"/>
          <w:sz w:val="24"/>
          <w:szCs w:val="24"/>
        </w:rPr>
      </w:pPr>
    </w:p>
    <w:p w:rsidR="00740ED1" w:rsidRDefault="00740ED1" w:rsidP="00740ED1">
      <w:pPr>
        <w:rPr>
          <w:rFonts w:cstheme="minorHAnsi"/>
          <w:sz w:val="24"/>
          <w:szCs w:val="24"/>
        </w:rPr>
      </w:pPr>
      <w:r>
        <w:rPr>
          <w:rFonts w:cstheme="minorHAnsi"/>
          <w:sz w:val="24"/>
          <w:szCs w:val="24"/>
        </w:rPr>
        <w:t>How does the speed of the magnet in and out of the coil affect the amount of deflection of the needle as well as the brightness of the light bulb? Is this the same as moving the North Pole in and out of the coil?</w:t>
      </w:r>
    </w:p>
    <w:p w:rsidR="001A7102" w:rsidRDefault="001A7102" w:rsidP="001A7102">
      <w:pPr>
        <w:rPr>
          <w:rFonts w:cstheme="minorHAnsi"/>
          <w:sz w:val="24"/>
          <w:szCs w:val="24"/>
        </w:rPr>
      </w:pPr>
      <w:r>
        <w:rPr>
          <w:rFonts w:cstheme="minorHAnsi"/>
          <w:sz w:val="24"/>
          <w:szCs w:val="24"/>
        </w:rPr>
        <w:t xml:space="preserve">The </w:t>
      </w:r>
      <w:r>
        <w:rPr>
          <w:rFonts w:cstheme="minorHAnsi"/>
          <w:sz w:val="24"/>
          <w:szCs w:val="24"/>
        </w:rPr>
        <w:t>amount of deflection of needle</w:t>
      </w:r>
      <w:r>
        <w:rPr>
          <w:rFonts w:cstheme="minorHAnsi"/>
          <w:sz w:val="24"/>
          <w:szCs w:val="24"/>
        </w:rPr>
        <w:t xml:space="preserve"> and brightness increases with increase in </w:t>
      </w:r>
      <w:r>
        <w:rPr>
          <w:rFonts w:cstheme="minorHAnsi"/>
          <w:sz w:val="24"/>
          <w:szCs w:val="24"/>
        </w:rPr>
        <w:t>speed of magnet in and out</w:t>
      </w:r>
      <w:r>
        <w:rPr>
          <w:rFonts w:cstheme="minorHAnsi"/>
          <w:sz w:val="24"/>
          <w:szCs w:val="24"/>
        </w:rPr>
        <w:t xml:space="preserve">. Yes, it is same with </w:t>
      </w:r>
      <w:r>
        <w:rPr>
          <w:rFonts w:cstheme="minorHAnsi"/>
          <w:sz w:val="24"/>
          <w:szCs w:val="24"/>
        </w:rPr>
        <w:t>North Pole</w:t>
      </w:r>
      <w:r>
        <w:rPr>
          <w:rFonts w:cstheme="minorHAnsi"/>
          <w:sz w:val="24"/>
          <w:szCs w:val="24"/>
        </w:rPr>
        <w:t xml:space="preserve"> also.</w:t>
      </w:r>
    </w:p>
    <w:p w:rsidR="001A7102" w:rsidRDefault="001A7102" w:rsidP="00740ED1">
      <w:pPr>
        <w:rPr>
          <w:rFonts w:cstheme="minorHAnsi"/>
          <w:sz w:val="24"/>
          <w:szCs w:val="24"/>
        </w:rPr>
      </w:pPr>
    </w:p>
    <w:p w:rsidR="00740ED1" w:rsidRDefault="00740ED1" w:rsidP="004D71B1">
      <w:pPr>
        <w:rPr>
          <w:rFonts w:cstheme="minorHAnsi"/>
          <w:sz w:val="24"/>
          <w:szCs w:val="24"/>
        </w:rPr>
      </w:pPr>
    </w:p>
    <w:p w:rsidR="004D71B1" w:rsidRPr="00B57B3B" w:rsidRDefault="004D71B1" w:rsidP="004D71B1">
      <w:pPr>
        <w:rPr>
          <w:rFonts w:cstheme="minorHAnsi"/>
          <w:sz w:val="24"/>
          <w:szCs w:val="24"/>
        </w:rPr>
      </w:pPr>
    </w:p>
    <w:p w:rsidR="00206D71" w:rsidRDefault="001A7102"/>
    <w:sectPr w:rsidR="00206D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1B1"/>
    <w:rsid w:val="0002271D"/>
    <w:rsid w:val="0016650B"/>
    <w:rsid w:val="001A7102"/>
    <w:rsid w:val="00205679"/>
    <w:rsid w:val="003E3B4A"/>
    <w:rsid w:val="004D71B1"/>
    <w:rsid w:val="005F0627"/>
    <w:rsid w:val="005F33C8"/>
    <w:rsid w:val="00740ED1"/>
    <w:rsid w:val="00743FE2"/>
    <w:rsid w:val="00A96655"/>
    <w:rsid w:val="00C42C97"/>
    <w:rsid w:val="00F05D0B"/>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3114B"/>
  <w15:chartTrackingRefBased/>
  <w15:docId w15:val="{1F0C0506-E472-47DD-BDC3-C4034E9F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71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71B1"/>
    <w:rPr>
      <w:color w:val="0000FF"/>
      <w:u w:val="single"/>
    </w:rPr>
  </w:style>
  <w:style w:type="table" w:styleId="TableGrid">
    <w:name w:val="Table Grid"/>
    <w:basedOn w:val="TableNormal"/>
    <w:uiPriority w:val="39"/>
    <w:rsid w:val="00C42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3FE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s://phet.colorado.edu/sims/html/faradays-law/latest/faradays-law_en.htm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600</Words>
  <Characters>3423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Armstrong, Charles H</dc:creator>
  <cp:keywords/>
  <dc:description/>
  <cp:lastModifiedBy>Dilendra</cp:lastModifiedBy>
  <cp:revision>2</cp:revision>
  <dcterms:created xsi:type="dcterms:W3CDTF">2021-05-12T16:41:00Z</dcterms:created>
  <dcterms:modified xsi:type="dcterms:W3CDTF">2021-05-12T16:41:00Z</dcterms:modified>
</cp:coreProperties>
</file>