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ECD" w:rsidRPr="004A17BC" w:rsidRDefault="00513A0E" w:rsidP="004A17BC">
      <w:pPr>
        <w:spacing w:line="240" w:lineRule="auto"/>
        <w:jc w:val="center"/>
        <w:rPr>
          <w:rFonts w:ascii="Times New Roman" w:hAnsi="Times New Roman" w:cs="Times New Roman"/>
          <w:b/>
          <w:sz w:val="24"/>
          <w:szCs w:val="24"/>
        </w:rPr>
      </w:pPr>
      <w:r w:rsidRPr="004A17BC">
        <w:rPr>
          <w:rFonts w:ascii="Times New Roman" w:hAnsi="Times New Roman" w:cs="Times New Roman"/>
          <w:b/>
          <w:sz w:val="24"/>
          <w:szCs w:val="24"/>
        </w:rPr>
        <w:t>Cultural Stereotyping</w:t>
      </w:r>
    </w:p>
    <w:p w:rsidR="002B25F0" w:rsidRPr="004A17BC" w:rsidRDefault="002B25F0" w:rsidP="004A17BC">
      <w:pPr>
        <w:spacing w:line="240" w:lineRule="auto"/>
        <w:ind w:firstLine="720"/>
        <w:jc w:val="both"/>
        <w:rPr>
          <w:rFonts w:ascii="Times New Roman" w:hAnsi="Times New Roman" w:cs="Times New Roman"/>
          <w:sz w:val="24"/>
          <w:szCs w:val="24"/>
        </w:rPr>
      </w:pPr>
      <w:bookmarkStart w:id="0" w:name="_GoBack"/>
      <w:bookmarkEnd w:id="0"/>
      <w:r w:rsidRPr="004A17BC">
        <w:rPr>
          <w:rFonts w:ascii="Times New Roman" w:hAnsi="Times New Roman" w:cs="Times New Roman"/>
          <w:sz w:val="24"/>
          <w:szCs w:val="24"/>
        </w:rPr>
        <w:t xml:space="preserve">Certain groups are associated with particular codes of conduct reflected in multiple social media platforms. For instance, in the controversial playlist provided the peter pan cartoon (1953) </w:t>
      </w:r>
      <w:r w:rsidR="005D570A" w:rsidRPr="004A17BC">
        <w:rPr>
          <w:rFonts w:ascii="Times New Roman" w:hAnsi="Times New Roman" w:cs="Times New Roman"/>
          <w:sz w:val="24"/>
          <w:szCs w:val="24"/>
        </w:rPr>
        <w:t>portrays</w:t>
      </w:r>
      <w:r w:rsidRPr="004A17BC">
        <w:rPr>
          <w:rFonts w:ascii="Times New Roman" w:hAnsi="Times New Roman" w:cs="Times New Roman"/>
          <w:sz w:val="24"/>
          <w:szCs w:val="24"/>
        </w:rPr>
        <w:t xml:space="preserve"> a white character turning red after kissing a black maid. This imagery illustrated the stereotypical attitude that when blacks interacted with whites it changed the whites negatively emotionally and physically with a general unacceptance attitude of the connections. On Santa’s workshop </w:t>
      </w:r>
      <w:r w:rsidR="008A52D3" w:rsidRPr="004A17BC">
        <w:rPr>
          <w:rFonts w:ascii="Times New Roman" w:hAnsi="Times New Roman" w:cs="Times New Roman"/>
          <w:sz w:val="24"/>
          <w:szCs w:val="24"/>
        </w:rPr>
        <w:t xml:space="preserve">(1932) </w:t>
      </w:r>
      <w:r w:rsidRPr="004A17BC">
        <w:rPr>
          <w:rFonts w:ascii="Times New Roman" w:hAnsi="Times New Roman" w:cs="Times New Roman"/>
          <w:sz w:val="24"/>
          <w:szCs w:val="24"/>
        </w:rPr>
        <w:t xml:space="preserve">the white doll is taught how to spell and is labelled but the black doll </w:t>
      </w:r>
      <w:r w:rsidR="008A52D3" w:rsidRPr="004A17BC">
        <w:rPr>
          <w:rFonts w:ascii="Times New Roman" w:hAnsi="Times New Roman" w:cs="Times New Roman"/>
          <w:sz w:val="24"/>
          <w:szCs w:val="24"/>
        </w:rPr>
        <w:t xml:space="preserve">does everything on her own to portray the harsh conditions of black children expected to do everything for </w:t>
      </w:r>
      <w:proofErr w:type="gramStart"/>
      <w:r w:rsidR="008A52D3" w:rsidRPr="004A17BC">
        <w:rPr>
          <w:rFonts w:ascii="Times New Roman" w:hAnsi="Times New Roman" w:cs="Times New Roman"/>
          <w:sz w:val="24"/>
          <w:szCs w:val="24"/>
        </w:rPr>
        <w:t>themselves.</w:t>
      </w:r>
      <w:proofErr w:type="gramEnd"/>
      <w:r w:rsidR="008A52D3" w:rsidRPr="004A17BC">
        <w:rPr>
          <w:rFonts w:ascii="Times New Roman" w:hAnsi="Times New Roman" w:cs="Times New Roman"/>
          <w:sz w:val="24"/>
          <w:szCs w:val="24"/>
        </w:rPr>
        <w:t xml:space="preserve"> African Americans are portrayed out of control and without a put together attitude in Making Stars (1935) which makes them appear stereotypically out of control as the movements and clashes in that period. Jews were known to create a culture of indifference and hostility between 1933 and 1938 and this attitude is stereotypically presented in the imagery of the big bad wolf that appears as a Jewish caricature to harm the three little pigs.</w:t>
      </w:r>
      <w:r w:rsidR="005D570A" w:rsidRPr="004A17BC">
        <w:rPr>
          <w:rFonts w:ascii="Times New Roman" w:hAnsi="Times New Roman" w:cs="Times New Roman"/>
          <w:sz w:val="24"/>
          <w:szCs w:val="24"/>
        </w:rPr>
        <w:t xml:space="preserve"> In the film Fantasia 1940, the black centaur has exaggerated features to present the imagery of big black slaves. Also she cleans the hooves of graceful white centaur to portray the slavery in that period showing the differences that existed making blacks admire the lives of whites. Japan culture was always known for gasoline, bullets and frequent fights and attacks which is stereotypically depicted in the film you’re a sap, Mr Jap.</w:t>
      </w:r>
      <w:r w:rsidR="008A52D3" w:rsidRPr="004A17BC">
        <w:rPr>
          <w:rFonts w:ascii="Times New Roman" w:hAnsi="Times New Roman" w:cs="Times New Roman"/>
          <w:sz w:val="24"/>
          <w:szCs w:val="24"/>
        </w:rPr>
        <w:t xml:space="preserve"> </w:t>
      </w:r>
      <w:r w:rsidR="006330EF" w:rsidRPr="004A17BC">
        <w:rPr>
          <w:rFonts w:ascii="Times New Roman" w:hAnsi="Times New Roman" w:cs="Times New Roman"/>
          <w:sz w:val="24"/>
          <w:szCs w:val="24"/>
        </w:rPr>
        <w:t xml:space="preserve">The Jim Crow Laws were used for racial segregation in America. This name was used in a character in the film Dumbo that separated groups and characters to match the image of Jim Crow Laws. Native Africans were secluded and abused in harsh conditions in history and the image is shown in Popeye’s Pappy by a white guy kicking black cartoons in a way as to harm them. In Tom and Jerry, there are several blackface scenes that show Tom and Jerry in compromising positions to provide services for white cartoons which is a true depiction of the stereotypical attitude that blacks should be exposed to harsh conditions for the benefit of whites especially in slavery times. Mickey wears a torn outfit and puts on a blackface in Mickeys Mellerdrammer to show the stereotypical physical appearance of black females.   </w:t>
      </w:r>
      <w:r w:rsidR="008A52D3" w:rsidRPr="004A17BC">
        <w:rPr>
          <w:rFonts w:ascii="Times New Roman" w:hAnsi="Times New Roman" w:cs="Times New Roman"/>
          <w:sz w:val="24"/>
          <w:szCs w:val="24"/>
        </w:rPr>
        <w:t xml:space="preserve"> </w:t>
      </w:r>
      <w:r w:rsidRPr="004A17BC">
        <w:rPr>
          <w:rFonts w:ascii="Times New Roman" w:hAnsi="Times New Roman" w:cs="Times New Roman"/>
          <w:sz w:val="24"/>
          <w:szCs w:val="24"/>
        </w:rPr>
        <w:t xml:space="preserve">  </w:t>
      </w:r>
    </w:p>
    <w:sectPr w:rsidR="002B25F0" w:rsidRPr="004A1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A0E"/>
    <w:rsid w:val="002B25F0"/>
    <w:rsid w:val="004A17BC"/>
    <w:rsid w:val="00513A0E"/>
    <w:rsid w:val="005D570A"/>
    <w:rsid w:val="005D7ECD"/>
    <w:rsid w:val="006330EF"/>
    <w:rsid w:val="008A52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C7C8A-8343-4B16-BC74-61BB01E0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2021-05-11T05:43:00Z</dcterms:created>
  <dcterms:modified xsi:type="dcterms:W3CDTF">2021-05-11T06:25:00Z</dcterms:modified>
</cp:coreProperties>
</file>