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0886" w:rsidRPr="00960886" w:rsidRDefault="002A0C68" w:rsidP="0096088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r w:rsidR="001D60ED" w:rsidRPr="00960886">
        <w:rPr>
          <w:rFonts w:ascii="Times New Roman" w:hAnsi="Times New Roman" w:cs="Times New Roman"/>
          <w:b/>
          <w:sz w:val="24"/>
          <w:szCs w:val="24"/>
        </w:rPr>
        <w:t>Cost of Education on Digital Learning</w:t>
      </w:r>
    </w:p>
    <w:bookmarkEnd w:id="0"/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0886" w:rsidRDefault="001D60ED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960886" w:rsidRDefault="001D60ED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Affiliations</w:t>
      </w:r>
    </w:p>
    <w:p w:rsidR="00960886" w:rsidRDefault="001D60ED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:rsidR="00960886" w:rsidRDefault="001D60ED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</w:p>
    <w:p w:rsidR="00960886" w:rsidRDefault="001D60ED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960886" w:rsidRDefault="00960886" w:rsidP="0096088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96088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E30DE9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E30DE9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960886" w:rsidRDefault="00960886" w:rsidP="0061410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4102" w:rsidRPr="00614102" w:rsidRDefault="00D55A91" w:rsidP="0061410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Effect of </w:t>
      </w:r>
      <w:r w:rsidR="001D60ED" w:rsidRPr="00614102">
        <w:rPr>
          <w:rFonts w:ascii="Times New Roman" w:hAnsi="Times New Roman" w:cs="Times New Roman"/>
          <w:b/>
          <w:sz w:val="24"/>
          <w:szCs w:val="24"/>
        </w:rPr>
        <w:t>Cost of Education on Digital Learning</w:t>
      </w:r>
    </w:p>
    <w:p w:rsidR="00E023D0" w:rsidRPr="00E30DE9" w:rsidRDefault="001D60ED" w:rsidP="0005626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30DE9">
        <w:rPr>
          <w:rFonts w:ascii="Times New Roman" w:hAnsi="Times New Roman" w:cs="Times New Roman"/>
          <w:sz w:val="24"/>
          <w:szCs w:val="24"/>
        </w:rPr>
        <w:t xml:space="preserve">The cost of education is responsible for the increased use of online learning platforms. </w:t>
      </w:r>
      <w:r w:rsidR="006D3F87" w:rsidRPr="00E30DE9">
        <w:rPr>
          <w:rFonts w:ascii="Times New Roman" w:hAnsi="Times New Roman" w:cs="Times New Roman"/>
          <w:sz w:val="24"/>
          <w:szCs w:val="24"/>
        </w:rPr>
        <w:t xml:space="preserve">Learning </w:t>
      </w:r>
      <w:r w:rsidR="00380355" w:rsidRPr="00E30DE9">
        <w:rPr>
          <w:rFonts w:ascii="Times New Roman" w:hAnsi="Times New Roman" w:cs="Times New Roman"/>
          <w:sz w:val="24"/>
          <w:szCs w:val="24"/>
        </w:rPr>
        <w:t>institutions</w:t>
      </w:r>
      <w:r w:rsidR="006D3F87" w:rsidRPr="00E30DE9">
        <w:rPr>
          <w:rFonts w:ascii="Times New Roman" w:hAnsi="Times New Roman" w:cs="Times New Roman"/>
          <w:sz w:val="24"/>
          <w:szCs w:val="24"/>
        </w:rPr>
        <w:t xml:space="preserve"> are developing ways to lower the cost of education.</w:t>
      </w:r>
      <w:r w:rsidR="00380355" w:rsidRPr="00E30DE9">
        <w:rPr>
          <w:rFonts w:ascii="Times New Roman" w:hAnsi="Times New Roman" w:cs="Times New Roman"/>
          <w:sz w:val="24"/>
          <w:szCs w:val="24"/>
        </w:rPr>
        <w:t xml:space="preserve"> </w:t>
      </w:r>
      <w:r w:rsidR="00AA4D30" w:rsidRPr="00E30DE9">
        <w:rPr>
          <w:rFonts w:ascii="Times New Roman" w:hAnsi="Times New Roman" w:cs="Times New Roman"/>
          <w:sz w:val="24"/>
          <w:szCs w:val="24"/>
        </w:rPr>
        <w:t>Conducting online classes has proven to be cost-effective</w:t>
      </w:r>
      <w:r w:rsidR="00122ABB">
        <w:rPr>
          <w:rFonts w:ascii="Times New Roman" w:hAnsi="Times New Roman" w:cs="Times New Roman"/>
          <w:sz w:val="24"/>
          <w:szCs w:val="24"/>
        </w:rPr>
        <w:t xml:space="preserve"> (Vander Ark, 2012)</w:t>
      </w:r>
      <w:r w:rsidR="00AA4D30" w:rsidRPr="00E30DE9">
        <w:rPr>
          <w:rFonts w:ascii="Times New Roman" w:hAnsi="Times New Roman" w:cs="Times New Roman"/>
          <w:sz w:val="24"/>
          <w:szCs w:val="24"/>
        </w:rPr>
        <w:t>.</w:t>
      </w:r>
      <w:r w:rsidR="001F2BC8" w:rsidRPr="00E30DE9">
        <w:rPr>
          <w:rFonts w:ascii="Times New Roman" w:hAnsi="Times New Roman" w:cs="Times New Roman"/>
          <w:sz w:val="24"/>
          <w:szCs w:val="24"/>
        </w:rPr>
        <w:t xml:space="preserve"> </w:t>
      </w:r>
      <w:r w:rsidR="00A409B2" w:rsidRPr="00E30DE9">
        <w:rPr>
          <w:rFonts w:ascii="Times New Roman" w:hAnsi="Times New Roman" w:cs="Times New Roman"/>
          <w:sz w:val="24"/>
          <w:szCs w:val="24"/>
        </w:rPr>
        <w:t xml:space="preserve">More </w:t>
      </w:r>
      <w:r w:rsidR="00047C48" w:rsidRPr="00E30DE9">
        <w:rPr>
          <w:rFonts w:ascii="Times New Roman" w:hAnsi="Times New Roman" w:cs="Times New Roman"/>
          <w:sz w:val="24"/>
          <w:szCs w:val="24"/>
        </w:rPr>
        <w:t xml:space="preserve">students prefer </w:t>
      </w:r>
      <w:r w:rsidR="00A409B2" w:rsidRPr="00E30DE9">
        <w:rPr>
          <w:rFonts w:ascii="Times New Roman" w:hAnsi="Times New Roman" w:cs="Times New Roman"/>
          <w:sz w:val="24"/>
          <w:szCs w:val="24"/>
        </w:rPr>
        <w:t>to participate in online classes in the comfort of their homes.</w:t>
      </w:r>
      <w:r w:rsidR="00047C48" w:rsidRPr="00E30DE9">
        <w:rPr>
          <w:rFonts w:ascii="Times New Roman" w:hAnsi="Times New Roman" w:cs="Times New Roman"/>
          <w:sz w:val="24"/>
          <w:szCs w:val="24"/>
        </w:rPr>
        <w:t xml:space="preserve"> </w:t>
      </w:r>
      <w:r w:rsidR="00E35CFB" w:rsidRPr="00E30DE9">
        <w:rPr>
          <w:rFonts w:ascii="Times New Roman" w:hAnsi="Times New Roman" w:cs="Times New Roman"/>
          <w:sz w:val="24"/>
          <w:szCs w:val="24"/>
        </w:rPr>
        <w:t xml:space="preserve">Some costs that students could incur in physical learning are saved. Such costs include transports cost to travel to schools, </w:t>
      </w:r>
      <w:r w:rsidR="00DC3E97" w:rsidRPr="00E30DE9">
        <w:rPr>
          <w:rFonts w:ascii="Times New Roman" w:hAnsi="Times New Roman" w:cs="Times New Roman"/>
          <w:sz w:val="24"/>
          <w:szCs w:val="24"/>
        </w:rPr>
        <w:t>salary payable to workers in schools, and insurance costs of students in schools.</w:t>
      </w:r>
      <w:r w:rsidR="004654E7" w:rsidRPr="00E30DE9">
        <w:rPr>
          <w:rFonts w:ascii="Times New Roman" w:hAnsi="Times New Roman" w:cs="Times New Roman"/>
          <w:sz w:val="24"/>
          <w:szCs w:val="24"/>
        </w:rPr>
        <w:t xml:space="preserve"> Furthermore, the amount of fees payable while attending online classes is low compared to physical classes. Students will therefore go</w:t>
      </w:r>
      <w:r w:rsidR="00662F9B" w:rsidRPr="00E30DE9">
        <w:rPr>
          <w:rFonts w:ascii="Times New Roman" w:hAnsi="Times New Roman" w:cs="Times New Roman"/>
          <w:sz w:val="24"/>
          <w:szCs w:val="24"/>
        </w:rPr>
        <w:t xml:space="preserve"> </w:t>
      </w:r>
      <w:r w:rsidR="004654E7" w:rsidRPr="00E30DE9">
        <w:rPr>
          <w:rFonts w:ascii="Times New Roman" w:hAnsi="Times New Roman" w:cs="Times New Roman"/>
          <w:sz w:val="24"/>
          <w:szCs w:val="24"/>
        </w:rPr>
        <w:t>for virtual classes to save something small.</w:t>
      </w:r>
      <w:r w:rsidR="00662F9B" w:rsidRPr="00E30D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0323" w:rsidRDefault="001D60ED" w:rsidP="0005626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30DE9">
        <w:rPr>
          <w:rFonts w:ascii="Times New Roman" w:hAnsi="Times New Roman" w:cs="Times New Roman"/>
          <w:sz w:val="24"/>
          <w:szCs w:val="24"/>
        </w:rPr>
        <w:t>Access to digital learning can be provided through Take-Home Technology.</w:t>
      </w:r>
      <w:r w:rsidR="00772DDC" w:rsidRPr="00E30DE9">
        <w:rPr>
          <w:rFonts w:ascii="Times New Roman" w:hAnsi="Times New Roman" w:cs="Times New Roman"/>
          <w:sz w:val="24"/>
          <w:szCs w:val="24"/>
        </w:rPr>
        <w:t xml:space="preserve"> Technological devices which can be accessed and taken home by students can facilitate their</w:t>
      </w:r>
      <w:r w:rsidR="00AC054D" w:rsidRPr="00E30DE9">
        <w:rPr>
          <w:rFonts w:ascii="Times New Roman" w:hAnsi="Times New Roman" w:cs="Times New Roman"/>
          <w:sz w:val="24"/>
          <w:szCs w:val="24"/>
        </w:rPr>
        <w:t xml:space="preserve"> virtual</w:t>
      </w:r>
      <w:r w:rsidR="00772DDC" w:rsidRPr="00E30DE9">
        <w:rPr>
          <w:rFonts w:ascii="Times New Roman" w:hAnsi="Times New Roman" w:cs="Times New Roman"/>
          <w:sz w:val="24"/>
          <w:szCs w:val="24"/>
        </w:rPr>
        <w:t xml:space="preserve"> learning process.</w:t>
      </w:r>
      <w:r w:rsidR="00AC054D" w:rsidRPr="00E30DE9">
        <w:rPr>
          <w:rFonts w:ascii="Times New Roman" w:hAnsi="Times New Roman" w:cs="Times New Roman"/>
          <w:sz w:val="24"/>
          <w:szCs w:val="24"/>
        </w:rPr>
        <w:t xml:space="preserve"> Some of these devices include phones, laptops, and desktops.</w:t>
      </w:r>
      <w:r w:rsidR="00223A13" w:rsidRPr="00E30DE9">
        <w:rPr>
          <w:rFonts w:ascii="Times New Roman" w:hAnsi="Times New Roman" w:cs="Times New Roman"/>
          <w:sz w:val="24"/>
          <w:szCs w:val="24"/>
        </w:rPr>
        <w:t xml:space="preserve"> Students can also use Chromebooks and open education resources.</w:t>
      </w:r>
      <w:r w:rsidR="00AC054D" w:rsidRPr="00E30DE9">
        <w:rPr>
          <w:rFonts w:ascii="Times New Roman" w:hAnsi="Times New Roman" w:cs="Times New Roman"/>
          <w:sz w:val="24"/>
          <w:szCs w:val="24"/>
        </w:rPr>
        <w:t xml:space="preserve"> </w:t>
      </w:r>
      <w:r w:rsidR="00754AF3" w:rsidRPr="00E30DE9">
        <w:rPr>
          <w:rFonts w:ascii="Times New Roman" w:hAnsi="Times New Roman" w:cs="Times New Roman"/>
          <w:sz w:val="24"/>
          <w:szCs w:val="24"/>
        </w:rPr>
        <w:t xml:space="preserve">The devices can enable learners to access online learning resources from the internet. </w:t>
      </w:r>
      <w:r w:rsidR="005E4AF2" w:rsidRPr="00E30DE9">
        <w:rPr>
          <w:rFonts w:ascii="Times New Roman" w:hAnsi="Times New Roman" w:cs="Times New Roman"/>
          <w:sz w:val="24"/>
          <w:szCs w:val="24"/>
        </w:rPr>
        <w:t xml:space="preserve">Digital instruction materials are readily available on the internet and can be used to study from home. </w:t>
      </w:r>
      <w:r w:rsidR="00CC3F23" w:rsidRPr="00E30DE9">
        <w:rPr>
          <w:rFonts w:ascii="Times New Roman" w:hAnsi="Times New Roman" w:cs="Times New Roman"/>
          <w:sz w:val="24"/>
          <w:szCs w:val="24"/>
        </w:rPr>
        <w:t xml:space="preserve">Take-Home Technological devices also </w:t>
      </w:r>
      <w:r w:rsidR="0086490F" w:rsidRPr="00E30DE9">
        <w:rPr>
          <w:rFonts w:ascii="Times New Roman" w:hAnsi="Times New Roman" w:cs="Times New Roman"/>
          <w:sz w:val="24"/>
          <w:szCs w:val="24"/>
        </w:rPr>
        <w:t>powers blended learning models and models that learners from anywhere at any time can access.</w:t>
      </w:r>
      <w:r w:rsidR="005B1E17" w:rsidRPr="00E30DE9">
        <w:rPr>
          <w:rFonts w:ascii="Times New Roman" w:hAnsi="Times New Roman" w:cs="Times New Roman"/>
          <w:sz w:val="24"/>
          <w:szCs w:val="24"/>
        </w:rPr>
        <w:t xml:space="preserve"> </w:t>
      </w:r>
      <w:r w:rsidR="00CC3F23" w:rsidRPr="00E30D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336B" w:rsidRDefault="002B336B" w:rsidP="002B336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336B" w:rsidRDefault="002B336B" w:rsidP="002B336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336B" w:rsidRDefault="002B336B" w:rsidP="002B336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3133" w:rsidRDefault="00BD3133" w:rsidP="00BD31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336B" w:rsidRPr="00056262" w:rsidRDefault="001D60ED" w:rsidP="00056262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6262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056262" w:rsidRPr="00056262" w:rsidRDefault="00056262" w:rsidP="00056262">
      <w:pPr>
        <w:shd w:val="clear" w:color="auto" w:fill="FFFFFF"/>
        <w:spacing w:before="100" w:beforeAutospacing="1" w:after="100" w:afterAutospacing="1" w:line="480" w:lineRule="auto"/>
        <w:ind w:left="720" w:hanging="720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56262">
        <w:rPr>
          <w:rFonts w:ascii="Times New Roman" w:eastAsia="Times New Roman" w:hAnsi="Times New Roman" w:cs="Times New Roman"/>
          <w:color w:val="333333"/>
          <w:sz w:val="24"/>
          <w:szCs w:val="24"/>
        </w:rPr>
        <w:t>Vander Ark, T. (2012). </w:t>
      </w:r>
      <w:r w:rsidRPr="0005626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Getting smart: How digital learning is changing the world</w:t>
      </w:r>
      <w:r w:rsidRPr="00056262">
        <w:rPr>
          <w:rFonts w:ascii="Times New Roman" w:eastAsia="Times New Roman" w:hAnsi="Times New Roman" w:cs="Times New Roman"/>
          <w:color w:val="333333"/>
          <w:sz w:val="24"/>
          <w:szCs w:val="24"/>
        </w:rPr>
        <w:t>. San Francisco, CA: Jossey-Bass.</w:t>
      </w:r>
    </w:p>
    <w:p w:rsidR="0033025B" w:rsidRPr="00BD141F" w:rsidRDefault="0033025B" w:rsidP="000562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3025B" w:rsidRPr="00BD141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1E9" w:rsidRDefault="007511E9">
      <w:pPr>
        <w:spacing w:after="0" w:line="240" w:lineRule="auto"/>
      </w:pPr>
      <w:r>
        <w:separator/>
      </w:r>
    </w:p>
  </w:endnote>
  <w:endnote w:type="continuationSeparator" w:id="0">
    <w:p w:rsidR="007511E9" w:rsidRDefault="00751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1E9" w:rsidRDefault="007511E9">
      <w:pPr>
        <w:spacing w:after="0" w:line="240" w:lineRule="auto"/>
      </w:pPr>
      <w:r>
        <w:separator/>
      </w:r>
    </w:p>
  </w:footnote>
  <w:footnote w:type="continuationSeparator" w:id="0">
    <w:p w:rsidR="007511E9" w:rsidRDefault="007511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0839218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960886" w:rsidRPr="00960886" w:rsidRDefault="001D60ED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6088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088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6088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7735E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96088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960886" w:rsidRDefault="009608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C04E3A"/>
    <w:multiLevelType w:val="multilevel"/>
    <w:tmpl w:val="B19A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64A"/>
    <w:rsid w:val="00047C48"/>
    <w:rsid w:val="00056262"/>
    <w:rsid w:val="00122ABB"/>
    <w:rsid w:val="00170D94"/>
    <w:rsid w:val="001D60ED"/>
    <w:rsid w:val="001F2BC8"/>
    <w:rsid w:val="00223A13"/>
    <w:rsid w:val="002A0C68"/>
    <w:rsid w:val="002B336B"/>
    <w:rsid w:val="0033025B"/>
    <w:rsid w:val="00380355"/>
    <w:rsid w:val="004654E7"/>
    <w:rsid w:val="004D0323"/>
    <w:rsid w:val="00581231"/>
    <w:rsid w:val="005B1E17"/>
    <w:rsid w:val="005E4AF2"/>
    <w:rsid w:val="0060514E"/>
    <w:rsid w:val="00614102"/>
    <w:rsid w:val="00662F9B"/>
    <w:rsid w:val="006D3F87"/>
    <w:rsid w:val="007511E9"/>
    <w:rsid w:val="00754AF3"/>
    <w:rsid w:val="00772DDC"/>
    <w:rsid w:val="0077735E"/>
    <w:rsid w:val="0086490F"/>
    <w:rsid w:val="008D064A"/>
    <w:rsid w:val="00960886"/>
    <w:rsid w:val="00A409B2"/>
    <w:rsid w:val="00AA4D30"/>
    <w:rsid w:val="00AC054D"/>
    <w:rsid w:val="00BD141F"/>
    <w:rsid w:val="00BD3133"/>
    <w:rsid w:val="00BD6654"/>
    <w:rsid w:val="00CC3F23"/>
    <w:rsid w:val="00D55A91"/>
    <w:rsid w:val="00DA2964"/>
    <w:rsid w:val="00DC3E97"/>
    <w:rsid w:val="00DF7384"/>
    <w:rsid w:val="00E023D0"/>
    <w:rsid w:val="00E30DE9"/>
    <w:rsid w:val="00E35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A97B61-62AF-4842-B1EA-E0E83DAA1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08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886"/>
  </w:style>
  <w:style w:type="paragraph" w:styleId="Footer">
    <w:name w:val="footer"/>
    <w:basedOn w:val="Normal"/>
    <w:link w:val="FooterChar"/>
    <w:uiPriority w:val="99"/>
    <w:unhideWhenUsed/>
    <w:rsid w:val="009608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886"/>
  </w:style>
  <w:style w:type="character" w:styleId="Emphasis">
    <w:name w:val="Emphasis"/>
    <w:basedOn w:val="DefaultParagraphFont"/>
    <w:uiPriority w:val="20"/>
    <w:qFormat/>
    <w:rsid w:val="000562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6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JOAB</dc:creator>
  <cp:lastModifiedBy>user</cp:lastModifiedBy>
  <cp:revision>2</cp:revision>
  <dcterms:created xsi:type="dcterms:W3CDTF">2021-05-11T04:45:00Z</dcterms:created>
  <dcterms:modified xsi:type="dcterms:W3CDTF">2021-05-11T04:45:00Z</dcterms:modified>
</cp:coreProperties>
</file>