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3EF" w:rsidRDefault="002703EF" w:rsidP="002703EF">
      <w:pPr>
        <w:pStyle w:val="NormalWeb"/>
        <w:shd w:val="clear" w:color="auto" w:fill="FFFFFF"/>
        <w:spacing w:after="150" w:line="480" w:lineRule="auto"/>
        <w:jc w:val="center"/>
        <w:rPr>
          <w:color w:val="333333"/>
        </w:rPr>
      </w:pPr>
    </w:p>
    <w:p w:rsidR="002703EF" w:rsidRDefault="002703EF" w:rsidP="002703EF">
      <w:pPr>
        <w:pStyle w:val="NormalWeb"/>
        <w:shd w:val="clear" w:color="auto" w:fill="FFFFFF"/>
        <w:spacing w:after="150" w:line="480" w:lineRule="auto"/>
        <w:jc w:val="center"/>
        <w:rPr>
          <w:color w:val="333333"/>
        </w:rPr>
      </w:pPr>
    </w:p>
    <w:p w:rsidR="002703EF" w:rsidRDefault="002703EF" w:rsidP="002703EF">
      <w:pPr>
        <w:pStyle w:val="NormalWeb"/>
        <w:shd w:val="clear" w:color="auto" w:fill="FFFFFF"/>
        <w:spacing w:after="150" w:line="480" w:lineRule="auto"/>
        <w:jc w:val="center"/>
        <w:rPr>
          <w:color w:val="333333"/>
        </w:rPr>
      </w:pPr>
    </w:p>
    <w:p w:rsidR="002703EF" w:rsidRDefault="002703EF" w:rsidP="002703EF">
      <w:pPr>
        <w:pStyle w:val="NormalWeb"/>
        <w:shd w:val="clear" w:color="auto" w:fill="FFFFFF"/>
        <w:spacing w:after="150" w:line="480" w:lineRule="auto"/>
        <w:jc w:val="center"/>
        <w:rPr>
          <w:color w:val="333333"/>
        </w:rPr>
      </w:pPr>
    </w:p>
    <w:p w:rsidR="002703EF" w:rsidRDefault="002703EF" w:rsidP="002703EF">
      <w:pPr>
        <w:pStyle w:val="NormalWeb"/>
        <w:shd w:val="clear" w:color="auto" w:fill="FFFFFF"/>
        <w:spacing w:after="150" w:line="480" w:lineRule="auto"/>
        <w:jc w:val="center"/>
        <w:rPr>
          <w:color w:val="333333"/>
        </w:rPr>
      </w:pPr>
    </w:p>
    <w:p w:rsidR="002703EF" w:rsidRDefault="002703EF" w:rsidP="002703EF">
      <w:pPr>
        <w:pStyle w:val="NormalWeb"/>
        <w:shd w:val="clear" w:color="auto" w:fill="FFFFFF"/>
        <w:spacing w:after="150" w:line="480" w:lineRule="auto"/>
        <w:jc w:val="center"/>
        <w:rPr>
          <w:color w:val="333333"/>
        </w:rPr>
      </w:pPr>
    </w:p>
    <w:p w:rsidR="002703EF" w:rsidRDefault="002703EF" w:rsidP="002703EF">
      <w:pPr>
        <w:pStyle w:val="NormalWeb"/>
        <w:shd w:val="clear" w:color="auto" w:fill="FFFFFF"/>
        <w:spacing w:after="150" w:line="480" w:lineRule="auto"/>
        <w:jc w:val="center"/>
        <w:rPr>
          <w:color w:val="333333"/>
        </w:rPr>
      </w:pPr>
      <w:r>
        <w:rPr>
          <w:color w:val="333333"/>
        </w:rPr>
        <w:t>Response</w:t>
      </w:r>
    </w:p>
    <w:p w:rsidR="002703EF" w:rsidRDefault="002703EF" w:rsidP="002703EF">
      <w:pPr>
        <w:pStyle w:val="NormalWeb"/>
        <w:shd w:val="clear" w:color="auto" w:fill="FFFFFF"/>
        <w:spacing w:after="150" w:line="480" w:lineRule="auto"/>
        <w:jc w:val="center"/>
        <w:rPr>
          <w:color w:val="333333"/>
        </w:rPr>
      </w:pPr>
      <w:r>
        <w:rPr>
          <w:color w:val="333333"/>
        </w:rPr>
        <w:t>Student Name</w:t>
      </w:r>
    </w:p>
    <w:p w:rsidR="002703EF" w:rsidRDefault="002703EF" w:rsidP="002703EF">
      <w:pPr>
        <w:pStyle w:val="NormalWeb"/>
        <w:shd w:val="clear" w:color="auto" w:fill="FFFFFF"/>
        <w:spacing w:after="150" w:line="480" w:lineRule="auto"/>
        <w:jc w:val="center"/>
        <w:rPr>
          <w:color w:val="333333"/>
        </w:rPr>
      </w:pPr>
      <w:r>
        <w:rPr>
          <w:color w:val="333333"/>
        </w:rPr>
        <w:t>Institution Affiliate</w:t>
      </w:r>
    </w:p>
    <w:p w:rsidR="002703EF" w:rsidRDefault="002703EF" w:rsidP="002703EF">
      <w:pPr>
        <w:pStyle w:val="NormalWeb"/>
        <w:shd w:val="clear" w:color="auto" w:fill="FFFFFF"/>
        <w:spacing w:after="150" w:line="480" w:lineRule="auto"/>
        <w:jc w:val="center"/>
        <w:rPr>
          <w:color w:val="333333"/>
        </w:rPr>
      </w:pPr>
      <w:r>
        <w:rPr>
          <w:color w:val="333333"/>
        </w:rPr>
        <w:t>Date</w:t>
      </w:r>
    </w:p>
    <w:p w:rsidR="002703EF" w:rsidRDefault="002703EF">
      <w:pPr>
        <w:rPr>
          <w:rFonts w:ascii="Times New Roman" w:eastAsia="Times New Roman" w:hAnsi="Times New Roman" w:cs="Times New Roman"/>
          <w:color w:val="333333"/>
          <w:sz w:val="24"/>
          <w:szCs w:val="24"/>
        </w:rPr>
      </w:pPr>
      <w:r>
        <w:rPr>
          <w:color w:val="333333"/>
        </w:rPr>
        <w:br w:type="page"/>
      </w:r>
    </w:p>
    <w:p w:rsidR="00796A3E" w:rsidRPr="002703EF" w:rsidRDefault="00796A3E" w:rsidP="002703EF">
      <w:pPr>
        <w:pStyle w:val="NormalWeb"/>
        <w:shd w:val="clear" w:color="auto" w:fill="FFFFFF"/>
        <w:spacing w:after="150" w:line="480" w:lineRule="auto"/>
        <w:jc w:val="center"/>
        <w:rPr>
          <w:b/>
          <w:color w:val="333333"/>
        </w:rPr>
      </w:pPr>
      <w:r w:rsidRPr="002703EF">
        <w:rPr>
          <w:b/>
          <w:color w:val="333333"/>
        </w:rPr>
        <w:lastRenderedPageBreak/>
        <w:t>Alicia Response</w:t>
      </w:r>
    </w:p>
    <w:p w:rsidR="00796A3E" w:rsidRPr="00796A3E" w:rsidRDefault="00796A3E" w:rsidP="002703EF">
      <w:pPr>
        <w:pStyle w:val="NormalWeb"/>
        <w:shd w:val="clear" w:color="auto" w:fill="FFFFFF"/>
        <w:spacing w:after="150" w:line="480" w:lineRule="auto"/>
        <w:ind w:firstLine="720"/>
        <w:rPr>
          <w:color w:val="333333"/>
        </w:rPr>
      </w:pPr>
      <w:r w:rsidRPr="00796A3E">
        <w:rPr>
          <w:color w:val="333333"/>
        </w:rPr>
        <w:t xml:space="preserve">I agree with Alicia because people show how decency is needed by individuals as well as primates also. It was highly intriguing to peruse that compassion is found in just a single piece of the cerebrum. The absence of sympathy interfaces with numerous sicknesses of individuals that show loss of capacity in this piece of the mind. The Apes showed what I think a great many people know: living creatures are generally hard-wired to think often about others. For example, I accept the vast majority are mindful and veritable in their needs to help individuals around them. The logical information that glitches in the cerebrum space permits us to feel associated and sympathetic to others is a reason for infection like marginal character, and mental imbalance leaves great expectations for one day relieving individuals. </w:t>
      </w:r>
    </w:p>
    <w:p w:rsidR="00796A3E" w:rsidRPr="002703EF" w:rsidRDefault="00796A3E" w:rsidP="002703EF">
      <w:pPr>
        <w:pStyle w:val="NormalWeb"/>
        <w:shd w:val="clear" w:color="auto" w:fill="FFFFFF"/>
        <w:spacing w:after="150" w:line="480" w:lineRule="auto"/>
        <w:jc w:val="center"/>
        <w:rPr>
          <w:b/>
          <w:color w:val="333333"/>
        </w:rPr>
      </w:pPr>
      <w:r w:rsidRPr="002703EF">
        <w:rPr>
          <w:b/>
          <w:color w:val="333333"/>
        </w:rPr>
        <w:t>Rachelle Response</w:t>
      </w:r>
    </w:p>
    <w:p w:rsidR="00796A3E" w:rsidRPr="00796A3E" w:rsidRDefault="00796A3E" w:rsidP="002703EF">
      <w:pPr>
        <w:pStyle w:val="NormalWeb"/>
        <w:shd w:val="clear" w:color="auto" w:fill="FFFFFF"/>
        <w:spacing w:after="150" w:line="480" w:lineRule="auto"/>
        <w:ind w:firstLine="720"/>
        <w:rPr>
          <w:color w:val="333333"/>
        </w:rPr>
      </w:pPr>
      <w:bookmarkStart w:id="0" w:name="_GoBack"/>
      <w:bookmarkEnd w:id="0"/>
      <w:r w:rsidRPr="00796A3E">
        <w:rPr>
          <w:color w:val="333333"/>
        </w:rPr>
        <w:t xml:space="preserve">I agree with Rachelle because even though large numbers of us carry on with bustling life, helping the local area is something we ought to set aside a few minutes for consistently. In addition to the fact that is giving back helps </w:t>
      </w:r>
      <w:r w:rsidR="002703EF" w:rsidRPr="00796A3E">
        <w:rPr>
          <w:color w:val="333333"/>
        </w:rPr>
        <w:t>we</w:t>
      </w:r>
      <w:r w:rsidRPr="00796A3E">
        <w:rPr>
          <w:color w:val="333333"/>
        </w:rPr>
        <w:t xml:space="preserve"> feel better. However, there are additionally shockingly numerous increases to elevating everyone around us. Pay heed to numerous individuals who reward the local area and see precisely how chipping in can also profit! Then again, numerous individuals don't uphold their local area for reasons such as emotional wellness issues and not realizing where to begin. In addition, you acquire an extraordinary feeling of direction by serving everyone around you, which frequently shows in different parts of your life, and it is something delightful. The more we offer in return, the better numerous individuals will feel. Chipping in locally builds self-assurance, our character, and temperament. While doing great by others and the local area, which gives a distinct feeling of achievement which is </w:t>
      </w:r>
      <w:r w:rsidRPr="00796A3E">
        <w:rPr>
          <w:color w:val="333333"/>
        </w:rPr>
        <w:lastRenderedPageBreak/>
        <w:t xml:space="preserve">consistently and or more, brings such a lot of significance. Approaches to help our nearby networks and, most importantly, engage with our local area become volunteers, support our neighborhood organizations, clean up, help your neighbors, give cash, and give things we presently don't need or utilize. </w:t>
      </w:r>
    </w:p>
    <w:p w:rsidR="000D2846" w:rsidRPr="00796A3E" w:rsidRDefault="002703EF" w:rsidP="00796A3E">
      <w:pPr>
        <w:pStyle w:val="NormalWeb"/>
        <w:shd w:val="clear" w:color="auto" w:fill="FFFFFF"/>
        <w:spacing w:before="0" w:beforeAutospacing="0" w:after="150" w:afterAutospacing="0" w:line="480" w:lineRule="auto"/>
        <w:rPr>
          <w:color w:val="333333"/>
        </w:rPr>
      </w:pPr>
    </w:p>
    <w:sectPr w:rsidR="000D2846" w:rsidRPr="00796A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992"/>
    <w:rsid w:val="00003992"/>
    <w:rsid w:val="00035465"/>
    <w:rsid w:val="000825B9"/>
    <w:rsid w:val="0011194E"/>
    <w:rsid w:val="002703EF"/>
    <w:rsid w:val="002B5DEE"/>
    <w:rsid w:val="00796A3E"/>
    <w:rsid w:val="00CF0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E7CF76-6661-4952-921E-BA0CC2586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119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6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335</Words>
  <Characters>1911</Characters>
  <Application>Microsoft Office Word</Application>
  <DocSecurity>0</DocSecurity>
  <Lines>15</Lines>
  <Paragraphs>4</Paragraphs>
  <ScaleCrop>false</ScaleCrop>
  <Company/>
  <LinksUpToDate>false</LinksUpToDate>
  <CharactersWithSpaces>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8</cp:revision>
  <dcterms:created xsi:type="dcterms:W3CDTF">2021-05-12T08:22:00Z</dcterms:created>
  <dcterms:modified xsi:type="dcterms:W3CDTF">2021-05-12T08:37:00Z</dcterms:modified>
</cp:coreProperties>
</file>