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7D7" w:rsidRDefault="001067D7" w:rsidP="00744F23">
      <w:pPr>
        <w:spacing w:after="0" w:line="480" w:lineRule="auto"/>
        <w:jc w:val="center"/>
        <w:rPr>
          <w:rFonts w:ascii="Times New Roman" w:hAnsi="Times New Roman" w:cs="Times New Roman"/>
          <w:b/>
          <w:sz w:val="24"/>
          <w:szCs w:val="24"/>
        </w:rPr>
      </w:pPr>
    </w:p>
    <w:p w:rsidR="001067D7" w:rsidRDefault="001067D7" w:rsidP="00744F23">
      <w:pPr>
        <w:spacing w:after="0" w:line="480" w:lineRule="auto"/>
        <w:jc w:val="center"/>
        <w:rPr>
          <w:rFonts w:ascii="Times New Roman" w:hAnsi="Times New Roman" w:cs="Times New Roman"/>
          <w:b/>
          <w:sz w:val="24"/>
          <w:szCs w:val="24"/>
        </w:rPr>
      </w:pPr>
    </w:p>
    <w:p w:rsidR="001067D7" w:rsidRDefault="001067D7" w:rsidP="00744F23">
      <w:pPr>
        <w:spacing w:after="0" w:line="480" w:lineRule="auto"/>
        <w:jc w:val="center"/>
        <w:rPr>
          <w:rFonts w:ascii="Times New Roman" w:hAnsi="Times New Roman" w:cs="Times New Roman"/>
          <w:b/>
          <w:sz w:val="24"/>
          <w:szCs w:val="24"/>
        </w:rPr>
      </w:pPr>
    </w:p>
    <w:p w:rsidR="001067D7" w:rsidRDefault="001067D7" w:rsidP="00744F23">
      <w:pPr>
        <w:spacing w:after="0" w:line="480" w:lineRule="auto"/>
        <w:jc w:val="center"/>
        <w:rPr>
          <w:rFonts w:ascii="Times New Roman" w:hAnsi="Times New Roman" w:cs="Times New Roman"/>
          <w:b/>
          <w:sz w:val="24"/>
          <w:szCs w:val="24"/>
        </w:rPr>
      </w:pPr>
    </w:p>
    <w:p w:rsidR="001067D7" w:rsidRDefault="001067D7" w:rsidP="00744F23">
      <w:pPr>
        <w:spacing w:after="0" w:line="480" w:lineRule="auto"/>
        <w:jc w:val="center"/>
        <w:rPr>
          <w:rFonts w:ascii="Times New Roman" w:hAnsi="Times New Roman" w:cs="Times New Roman"/>
          <w:b/>
          <w:sz w:val="24"/>
          <w:szCs w:val="24"/>
        </w:rPr>
      </w:pPr>
    </w:p>
    <w:p w:rsidR="001067D7" w:rsidRDefault="001067D7" w:rsidP="00744F23">
      <w:pPr>
        <w:spacing w:after="0" w:line="480" w:lineRule="auto"/>
        <w:jc w:val="center"/>
        <w:rPr>
          <w:rFonts w:ascii="Times New Roman" w:hAnsi="Times New Roman" w:cs="Times New Roman"/>
          <w:b/>
          <w:sz w:val="24"/>
          <w:szCs w:val="24"/>
        </w:rPr>
      </w:pPr>
    </w:p>
    <w:p w:rsidR="00F1045F" w:rsidRPr="00744F23" w:rsidRDefault="00F1045F" w:rsidP="00744F23">
      <w:pPr>
        <w:spacing w:after="0" w:line="480" w:lineRule="auto"/>
        <w:jc w:val="center"/>
        <w:rPr>
          <w:rFonts w:ascii="Times New Roman" w:hAnsi="Times New Roman" w:cs="Times New Roman"/>
          <w:b/>
          <w:sz w:val="24"/>
          <w:szCs w:val="24"/>
        </w:rPr>
      </w:pPr>
      <w:r w:rsidRPr="00744F23">
        <w:rPr>
          <w:rFonts w:ascii="Times New Roman" w:hAnsi="Times New Roman" w:cs="Times New Roman"/>
          <w:b/>
          <w:sz w:val="24"/>
          <w:szCs w:val="24"/>
        </w:rPr>
        <w:t>Data collection methods</w:t>
      </w:r>
    </w:p>
    <w:p w:rsidR="00F1045F" w:rsidRPr="00744F23" w:rsidRDefault="00F1045F" w:rsidP="00744F23">
      <w:pPr>
        <w:spacing w:after="0" w:line="480" w:lineRule="auto"/>
        <w:jc w:val="center"/>
        <w:rPr>
          <w:rFonts w:ascii="Times New Roman" w:hAnsi="Times New Roman" w:cs="Times New Roman"/>
          <w:b/>
          <w:sz w:val="24"/>
          <w:szCs w:val="24"/>
        </w:rPr>
      </w:pPr>
    </w:p>
    <w:p w:rsidR="00F1045F" w:rsidRPr="00744F23" w:rsidRDefault="00F1045F" w:rsidP="00744F23">
      <w:pPr>
        <w:spacing w:after="0" w:line="480" w:lineRule="auto"/>
        <w:jc w:val="center"/>
        <w:rPr>
          <w:rFonts w:ascii="Times New Roman" w:hAnsi="Times New Roman" w:cs="Times New Roman"/>
          <w:sz w:val="24"/>
          <w:szCs w:val="24"/>
        </w:rPr>
      </w:pPr>
      <w:r w:rsidRPr="00744F23">
        <w:rPr>
          <w:rFonts w:ascii="Times New Roman" w:hAnsi="Times New Roman" w:cs="Times New Roman"/>
          <w:sz w:val="24"/>
          <w:szCs w:val="24"/>
        </w:rPr>
        <w:t>Outline</w:t>
      </w:r>
    </w:p>
    <w:p w:rsidR="00F1045F" w:rsidRPr="00744F23" w:rsidRDefault="001067D7" w:rsidP="001067D7">
      <w:pPr>
        <w:tabs>
          <w:tab w:val="left" w:pos="679"/>
          <w:tab w:val="center" w:pos="4680"/>
        </w:tabs>
        <w:spacing w:after="0" w:line="48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F1045F" w:rsidRPr="00744F23">
        <w:rPr>
          <w:rFonts w:ascii="Times New Roman" w:hAnsi="Times New Roman" w:cs="Times New Roman"/>
          <w:sz w:val="24"/>
          <w:szCs w:val="24"/>
        </w:rPr>
        <w:t>Student’s name</w:t>
      </w:r>
    </w:p>
    <w:p w:rsidR="00F1045F" w:rsidRPr="00744F23" w:rsidRDefault="00F1045F" w:rsidP="00744F23">
      <w:pPr>
        <w:tabs>
          <w:tab w:val="center" w:pos="4680"/>
        </w:tabs>
        <w:spacing w:after="0" w:line="480" w:lineRule="auto"/>
        <w:jc w:val="center"/>
        <w:rPr>
          <w:rFonts w:ascii="Times New Roman" w:hAnsi="Times New Roman" w:cs="Times New Roman"/>
          <w:sz w:val="24"/>
          <w:szCs w:val="24"/>
        </w:rPr>
      </w:pPr>
      <w:r w:rsidRPr="00744F23">
        <w:rPr>
          <w:rFonts w:ascii="Times New Roman" w:hAnsi="Times New Roman" w:cs="Times New Roman"/>
          <w:sz w:val="24"/>
          <w:szCs w:val="24"/>
        </w:rPr>
        <w:t>Affiliation</w:t>
      </w:r>
    </w:p>
    <w:p w:rsidR="00F1045F" w:rsidRPr="00744F23" w:rsidRDefault="00F1045F" w:rsidP="00744F23">
      <w:pPr>
        <w:spacing w:after="0" w:line="480" w:lineRule="auto"/>
        <w:jc w:val="center"/>
        <w:rPr>
          <w:rFonts w:ascii="Times New Roman" w:hAnsi="Times New Roman" w:cs="Times New Roman"/>
          <w:sz w:val="24"/>
          <w:szCs w:val="24"/>
        </w:rPr>
      </w:pPr>
      <w:r w:rsidRPr="00744F23">
        <w:rPr>
          <w:rFonts w:ascii="Times New Roman" w:hAnsi="Times New Roman" w:cs="Times New Roman"/>
          <w:sz w:val="24"/>
          <w:szCs w:val="24"/>
        </w:rPr>
        <w:t>Course</w:t>
      </w:r>
    </w:p>
    <w:p w:rsidR="00F1045F" w:rsidRPr="00744F23" w:rsidRDefault="00F1045F" w:rsidP="00744F23">
      <w:pPr>
        <w:spacing w:after="0" w:line="480" w:lineRule="auto"/>
        <w:jc w:val="center"/>
        <w:rPr>
          <w:rFonts w:ascii="Times New Roman" w:hAnsi="Times New Roman" w:cs="Times New Roman"/>
          <w:sz w:val="24"/>
          <w:szCs w:val="24"/>
        </w:rPr>
      </w:pPr>
      <w:r w:rsidRPr="00744F23">
        <w:rPr>
          <w:rFonts w:ascii="Times New Roman" w:hAnsi="Times New Roman" w:cs="Times New Roman"/>
          <w:sz w:val="24"/>
          <w:szCs w:val="24"/>
        </w:rPr>
        <w:t>Professor</w:t>
      </w:r>
    </w:p>
    <w:p w:rsidR="00F1045F" w:rsidRDefault="00F1045F" w:rsidP="00744F23">
      <w:pPr>
        <w:spacing w:after="0" w:line="480" w:lineRule="auto"/>
        <w:jc w:val="center"/>
        <w:rPr>
          <w:rFonts w:ascii="Times New Roman" w:hAnsi="Times New Roman" w:cs="Times New Roman"/>
          <w:sz w:val="24"/>
          <w:szCs w:val="24"/>
        </w:rPr>
      </w:pPr>
      <w:r w:rsidRPr="00744F23">
        <w:rPr>
          <w:rFonts w:ascii="Times New Roman" w:hAnsi="Times New Roman" w:cs="Times New Roman"/>
          <w:sz w:val="24"/>
          <w:szCs w:val="24"/>
        </w:rPr>
        <w:t>Date of submission</w:t>
      </w: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Default="001067D7" w:rsidP="00744F23">
      <w:pPr>
        <w:spacing w:after="0" w:line="480" w:lineRule="auto"/>
        <w:jc w:val="center"/>
        <w:rPr>
          <w:rFonts w:ascii="Times New Roman" w:hAnsi="Times New Roman" w:cs="Times New Roman"/>
          <w:sz w:val="24"/>
          <w:szCs w:val="24"/>
        </w:rPr>
      </w:pPr>
    </w:p>
    <w:p w:rsidR="001067D7" w:rsidRPr="00744F23" w:rsidRDefault="001067D7" w:rsidP="00744F23">
      <w:pPr>
        <w:spacing w:after="0" w:line="480" w:lineRule="auto"/>
        <w:jc w:val="center"/>
        <w:rPr>
          <w:rFonts w:ascii="Times New Roman" w:hAnsi="Times New Roman" w:cs="Times New Roman"/>
          <w:sz w:val="24"/>
          <w:szCs w:val="24"/>
        </w:rPr>
      </w:pPr>
    </w:p>
    <w:p w:rsidR="008878F9" w:rsidRPr="00744F23" w:rsidRDefault="005B7962" w:rsidP="00744F23">
      <w:pPr>
        <w:pStyle w:val="ListParagraph"/>
        <w:numPr>
          <w:ilvl w:val="0"/>
          <w:numId w:val="1"/>
        </w:numPr>
        <w:spacing w:line="480" w:lineRule="auto"/>
        <w:rPr>
          <w:rFonts w:ascii="Times New Roman" w:hAnsi="Times New Roman" w:cs="Times New Roman"/>
          <w:b/>
          <w:sz w:val="24"/>
          <w:szCs w:val="24"/>
        </w:rPr>
      </w:pPr>
      <w:r w:rsidRPr="00744F23">
        <w:rPr>
          <w:rFonts w:ascii="Times New Roman" w:hAnsi="Times New Roman" w:cs="Times New Roman"/>
          <w:b/>
          <w:sz w:val="24"/>
          <w:szCs w:val="24"/>
        </w:rPr>
        <w:lastRenderedPageBreak/>
        <w:t>Introduction</w:t>
      </w:r>
    </w:p>
    <w:p w:rsidR="005B7962" w:rsidRPr="00744F23" w:rsidRDefault="005B7962" w:rsidP="001067D7">
      <w:pPr>
        <w:spacing w:line="480" w:lineRule="auto"/>
        <w:ind w:firstLine="720"/>
        <w:contextualSpacing/>
        <w:rPr>
          <w:rFonts w:ascii="Times New Roman" w:hAnsi="Times New Roman" w:cs="Times New Roman"/>
          <w:sz w:val="24"/>
          <w:szCs w:val="24"/>
        </w:rPr>
      </w:pPr>
      <w:r w:rsidRPr="00744F23">
        <w:rPr>
          <w:rFonts w:ascii="Times New Roman" w:hAnsi="Times New Roman" w:cs="Times New Roman"/>
          <w:sz w:val="24"/>
          <w:szCs w:val="24"/>
        </w:rPr>
        <w:t>The process of data collection is an essential part of our daily routine activities. The data collection process can be identified as the guidance engine, which usually drives us to a quality improvement in areas one is investigating. For instance, Capri's (2015) reading on the manual data collection has mainly assisted many individuals in understanding how data is collected. This has primarily made a promising discovery of how things are mainly operating as one mostly becomes more interested in the data collection process. Through the data collection, we can investigate wide occurrences of the research questions.</w:t>
      </w:r>
    </w:p>
    <w:p w:rsidR="005B7962" w:rsidRPr="00744F23" w:rsidRDefault="001067D7" w:rsidP="00744F23">
      <w:pPr>
        <w:pStyle w:val="ListParagraph"/>
        <w:numPr>
          <w:ilvl w:val="0"/>
          <w:numId w:val="1"/>
        </w:numPr>
        <w:spacing w:line="480" w:lineRule="auto"/>
        <w:rPr>
          <w:rFonts w:ascii="Times New Roman" w:hAnsi="Times New Roman" w:cs="Times New Roman"/>
          <w:b/>
          <w:sz w:val="24"/>
          <w:szCs w:val="24"/>
        </w:rPr>
      </w:pPr>
      <w:r>
        <w:rPr>
          <w:rFonts w:ascii="Times New Roman" w:hAnsi="Times New Roman" w:cs="Times New Roman"/>
          <w:b/>
          <w:sz w:val="24"/>
          <w:szCs w:val="24"/>
        </w:rPr>
        <w:t xml:space="preserve">The </w:t>
      </w:r>
      <w:bookmarkStart w:id="0" w:name="_GoBack"/>
      <w:bookmarkEnd w:id="0"/>
      <w:r w:rsidR="005B7962" w:rsidRPr="00744F23">
        <w:rPr>
          <w:rFonts w:ascii="Times New Roman" w:hAnsi="Times New Roman" w:cs="Times New Roman"/>
          <w:b/>
          <w:sz w:val="24"/>
          <w:szCs w:val="24"/>
        </w:rPr>
        <w:t xml:space="preserve">Body </w:t>
      </w:r>
    </w:p>
    <w:p w:rsidR="005B7962" w:rsidRPr="00744F23" w:rsidRDefault="005B7962" w:rsidP="00744F23">
      <w:pPr>
        <w:pStyle w:val="ListParagraph"/>
        <w:numPr>
          <w:ilvl w:val="0"/>
          <w:numId w:val="2"/>
        </w:numPr>
        <w:spacing w:after="0" w:line="480" w:lineRule="auto"/>
        <w:rPr>
          <w:rFonts w:ascii="Times New Roman" w:hAnsi="Times New Roman" w:cs="Times New Roman"/>
          <w:b/>
          <w:sz w:val="24"/>
          <w:szCs w:val="24"/>
        </w:rPr>
      </w:pPr>
      <w:r w:rsidRPr="00744F23">
        <w:rPr>
          <w:rFonts w:ascii="Times New Roman" w:hAnsi="Times New Roman" w:cs="Times New Roman"/>
          <w:sz w:val="24"/>
          <w:szCs w:val="24"/>
        </w:rPr>
        <w:t xml:space="preserve">Question 1: </w:t>
      </w:r>
      <w:r w:rsidRPr="00744F23">
        <w:rPr>
          <w:rFonts w:ascii="Times New Roman" w:hAnsi="Times New Roman" w:cs="Times New Roman"/>
          <w:b/>
          <w:sz w:val="24"/>
          <w:szCs w:val="24"/>
        </w:rPr>
        <w:t>What were the traditional methods of data collection in the transit system?</w:t>
      </w:r>
    </w:p>
    <w:p w:rsidR="005B7962" w:rsidRDefault="005B7962" w:rsidP="00744F23">
      <w:pPr>
        <w:pStyle w:val="ListParagraph"/>
        <w:numPr>
          <w:ilvl w:val="0"/>
          <w:numId w:val="3"/>
        </w:numPr>
        <w:spacing w:line="480" w:lineRule="auto"/>
        <w:rPr>
          <w:rFonts w:ascii="Times New Roman" w:hAnsi="Times New Roman" w:cs="Times New Roman"/>
          <w:sz w:val="24"/>
          <w:szCs w:val="24"/>
        </w:rPr>
      </w:pPr>
      <w:r w:rsidRPr="00744F23">
        <w:rPr>
          <w:rFonts w:ascii="Times New Roman" w:hAnsi="Times New Roman" w:cs="Times New Roman"/>
          <w:sz w:val="24"/>
          <w:szCs w:val="24"/>
        </w:rPr>
        <w:t>Answer and explanation</w:t>
      </w:r>
    </w:p>
    <w:p w:rsidR="001067D7" w:rsidRPr="00744F23" w:rsidRDefault="001067D7" w:rsidP="001067D7">
      <w:pPr>
        <w:pStyle w:val="ListParagraph"/>
        <w:spacing w:line="480" w:lineRule="auto"/>
        <w:rPr>
          <w:rFonts w:ascii="Times New Roman" w:hAnsi="Times New Roman" w:cs="Times New Roman"/>
          <w:sz w:val="24"/>
          <w:szCs w:val="24"/>
        </w:rPr>
      </w:pPr>
    </w:p>
    <w:p w:rsidR="005B7962" w:rsidRPr="00744F23" w:rsidRDefault="005B7962" w:rsidP="00744F23">
      <w:pPr>
        <w:pStyle w:val="ListParagraph"/>
        <w:numPr>
          <w:ilvl w:val="0"/>
          <w:numId w:val="2"/>
        </w:numPr>
        <w:spacing w:after="0" w:line="480" w:lineRule="auto"/>
        <w:rPr>
          <w:rFonts w:ascii="Times New Roman" w:hAnsi="Times New Roman" w:cs="Times New Roman"/>
          <w:b/>
          <w:sz w:val="24"/>
          <w:szCs w:val="24"/>
        </w:rPr>
      </w:pPr>
      <w:r w:rsidRPr="00744F23">
        <w:rPr>
          <w:rFonts w:ascii="Times New Roman" w:hAnsi="Times New Roman" w:cs="Times New Roman"/>
          <w:sz w:val="24"/>
          <w:szCs w:val="24"/>
        </w:rPr>
        <w:t xml:space="preserve">Question 2: </w:t>
      </w:r>
      <w:r w:rsidRPr="00744F23">
        <w:rPr>
          <w:rFonts w:ascii="Times New Roman" w:hAnsi="Times New Roman" w:cs="Times New Roman"/>
          <w:b/>
          <w:sz w:val="24"/>
          <w:szCs w:val="24"/>
        </w:rPr>
        <w:t xml:space="preserve">Why are the traditional methods insufficient in satisfying the </w:t>
      </w:r>
      <w:proofErr w:type="gramStart"/>
      <w:r w:rsidRPr="00744F23">
        <w:rPr>
          <w:rFonts w:ascii="Times New Roman" w:hAnsi="Times New Roman" w:cs="Times New Roman"/>
          <w:b/>
          <w:sz w:val="24"/>
          <w:szCs w:val="24"/>
        </w:rPr>
        <w:t>requirement</w:t>
      </w:r>
      <w:proofErr w:type="gramEnd"/>
      <w:r w:rsidRPr="00744F23">
        <w:rPr>
          <w:rFonts w:ascii="Times New Roman" w:hAnsi="Times New Roman" w:cs="Times New Roman"/>
          <w:b/>
          <w:sz w:val="24"/>
          <w:szCs w:val="24"/>
        </w:rPr>
        <w:t xml:space="preserve"> of data collection?</w:t>
      </w:r>
      <w:r w:rsidRPr="00744F23">
        <w:rPr>
          <w:rFonts w:ascii="Times New Roman" w:hAnsi="Times New Roman" w:cs="Times New Roman"/>
          <w:b/>
          <w:sz w:val="24"/>
          <w:szCs w:val="24"/>
        </w:rPr>
        <w:t xml:space="preserve"> </w:t>
      </w:r>
    </w:p>
    <w:p w:rsidR="005B7962" w:rsidRDefault="005B7962" w:rsidP="00744F23">
      <w:pPr>
        <w:pStyle w:val="ListParagraph"/>
        <w:numPr>
          <w:ilvl w:val="0"/>
          <w:numId w:val="4"/>
        </w:numPr>
        <w:spacing w:after="0" w:line="480" w:lineRule="auto"/>
        <w:rPr>
          <w:rFonts w:ascii="Times New Roman" w:hAnsi="Times New Roman" w:cs="Times New Roman"/>
          <w:sz w:val="24"/>
          <w:szCs w:val="24"/>
        </w:rPr>
      </w:pPr>
      <w:r w:rsidRPr="00744F23">
        <w:rPr>
          <w:rFonts w:ascii="Times New Roman" w:hAnsi="Times New Roman" w:cs="Times New Roman"/>
          <w:sz w:val="24"/>
          <w:szCs w:val="24"/>
        </w:rPr>
        <w:t>Answer and the explanation</w:t>
      </w:r>
    </w:p>
    <w:p w:rsidR="001067D7" w:rsidRPr="00744F23" w:rsidRDefault="001067D7" w:rsidP="001067D7">
      <w:pPr>
        <w:pStyle w:val="ListParagraph"/>
        <w:spacing w:after="0" w:line="480" w:lineRule="auto"/>
        <w:rPr>
          <w:rFonts w:ascii="Times New Roman" w:hAnsi="Times New Roman" w:cs="Times New Roman"/>
          <w:sz w:val="24"/>
          <w:szCs w:val="24"/>
        </w:rPr>
      </w:pPr>
    </w:p>
    <w:p w:rsidR="005B7962" w:rsidRPr="00744F23" w:rsidRDefault="005B7962" w:rsidP="00744F23">
      <w:pPr>
        <w:pStyle w:val="ListParagraph"/>
        <w:numPr>
          <w:ilvl w:val="0"/>
          <w:numId w:val="2"/>
        </w:numPr>
        <w:spacing w:after="0" w:line="480" w:lineRule="auto"/>
        <w:rPr>
          <w:rFonts w:ascii="Times New Roman" w:hAnsi="Times New Roman" w:cs="Times New Roman"/>
          <w:b/>
          <w:sz w:val="24"/>
          <w:szCs w:val="24"/>
        </w:rPr>
      </w:pPr>
      <w:r w:rsidRPr="00744F23">
        <w:rPr>
          <w:rFonts w:ascii="Times New Roman" w:hAnsi="Times New Roman" w:cs="Times New Roman"/>
          <w:sz w:val="24"/>
          <w:szCs w:val="24"/>
        </w:rPr>
        <w:t xml:space="preserve">Question 3: </w:t>
      </w:r>
      <w:r w:rsidRPr="00744F23">
        <w:rPr>
          <w:rFonts w:ascii="Times New Roman" w:hAnsi="Times New Roman" w:cs="Times New Roman"/>
          <w:b/>
          <w:sz w:val="24"/>
          <w:szCs w:val="24"/>
        </w:rPr>
        <w:t>Give a synopsis of the Capri (2015) case study and your thoughts regarding the requirements of the optimization and performance measurement requirements and the impact to expensive and labor-intensive nature</w:t>
      </w:r>
      <w:r w:rsidRPr="00744F23">
        <w:rPr>
          <w:rFonts w:ascii="Times New Roman" w:hAnsi="Times New Roman" w:cs="Times New Roman"/>
          <w:b/>
          <w:sz w:val="24"/>
          <w:szCs w:val="24"/>
        </w:rPr>
        <w:t xml:space="preserve"> </w:t>
      </w:r>
    </w:p>
    <w:p w:rsidR="005B7962" w:rsidRDefault="005B7962" w:rsidP="00744F23">
      <w:pPr>
        <w:pStyle w:val="ListParagraph"/>
        <w:numPr>
          <w:ilvl w:val="0"/>
          <w:numId w:val="5"/>
        </w:numPr>
        <w:spacing w:after="0" w:line="480" w:lineRule="auto"/>
        <w:rPr>
          <w:rFonts w:ascii="Times New Roman" w:hAnsi="Times New Roman" w:cs="Times New Roman"/>
          <w:sz w:val="24"/>
          <w:szCs w:val="24"/>
        </w:rPr>
      </w:pPr>
      <w:r w:rsidRPr="00744F23">
        <w:rPr>
          <w:rFonts w:ascii="Times New Roman" w:hAnsi="Times New Roman" w:cs="Times New Roman"/>
          <w:sz w:val="24"/>
          <w:szCs w:val="24"/>
        </w:rPr>
        <w:t>Answer and explanation</w:t>
      </w:r>
    </w:p>
    <w:p w:rsidR="001067D7" w:rsidRPr="00744F23" w:rsidRDefault="001067D7" w:rsidP="001067D7">
      <w:pPr>
        <w:pStyle w:val="ListParagraph"/>
        <w:spacing w:after="0" w:line="480" w:lineRule="auto"/>
        <w:rPr>
          <w:rFonts w:ascii="Times New Roman" w:hAnsi="Times New Roman" w:cs="Times New Roman"/>
          <w:sz w:val="24"/>
          <w:szCs w:val="24"/>
        </w:rPr>
      </w:pPr>
    </w:p>
    <w:p w:rsidR="005B7962" w:rsidRPr="00744F23" w:rsidRDefault="005B7962" w:rsidP="00744F23">
      <w:pPr>
        <w:pStyle w:val="ListParagraph"/>
        <w:numPr>
          <w:ilvl w:val="0"/>
          <w:numId w:val="1"/>
        </w:numPr>
        <w:spacing w:after="0" w:line="480" w:lineRule="auto"/>
        <w:rPr>
          <w:rFonts w:ascii="Times New Roman" w:hAnsi="Times New Roman" w:cs="Times New Roman"/>
          <w:b/>
          <w:sz w:val="24"/>
          <w:szCs w:val="24"/>
        </w:rPr>
      </w:pPr>
      <w:r w:rsidRPr="00744F23">
        <w:rPr>
          <w:rFonts w:ascii="Times New Roman" w:hAnsi="Times New Roman" w:cs="Times New Roman"/>
          <w:b/>
          <w:sz w:val="24"/>
          <w:szCs w:val="24"/>
        </w:rPr>
        <w:t>Conclusion</w:t>
      </w:r>
    </w:p>
    <w:p w:rsidR="005B7962" w:rsidRDefault="005B7962" w:rsidP="00744F23">
      <w:pPr>
        <w:spacing w:after="0" w:line="480" w:lineRule="auto"/>
        <w:ind w:firstLine="720"/>
        <w:contextualSpacing/>
        <w:rPr>
          <w:rFonts w:ascii="Times New Roman" w:hAnsi="Times New Roman" w:cs="Times New Roman"/>
          <w:sz w:val="24"/>
          <w:szCs w:val="24"/>
        </w:rPr>
      </w:pPr>
      <w:r w:rsidRPr="00744F23">
        <w:rPr>
          <w:rFonts w:ascii="Times New Roman" w:hAnsi="Times New Roman" w:cs="Times New Roman"/>
          <w:sz w:val="24"/>
          <w:szCs w:val="24"/>
        </w:rPr>
        <w:lastRenderedPageBreak/>
        <w:t>In conclusion, the engineering department has been identified to improve in general as there are guidelines and processes pertaining there data collection methods. As we are today, we cannot compare this as it was before. There were several challenges which impacted the data collection process. In the current situation, we are happy as there is a clear light of where we will be in the future.</w:t>
      </w:r>
    </w:p>
    <w:p w:rsidR="001067D7" w:rsidRPr="00744F23" w:rsidRDefault="001067D7" w:rsidP="00744F23">
      <w:pPr>
        <w:spacing w:after="0" w:line="480" w:lineRule="auto"/>
        <w:ind w:firstLine="720"/>
        <w:contextualSpacing/>
        <w:rPr>
          <w:rFonts w:ascii="Times New Roman" w:hAnsi="Times New Roman" w:cs="Times New Roman"/>
          <w:sz w:val="24"/>
          <w:szCs w:val="24"/>
        </w:rPr>
      </w:pPr>
    </w:p>
    <w:p w:rsidR="005B7962" w:rsidRPr="00744F23" w:rsidRDefault="005B7962" w:rsidP="00744F23">
      <w:pPr>
        <w:pStyle w:val="ListParagraph"/>
        <w:numPr>
          <w:ilvl w:val="0"/>
          <w:numId w:val="1"/>
        </w:numPr>
        <w:spacing w:after="0" w:line="480" w:lineRule="auto"/>
        <w:rPr>
          <w:rFonts w:ascii="Times New Roman" w:hAnsi="Times New Roman" w:cs="Times New Roman"/>
          <w:b/>
          <w:sz w:val="24"/>
          <w:szCs w:val="24"/>
        </w:rPr>
      </w:pPr>
      <w:r w:rsidRPr="00744F23">
        <w:rPr>
          <w:rFonts w:ascii="Times New Roman" w:hAnsi="Times New Roman" w:cs="Times New Roman"/>
          <w:b/>
          <w:sz w:val="24"/>
          <w:szCs w:val="24"/>
        </w:rPr>
        <w:t>References</w:t>
      </w:r>
    </w:p>
    <w:p w:rsidR="005B7962" w:rsidRPr="00744F23" w:rsidRDefault="005B7962" w:rsidP="00744F23">
      <w:pPr>
        <w:spacing w:after="0" w:line="480" w:lineRule="auto"/>
        <w:ind w:left="720" w:hanging="720"/>
        <w:contextualSpacing/>
        <w:rPr>
          <w:rFonts w:ascii="Times New Roman" w:hAnsi="Times New Roman" w:cs="Times New Roman"/>
          <w:color w:val="222222"/>
          <w:sz w:val="24"/>
          <w:szCs w:val="24"/>
          <w:shd w:val="clear" w:color="auto" w:fill="FFFFFF"/>
        </w:rPr>
      </w:pPr>
      <w:proofErr w:type="spellStart"/>
      <w:proofErr w:type="gramStart"/>
      <w:r w:rsidRPr="00744F23">
        <w:rPr>
          <w:rFonts w:ascii="Times New Roman" w:hAnsi="Times New Roman" w:cs="Times New Roman"/>
          <w:color w:val="222222"/>
          <w:sz w:val="24"/>
          <w:szCs w:val="24"/>
          <w:shd w:val="clear" w:color="auto" w:fill="FFFFFF"/>
        </w:rPr>
        <w:t>Baumfeld</w:t>
      </w:r>
      <w:proofErr w:type="spellEnd"/>
      <w:r w:rsidRPr="00744F23">
        <w:rPr>
          <w:rFonts w:ascii="Times New Roman" w:hAnsi="Times New Roman" w:cs="Times New Roman"/>
          <w:color w:val="222222"/>
          <w:sz w:val="24"/>
          <w:szCs w:val="24"/>
          <w:shd w:val="clear" w:color="auto" w:fill="FFFFFF"/>
        </w:rPr>
        <w:t xml:space="preserve"> Andre, E., Reynolds, R., </w:t>
      </w:r>
      <w:proofErr w:type="spellStart"/>
      <w:r w:rsidRPr="00744F23">
        <w:rPr>
          <w:rFonts w:ascii="Times New Roman" w:hAnsi="Times New Roman" w:cs="Times New Roman"/>
          <w:color w:val="222222"/>
          <w:sz w:val="24"/>
          <w:szCs w:val="24"/>
          <w:shd w:val="clear" w:color="auto" w:fill="FFFFFF"/>
        </w:rPr>
        <w:t>Caubel</w:t>
      </w:r>
      <w:proofErr w:type="spellEnd"/>
      <w:r w:rsidRPr="00744F23">
        <w:rPr>
          <w:rFonts w:ascii="Times New Roman" w:hAnsi="Times New Roman" w:cs="Times New Roman"/>
          <w:color w:val="222222"/>
          <w:sz w:val="24"/>
          <w:szCs w:val="24"/>
          <w:shd w:val="clear" w:color="auto" w:fill="FFFFFF"/>
        </w:rPr>
        <w:t xml:space="preserve">, P., </w:t>
      </w:r>
      <w:proofErr w:type="spellStart"/>
      <w:r w:rsidRPr="00744F23">
        <w:rPr>
          <w:rFonts w:ascii="Times New Roman" w:hAnsi="Times New Roman" w:cs="Times New Roman"/>
          <w:color w:val="222222"/>
          <w:sz w:val="24"/>
          <w:szCs w:val="24"/>
          <w:shd w:val="clear" w:color="auto" w:fill="FFFFFF"/>
        </w:rPr>
        <w:t>Azoulay</w:t>
      </w:r>
      <w:proofErr w:type="spellEnd"/>
      <w:r w:rsidRPr="00744F23">
        <w:rPr>
          <w:rFonts w:ascii="Times New Roman" w:hAnsi="Times New Roman" w:cs="Times New Roman"/>
          <w:color w:val="222222"/>
          <w:sz w:val="24"/>
          <w:szCs w:val="24"/>
          <w:shd w:val="clear" w:color="auto" w:fill="FFFFFF"/>
        </w:rPr>
        <w:t>, L., &amp; Dreyer, N. A. (2020).</w:t>
      </w:r>
      <w:proofErr w:type="gramEnd"/>
      <w:r w:rsidRPr="00744F23">
        <w:rPr>
          <w:rFonts w:ascii="Times New Roman" w:hAnsi="Times New Roman" w:cs="Times New Roman"/>
          <w:color w:val="222222"/>
          <w:sz w:val="24"/>
          <w:szCs w:val="24"/>
          <w:shd w:val="clear" w:color="auto" w:fill="FFFFFF"/>
        </w:rPr>
        <w:t xml:space="preserve"> Trial designs using real‐world data: The changing landscape of the regulatory approval process. </w:t>
      </w:r>
      <w:proofErr w:type="spellStart"/>
      <w:proofErr w:type="gramStart"/>
      <w:r w:rsidRPr="00744F23">
        <w:rPr>
          <w:rFonts w:ascii="Times New Roman" w:hAnsi="Times New Roman" w:cs="Times New Roman"/>
          <w:i/>
          <w:iCs/>
          <w:color w:val="222222"/>
          <w:sz w:val="24"/>
          <w:szCs w:val="24"/>
          <w:shd w:val="clear" w:color="auto" w:fill="FFFFFF"/>
        </w:rPr>
        <w:t>Pharmacoepidemiology</w:t>
      </w:r>
      <w:proofErr w:type="spellEnd"/>
      <w:r w:rsidRPr="00744F23">
        <w:rPr>
          <w:rFonts w:ascii="Times New Roman" w:hAnsi="Times New Roman" w:cs="Times New Roman"/>
          <w:i/>
          <w:iCs/>
          <w:color w:val="222222"/>
          <w:sz w:val="24"/>
          <w:szCs w:val="24"/>
          <w:shd w:val="clear" w:color="auto" w:fill="FFFFFF"/>
        </w:rPr>
        <w:t xml:space="preserve"> and drug safety</w:t>
      </w:r>
      <w:r w:rsidRPr="00744F23">
        <w:rPr>
          <w:rFonts w:ascii="Times New Roman" w:hAnsi="Times New Roman" w:cs="Times New Roman"/>
          <w:color w:val="222222"/>
          <w:sz w:val="24"/>
          <w:szCs w:val="24"/>
          <w:shd w:val="clear" w:color="auto" w:fill="FFFFFF"/>
        </w:rPr>
        <w:t>, </w:t>
      </w:r>
      <w:r w:rsidRPr="00744F23">
        <w:rPr>
          <w:rFonts w:ascii="Times New Roman" w:hAnsi="Times New Roman" w:cs="Times New Roman"/>
          <w:i/>
          <w:iCs/>
          <w:color w:val="222222"/>
          <w:sz w:val="24"/>
          <w:szCs w:val="24"/>
          <w:shd w:val="clear" w:color="auto" w:fill="FFFFFF"/>
        </w:rPr>
        <w:t>29</w:t>
      </w:r>
      <w:r w:rsidRPr="00744F23">
        <w:rPr>
          <w:rFonts w:ascii="Times New Roman" w:hAnsi="Times New Roman" w:cs="Times New Roman"/>
          <w:color w:val="222222"/>
          <w:sz w:val="24"/>
          <w:szCs w:val="24"/>
          <w:shd w:val="clear" w:color="auto" w:fill="FFFFFF"/>
        </w:rPr>
        <w:t>(10), 1201-1212.</w:t>
      </w:r>
      <w:proofErr w:type="gramEnd"/>
    </w:p>
    <w:p w:rsidR="005B7962" w:rsidRPr="00744F23" w:rsidRDefault="005B7962" w:rsidP="00744F23">
      <w:pPr>
        <w:spacing w:after="0" w:line="480" w:lineRule="auto"/>
        <w:ind w:left="720" w:hanging="720"/>
        <w:contextualSpacing/>
        <w:rPr>
          <w:rFonts w:ascii="Times New Roman" w:hAnsi="Times New Roman" w:cs="Times New Roman"/>
          <w:color w:val="222222"/>
          <w:sz w:val="24"/>
          <w:szCs w:val="24"/>
          <w:shd w:val="clear" w:color="auto" w:fill="FFFFFF"/>
        </w:rPr>
      </w:pPr>
      <w:proofErr w:type="gramStart"/>
      <w:r w:rsidRPr="00744F23">
        <w:rPr>
          <w:rFonts w:ascii="Times New Roman" w:hAnsi="Times New Roman" w:cs="Times New Roman"/>
          <w:color w:val="222222"/>
          <w:sz w:val="24"/>
          <w:szCs w:val="24"/>
          <w:shd w:val="clear" w:color="auto" w:fill="FFFFFF"/>
        </w:rPr>
        <w:t xml:space="preserve">Lai, X., </w:t>
      </w:r>
      <w:proofErr w:type="spellStart"/>
      <w:r w:rsidRPr="00744F23">
        <w:rPr>
          <w:rFonts w:ascii="Times New Roman" w:hAnsi="Times New Roman" w:cs="Times New Roman"/>
          <w:color w:val="222222"/>
          <w:sz w:val="24"/>
          <w:szCs w:val="24"/>
          <w:shd w:val="clear" w:color="auto" w:fill="FFFFFF"/>
        </w:rPr>
        <w:t>Teng</w:t>
      </w:r>
      <w:proofErr w:type="spellEnd"/>
      <w:r w:rsidRPr="00744F23">
        <w:rPr>
          <w:rFonts w:ascii="Times New Roman" w:hAnsi="Times New Roman" w:cs="Times New Roman"/>
          <w:color w:val="222222"/>
          <w:sz w:val="24"/>
          <w:szCs w:val="24"/>
          <w:shd w:val="clear" w:color="auto" w:fill="FFFFFF"/>
        </w:rPr>
        <w:t>, J., &amp; Ling, L. (2020, September).</w:t>
      </w:r>
      <w:proofErr w:type="gramEnd"/>
      <w:r w:rsidRPr="00744F23">
        <w:rPr>
          <w:rFonts w:ascii="Times New Roman" w:hAnsi="Times New Roman" w:cs="Times New Roman"/>
          <w:color w:val="222222"/>
          <w:sz w:val="24"/>
          <w:szCs w:val="24"/>
          <w:shd w:val="clear" w:color="auto" w:fill="FFFFFF"/>
        </w:rPr>
        <w:t xml:space="preserve"> Evaluating Public Transportation Service in a Transit Hub based on Passengers Energy Cost. </w:t>
      </w:r>
      <w:proofErr w:type="gramStart"/>
      <w:r w:rsidRPr="00744F23">
        <w:rPr>
          <w:rFonts w:ascii="Times New Roman" w:hAnsi="Times New Roman" w:cs="Times New Roman"/>
          <w:color w:val="222222"/>
          <w:sz w:val="24"/>
          <w:szCs w:val="24"/>
          <w:shd w:val="clear" w:color="auto" w:fill="FFFFFF"/>
        </w:rPr>
        <w:t>In </w:t>
      </w:r>
      <w:r w:rsidRPr="00744F23">
        <w:rPr>
          <w:rFonts w:ascii="Times New Roman" w:hAnsi="Times New Roman" w:cs="Times New Roman"/>
          <w:i/>
          <w:iCs/>
          <w:color w:val="222222"/>
          <w:sz w:val="24"/>
          <w:szCs w:val="24"/>
          <w:shd w:val="clear" w:color="auto" w:fill="FFFFFF"/>
        </w:rPr>
        <w:t>2020 IEEE 23rd International Conference on Intelligent Transportation Systems (ITSC)</w:t>
      </w:r>
      <w:r w:rsidRPr="00744F23">
        <w:rPr>
          <w:rFonts w:ascii="Times New Roman" w:hAnsi="Times New Roman" w:cs="Times New Roman"/>
          <w:color w:val="222222"/>
          <w:sz w:val="24"/>
          <w:szCs w:val="24"/>
          <w:shd w:val="clear" w:color="auto" w:fill="FFFFFF"/>
        </w:rPr>
        <w:t> (pp. 1-7).</w:t>
      </w:r>
      <w:proofErr w:type="gramEnd"/>
      <w:r w:rsidRPr="00744F23">
        <w:rPr>
          <w:rFonts w:ascii="Times New Roman" w:hAnsi="Times New Roman" w:cs="Times New Roman"/>
          <w:color w:val="222222"/>
          <w:sz w:val="24"/>
          <w:szCs w:val="24"/>
          <w:shd w:val="clear" w:color="auto" w:fill="FFFFFF"/>
        </w:rPr>
        <w:t xml:space="preserve"> </w:t>
      </w:r>
      <w:proofErr w:type="gramStart"/>
      <w:r w:rsidRPr="00744F23">
        <w:rPr>
          <w:rFonts w:ascii="Times New Roman" w:hAnsi="Times New Roman" w:cs="Times New Roman"/>
          <w:color w:val="222222"/>
          <w:sz w:val="24"/>
          <w:szCs w:val="24"/>
          <w:shd w:val="clear" w:color="auto" w:fill="FFFFFF"/>
        </w:rPr>
        <w:t>IEEE.</w:t>
      </w:r>
      <w:proofErr w:type="gramEnd"/>
      <w:r w:rsidRPr="00744F23">
        <w:rPr>
          <w:rFonts w:ascii="Times New Roman" w:hAnsi="Times New Roman" w:cs="Times New Roman"/>
          <w:color w:val="222222"/>
          <w:sz w:val="24"/>
          <w:szCs w:val="24"/>
          <w:shd w:val="clear" w:color="auto" w:fill="FFFFFF"/>
        </w:rPr>
        <w:t xml:space="preserve"> </w:t>
      </w:r>
    </w:p>
    <w:p w:rsidR="005B7962" w:rsidRPr="00744F23" w:rsidRDefault="005B7962" w:rsidP="00744F23">
      <w:pPr>
        <w:spacing w:after="0" w:line="480" w:lineRule="auto"/>
        <w:contextualSpacing/>
        <w:rPr>
          <w:rFonts w:ascii="Times New Roman" w:hAnsi="Times New Roman" w:cs="Times New Roman"/>
          <w:sz w:val="24"/>
          <w:szCs w:val="24"/>
        </w:rPr>
      </w:pPr>
    </w:p>
    <w:p w:rsidR="005B7962" w:rsidRPr="00744F23" w:rsidRDefault="005B7962" w:rsidP="00744F23">
      <w:pPr>
        <w:spacing w:after="0" w:line="480" w:lineRule="auto"/>
        <w:rPr>
          <w:rFonts w:ascii="Times New Roman" w:hAnsi="Times New Roman" w:cs="Times New Roman"/>
          <w:sz w:val="24"/>
          <w:szCs w:val="24"/>
        </w:rPr>
      </w:pPr>
    </w:p>
    <w:p w:rsidR="005B7962" w:rsidRPr="00744F23" w:rsidRDefault="005B7962" w:rsidP="00744F23">
      <w:pPr>
        <w:spacing w:line="480" w:lineRule="auto"/>
        <w:rPr>
          <w:rFonts w:ascii="Times New Roman" w:hAnsi="Times New Roman" w:cs="Times New Roman"/>
          <w:sz w:val="24"/>
          <w:szCs w:val="24"/>
        </w:rPr>
      </w:pPr>
    </w:p>
    <w:sectPr w:rsidR="005B7962" w:rsidRPr="00744F23">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E9F" w:rsidRDefault="00D54E9F" w:rsidP="00744F23">
      <w:pPr>
        <w:spacing w:after="0" w:line="240" w:lineRule="auto"/>
      </w:pPr>
      <w:r>
        <w:separator/>
      </w:r>
    </w:p>
  </w:endnote>
  <w:endnote w:type="continuationSeparator" w:id="0">
    <w:p w:rsidR="00D54E9F" w:rsidRDefault="00D54E9F" w:rsidP="00744F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E9F" w:rsidRDefault="00D54E9F" w:rsidP="00744F23">
      <w:pPr>
        <w:spacing w:after="0" w:line="240" w:lineRule="auto"/>
      </w:pPr>
      <w:r>
        <w:separator/>
      </w:r>
    </w:p>
  </w:footnote>
  <w:footnote w:type="continuationSeparator" w:id="0">
    <w:p w:rsidR="00D54E9F" w:rsidRDefault="00D54E9F" w:rsidP="00744F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sz w:val="24"/>
        <w:szCs w:val="24"/>
      </w:rPr>
      <w:id w:val="-615442703"/>
      <w:docPartObj>
        <w:docPartGallery w:val="Page Numbers (Top of Page)"/>
        <w:docPartUnique/>
      </w:docPartObj>
    </w:sdtPr>
    <w:sdtEndPr>
      <w:rPr>
        <w:noProof/>
      </w:rPr>
    </w:sdtEndPr>
    <w:sdtContent>
      <w:p w:rsidR="00744F23" w:rsidRPr="00744F23" w:rsidRDefault="00744F23">
        <w:pPr>
          <w:pStyle w:val="Header"/>
          <w:jc w:val="right"/>
          <w:rPr>
            <w:rFonts w:ascii="Times New Roman" w:hAnsi="Times New Roman" w:cs="Times New Roman"/>
            <w:sz w:val="24"/>
            <w:szCs w:val="24"/>
          </w:rPr>
        </w:pPr>
        <w:r w:rsidRPr="00744F23">
          <w:rPr>
            <w:rFonts w:ascii="Times New Roman" w:hAnsi="Times New Roman" w:cs="Times New Roman"/>
            <w:sz w:val="24"/>
            <w:szCs w:val="24"/>
          </w:rPr>
          <w:fldChar w:fldCharType="begin"/>
        </w:r>
        <w:r w:rsidRPr="00744F23">
          <w:rPr>
            <w:rFonts w:ascii="Times New Roman" w:hAnsi="Times New Roman" w:cs="Times New Roman"/>
            <w:sz w:val="24"/>
            <w:szCs w:val="24"/>
          </w:rPr>
          <w:instrText xml:space="preserve"> PAGE   \* MERGEFORMAT </w:instrText>
        </w:r>
        <w:r w:rsidRPr="00744F23">
          <w:rPr>
            <w:rFonts w:ascii="Times New Roman" w:hAnsi="Times New Roman" w:cs="Times New Roman"/>
            <w:sz w:val="24"/>
            <w:szCs w:val="24"/>
          </w:rPr>
          <w:fldChar w:fldCharType="separate"/>
        </w:r>
        <w:r w:rsidR="001067D7">
          <w:rPr>
            <w:rFonts w:ascii="Times New Roman" w:hAnsi="Times New Roman" w:cs="Times New Roman"/>
            <w:noProof/>
            <w:sz w:val="24"/>
            <w:szCs w:val="24"/>
          </w:rPr>
          <w:t>2</w:t>
        </w:r>
        <w:r w:rsidRPr="00744F23">
          <w:rPr>
            <w:rFonts w:ascii="Times New Roman" w:hAnsi="Times New Roman" w:cs="Times New Roman"/>
            <w:noProof/>
            <w:sz w:val="24"/>
            <w:szCs w:val="24"/>
          </w:rPr>
          <w:fldChar w:fldCharType="end"/>
        </w:r>
      </w:p>
    </w:sdtContent>
  </w:sdt>
  <w:p w:rsidR="00744F23" w:rsidRPr="00744F23" w:rsidRDefault="00744F23">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F594C"/>
    <w:multiLevelType w:val="hybridMultilevel"/>
    <w:tmpl w:val="E91448A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E938B9"/>
    <w:multiLevelType w:val="hybridMultilevel"/>
    <w:tmpl w:val="AE824C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0376821"/>
    <w:multiLevelType w:val="hybridMultilevel"/>
    <w:tmpl w:val="0400BE6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39F184F"/>
    <w:multiLevelType w:val="hybridMultilevel"/>
    <w:tmpl w:val="7CAE8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541568"/>
    <w:multiLevelType w:val="hybridMultilevel"/>
    <w:tmpl w:val="B56C7D5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45F"/>
    <w:rsid w:val="001067D7"/>
    <w:rsid w:val="001C43E0"/>
    <w:rsid w:val="003E6E7E"/>
    <w:rsid w:val="005B7962"/>
    <w:rsid w:val="00744F23"/>
    <w:rsid w:val="008878F9"/>
    <w:rsid w:val="00D54E9F"/>
    <w:rsid w:val="00F104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4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962"/>
    <w:pPr>
      <w:ind w:left="720"/>
      <w:contextualSpacing/>
    </w:pPr>
  </w:style>
  <w:style w:type="paragraph" w:styleId="Header">
    <w:name w:val="header"/>
    <w:basedOn w:val="Normal"/>
    <w:link w:val="HeaderChar"/>
    <w:uiPriority w:val="99"/>
    <w:unhideWhenUsed/>
    <w:rsid w:val="00744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F23"/>
  </w:style>
  <w:style w:type="paragraph" w:styleId="Footer">
    <w:name w:val="footer"/>
    <w:basedOn w:val="Normal"/>
    <w:link w:val="FooterChar"/>
    <w:uiPriority w:val="99"/>
    <w:unhideWhenUsed/>
    <w:rsid w:val="00744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F2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4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7962"/>
    <w:pPr>
      <w:ind w:left="720"/>
      <w:contextualSpacing/>
    </w:pPr>
  </w:style>
  <w:style w:type="paragraph" w:styleId="Header">
    <w:name w:val="header"/>
    <w:basedOn w:val="Normal"/>
    <w:link w:val="HeaderChar"/>
    <w:uiPriority w:val="99"/>
    <w:unhideWhenUsed/>
    <w:rsid w:val="00744F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44F23"/>
  </w:style>
  <w:style w:type="paragraph" w:styleId="Footer">
    <w:name w:val="footer"/>
    <w:basedOn w:val="Normal"/>
    <w:link w:val="FooterChar"/>
    <w:uiPriority w:val="99"/>
    <w:unhideWhenUsed/>
    <w:rsid w:val="00744F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44F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321</Words>
  <Characters>1834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2021-05-11T15:48:00Z</dcterms:created>
  <dcterms:modified xsi:type="dcterms:W3CDTF">2021-05-11T16:00:00Z</dcterms:modified>
</cp:coreProperties>
</file>