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EAD" w:rsidRPr="00F4528F" w:rsidRDefault="00302EAD" w:rsidP="00302EAD">
      <w:pPr>
        <w:spacing w:line="480" w:lineRule="auto"/>
        <w:ind w:left="360" w:right="360"/>
        <w:jc w:val="center"/>
        <w:rPr>
          <w:rFonts w:ascii="Times New Roman" w:eastAsia="Times New Roman" w:hAnsi="Times New Roman" w:cs="Times New Roman"/>
          <w:b/>
          <w:sz w:val="24"/>
          <w:szCs w:val="24"/>
          <w:lang w:eastAsia="en-GB"/>
        </w:rPr>
      </w:pPr>
      <w:r w:rsidRPr="00F4528F">
        <w:rPr>
          <w:rFonts w:ascii="Times New Roman" w:eastAsia="Times New Roman" w:hAnsi="Times New Roman" w:cs="Times New Roman"/>
          <w:b/>
          <w:sz w:val="24"/>
          <w:szCs w:val="24"/>
          <w:lang w:eastAsia="en-GB"/>
        </w:rPr>
        <w:t>Marketing Importance on long-term care organizations</w:t>
      </w:r>
    </w:p>
    <w:p w:rsidR="00302EAD" w:rsidRDefault="00302EAD" w:rsidP="00302EAD">
      <w:pPr>
        <w:pStyle w:val="ListParagraph"/>
        <w:numPr>
          <w:ilvl w:val="0"/>
          <w:numId w:val="1"/>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Planning ensures effective marketing in long-term care and thus managements should be keen from the planning stage. </w:t>
      </w:r>
    </w:p>
    <w:p w:rsidR="00302EAD" w:rsidRDefault="00302EAD" w:rsidP="00302EAD">
      <w:pPr>
        <w:pStyle w:val="ListParagraph"/>
        <w:numPr>
          <w:ilvl w:val="0"/>
          <w:numId w:val="1"/>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I </w:t>
      </w:r>
      <w:r>
        <w:rPr>
          <w:rFonts w:ascii="Times New Roman" w:eastAsia="Times New Roman" w:hAnsi="Times New Roman" w:cs="Times New Roman"/>
          <w:sz w:val="24"/>
          <w:szCs w:val="24"/>
          <w:lang w:eastAsia="en-GB"/>
        </w:rPr>
        <w:t xml:space="preserve">consider </w:t>
      </w:r>
      <w:r w:rsidRPr="00302EAD">
        <w:rPr>
          <w:rFonts w:ascii="Times New Roman" w:eastAsia="Times New Roman" w:hAnsi="Times New Roman" w:cs="Times New Roman"/>
          <w:sz w:val="24"/>
          <w:szCs w:val="24"/>
          <w:lang w:eastAsia="en-GB"/>
        </w:rPr>
        <w:t xml:space="preserve">healthcare marketing as an interdisciplinary field as it employs unique principles, approaches, and strategies. </w:t>
      </w:r>
    </w:p>
    <w:p w:rsidR="00302EAD" w:rsidRPr="00302EAD" w:rsidRDefault="00302EAD" w:rsidP="00302EAD">
      <w:pPr>
        <w:pStyle w:val="ListParagraph"/>
        <w:numPr>
          <w:ilvl w:val="0"/>
          <w:numId w:val="1"/>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I believe that the picture of a healthy community, the diagnosis of a chronically ill group of individuals, ensuring the care of ill folks going through the entire recovery process, clinical reintegration, social reintegration of ill people, and so on can all be used to demonstrate the success of its implementation. </w:t>
      </w:r>
    </w:p>
    <w:p w:rsidR="00302EAD" w:rsidRPr="00F4528F" w:rsidRDefault="00302EAD" w:rsidP="00302EAD">
      <w:pPr>
        <w:spacing w:line="480" w:lineRule="auto"/>
        <w:ind w:left="360" w:right="360"/>
        <w:jc w:val="center"/>
        <w:rPr>
          <w:rFonts w:ascii="Times New Roman" w:eastAsia="Times New Roman" w:hAnsi="Times New Roman" w:cs="Times New Roman"/>
          <w:b/>
          <w:sz w:val="24"/>
          <w:szCs w:val="24"/>
          <w:lang w:eastAsia="en-GB"/>
        </w:rPr>
      </w:pPr>
      <w:r w:rsidRPr="00F4528F">
        <w:rPr>
          <w:rFonts w:ascii="Times New Roman" w:eastAsia="Times New Roman" w:hAnsi="Times New Roman" w:cs="Times New Roman"/>
          <w:b/>
          <w:sz w:val="24"/>
          <w:szCs w:val="24"/>
          <w:lang w:eastAsia="en-GB"/>
        </w:rPr>
        <w:t xml:space="preserve">Strategic Planning and Marketing Relationship in </w:t>
      </w:r>
      <w:r>
        <w:rPr>
          <w:rFonts w:ascii="Times New Roman" w:eastAsia="Times New Roman" w:hAnsi="Times New Roman" w:cs="Times New Roman"/>
          <w:b/>
          <w:sz w:val="24"/>
          <w:szCs w:val="24"/>
          <w:lang w:eastAsia="en-GB"/>
        </w:rPr>
        <w:t>L</w:t>
      </w:r>
      <w:r w:rsidRPr="00F4528F">
        <w:rPr>
          <w:rFonts w:ascii="Times New Roman" w:eastAsia="Times New Roman" w:hAnsi="Times New Roman" w:cs="Times New Roman"/>
          <w:b/>
          <w:sz w:val="24"/>
          <w:szCs w:val="24"/>
          <w:lang w:eastAsia="en-GB"/>
        </w:rPr>
        <w:t xml:space="preserve">ong-term </w:t>
      </w:r>
      <w:r>
        <w:rPr>
          <w:rFonts w:ascii="Times New Roman" w:eastAsia="Times New Roman" w:hAnsi="Times New Roman" w:cs="Times New Roman"/>
          <w:b/>
          <w:sz w:val="24"/>
          <w:szCs w:val="24"/>
          <w:lang w:eastAsia="en-GB"/>
        </w:rPr>
        <w:t>C</w:t>
      </w:r>
      <w:r w:rsidRPr="00F4528F">
        <w:rPr>
          <w:rFonts w:ascii="Times New Roman" w:eastAsia="Times New Roman" w:hAnsi="Times New Roman" w:cs="Times New Roman"/>
          <w:b/>
          <w:sz w:val="24"/>
          <w:szCs w:val="24"/>
          <w:lang w:eastAsia="en-GB"/>
        </w:rPr>
        <w:t>are</w:t>
      </w:r>
    </w:p>
    <w:p w:rsidR="00302EAD" w:rsidRDefault="00302EAD" w:rsidP="00302EAD">
      <w:pPr>
        <w:pStyle w:val="ListParagraph"/>
        <w:numPr>
          <w:ilvl w:val="0"/>
          <w:numId w:val="2"/>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While strategic planning and assessment are things to focus on within the marketing process, despite the ongoing development in many sectors, inclusive of the medical field, a near connection of the two is needed. </w:t>
      </w:r>
    </w:p>
    <w:p w:rsidR="00302EAD" w:rsidRDefault="00302EAD" w:rsidP="00302EAD">
      <w:pPr>
        <w:pStyle w:val="ListParagraph"/>
        <w:numPr>
          <w:ilvl w:val="0"/>
          <w:numId w:val="2"/>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I believe that the tracking and assessment component of marketing helps an organization to easily change its marketing strategy in the future</w:t>
      </w:r>
    </w:p>
    <w:p w:rsidR="00302EAD" w:rsidRDefault="00302EAD" w:rsidP="00302EAD">
      <w:pPr>
        <w:pStyle w:val="ListParagraph"/>
        <w:numPr>
          <w:ilvl w:val="0"/>
          <w:numId w:val="2"/>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I recognize the importance of strategic planning in identifying internal and external consequences and opportunities to take into account when developing strategies and tactics. </w:t>
      </w:r>
    </w:p>
    <w:p w:rsidR="00302EAD" w:rsidRPr="00CA09FB" w:rsidRDefault="00302EAD" w:rsidP="00302EAD">
      <w:pPr>
        <w:pStyle w:val="ListParagraph"/>
        <w:numPr>
          <w:ilvl w:val="0"/>
          <w:numId w:val="2"/>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I believe that strategic planning aids in the identification of potential organizational opportunities and new competitive challenges from a marketing perspective. </w:t>
      </w:r>
    </w:p>
    <w:p w:rsidR="00302EAD" w:rsidRPr="00CA09FB" w:rsidRDefault="00302EAD" w:rsidP="00302EAD">
      <w:pPr>
        <w:spacing w:line="480" w:lineRule="auto"/>
        <w:ind w:left="360" w:right="360" w:firstLine="360"/>
        <w:jc w:val="both"/>
        <w:rPr>
          <w:rFonts w:ascii="Times New Roman" w:eastAsia="Times New Roman" w:hAnsi="Times New Roman" w:cs="Times New Roman"/>
          <w:sz w:val="24"/>
          <w:szCs w:val="24"/>
          <w:lang w:eastAsia="en-GB"/>
        </w:rPr>
      </w:pPr>
    </w:p>
    <w:p w:rsidR="00302EAD" w:rsidRPr="00F4528F" w:rsidRDefault="00302EAD" w:rsidP="00302EAD">
      <w:pPr>
        <w:spacing w:line="480" w:lineRule="auto"/>
        <w:ind w:left="360" w:right="360"/>
        <w:jc w:val="center"/>
        <w:rPr>
          <w:rFonts w:ascii="Times New Roman" w:eastAsia="Times New Roman" w:hAnsi="Times New Roman" w:cs="Times New Roman"/>
          <w:b/>
          <w:sz w:val="24"/>
          <w:szCs w:val="24"/>
          <w:lang w:eastAsia="en-GB"/>
        </w:rPr>
      </w:pPr>
      <w:r w:rsidRPr="00F4528F">
        <w:rPr>
          <w:rFonts w:ascii="Times New Roman" w:eastAsia="Times New Roman" w:hAnsi="Times New Roman" w:cs="Times New Roman"/>
          <w:b/>
          <w:sz w:val="24"/>
          <w:szCs w:val="24"/>
          <w:lang w:eastAsia="en-GB"/>
        </w:rPr>
        <w:lastRenderedPageBreak/>
        <w:t>Recent Major Challenges Facing Long-term Care</w:t>
      </w:r>
    </w:p>
    <w:p w:rsidR="00302EAD" w:rsidRDefault="00302EAD" w:rsidP="00302EAD">
      <w:pPr>
        <w:pStyle w:val="ListParagraph"/>
        <w:numPr>
          <w:ilvl w:val="0"/>
          <w:numId w:val="3"/>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There is a major issue that needs to be resolved, with a strong consensus that the existing long-term care system as designed is being stretched to its brink. </w:t>
      </w:r>
    </w:p>
    <w:p w:rsidR="00302EAD" w:rsidRDefault="00302EAD" w:rsidP="00302EAD">
      <w:pPr>
        <w:pStyle w:val="ListParagraph"/>
        <w:numPr>
          <w:ilvl w:val="0"/>
          <w:numId w:val="3"/>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I agree that its operation is insufficient, with significant issues in cost and funding, as well as accessibility to and quality of long-term care services. </w:t>
      </w:r>
    </w:p>
    <w:p w:rsidR="00302EAD" w:rsidRDefault="00302EAD" w:rsidP="00302EAD">
      <w:pPr>
        <w:pStyle w:val="ListParagraph"/>
        <w:numPr>
          <w:ilvl w:val="0"/>
          <w:numId w:val="3"/>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Due to the extreme existence of persistent debilitating impairments that many people face today, programs in clinical, nursing, rehabilitative, or other specialized professional services are needed. </w:t>
      </w:r>
    </w:p>
    <w:p w:rsidR="00302EAD" w:rsidRPr="00302EAD" w:rsidRDefault="00302EAD" w:rsidP="00302EAD">
      <w:pPr>
        <w:pStyle w:val="ListParagraph"/>
        <w:numPr>
          <w:ilvl w:val="0"/>
          <w:numId w:val="3"/>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I understand and agree that concerns and issues are addressed mainly in terms of the contexts in which such services are offered, based on what I learned in chapters 18-20. </w:t>
      </w:r>
    </w:p>
    <w:p w:rsidR="00302EAD" w:rsidRPr="00F4528F" w:rsidRDefault="00302EAD" w:rsidP="00302EAD">
      <w:pPr>
        <w:spacing w:line="480" w:lineRule="auto"/>
        <w:ind w:left="360" w:right="360"/>
        <w:jc w:val="center"/>
        <w:rPr>
          <w:rFonts w:ascii="Times New Roman" w:eastAsia="Times New Roman" w:hAnsi="Times New Roman" w:cs="Times New Roman"/>
          <w:b/>
          <w:sz w:val="24"/>
          <w:szCs w:val="24"/>
          <w:lang w:eastAsia="en-GB"/>
        </w:rPr>
      </w:pPr>
      <w:r w:rsidRPr="00F4528F">
        <w:rPr>
          <w:rFonts w:ascii="Times New Roman" w:eastAsia="Times New Roman" w:hAnsi="Times New Roman" w:cs="Times New Roman"/>
          <w:b/>
          <w:sz w:val="24"/>
          <w:szCs w:val="24"/>
          <w:lang w:eastAsia="en-GB"/>
        </w:rPr>
        <w:t>Success of Long-term Care System in addressing Challenges</w:t>
      </w:r>
    </w:p>
    <w:p w:rsidR="00302EAD" w:rsidRDefault="00302EAD" w:rsidP="00302EAD">
      <w:pPr>
        <w:pStyle w:val="ListParagraph"/>
        <w:numPr>
          <w:ilvl w:val="0"/>
          <w:numId w:val="4"/>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The standard of treatment can be influenced by a variety of factors. It can be difficult to strike the right balance between cost and quality when it comes to policies and procedures, employee training, and upgraded facilities. </w:t>
      </w:r>
    </w:p>
    <w:p w:rsidR="00302EAD" w:rsidRDefault="00302EAD" w:rsidP="00302EAD">
      <w:pPr>
        <w:pStyle w:val="ListParagraph"/>
        <w:numPr>
          <w:ilvl w:val="0"/>
          <w:numId w:val="4"/>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It is essential to ensure building of a positive atmosphere for residents while still meeting each individual's physical, social, religious, and cognitive needs</w:t>
      </w:r>
      <w:r>
        <w:rPr>
          <w:rFonts w:ascii="Times New Roman" w:eastAsia="Times New Roman" w:hAnsi="Times New Roman" w:cs="Times New Roman"/>
          <w:sz w:val="24"/>
          <w:szCs w:val="24"/>
          <w:lang w:eastAsia="en-GB"/>
        </w:rPr>
        <w:t>.</w:t>
      </w:r>
    </w:p>
    <w:p w:rsidR="00302EAD" w:rsidRDefault="00302EAD" w:rsidP="00302EAD">
      <w:pPr>
        <w:pStyle w:val="ListParagraph"/>
        <w:numPr>
          <w:ilvl w:val="0"/>
          <w:numId w:val="4"/>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 xml:space="preserve">Although your facilities must be upgraded and serviced regularly, my opinion is also filling your calendar with activity and group events. </w:t>
      </w:r>
    </w:p>
    <w:p w:rsidR="00302EAD" w:rsidRDefault="00302EAD" w:rsidP="00302EAD">
      <w:pPr>
        <w:pStyle w:val="ListParagraph"/>
        <w:numPr>
          <w:ilvl w:val="0"/>
          <w:numId w:val="4"/>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The aim should be to make citizens happy by creating a stimulating atmosphere that is holistic in nature.</w:t>
      </w:r>
    </w:p>
    <w:p w:rsidR="00302EAD" w:rsidRPr="00302EAD" w:rsidRDefault="00302EAD" w:rsidP="00302EAD">
      <w:pPr>
        <w:pStyle w:val="ListParagraph"/>
        <w:numPr>
          <w:ilvl w:val="0"/>
          <w:numId w:val="4"/>
        </w:numPr>
        <w:spacing w:line="480" w:lineRule="auto"/>
        <w:ind w:right="360"/>
        <w:jc w:val="both"/>
        <w:rPr>
          <w:rFonts w:ascii="Times New Roman" w:eastAsia="Times New Roman" w:hAnsi="Times New Roman" w:cs="Times New Roman"/>
          <w:sz w:val="24"/>
          <w:szCs w:val="24"/>
          <w:lang w:eastAsia="en-GB"/>
        </w:rPr>
      </w:pPr>
      <w:r w:rsidRPr="00302EAD">
        <w:rPr>
          <w:rFonts w:ascii="Times New Roman" w:eastAsia="Times New Roman" w:hAnsi="Times New Roman" w:cs="Times New Roman"/>
          <w:sz w:val="24"/>
          <w:szCs w:val="24"/>
          <w:lang w:eastAsia="en-GB"/>
        </w:rPr>
        <w:t>I think that hiring is an important part of enhancing the care standard in your hospital. Relevant assessments and in-depth evaluations performed by leadership go a long way toward ensuring that the right people are hired for the right jobs.</w:t>
      </w:r>
    </w:p>
    <w:p w:rsidR="00302EAD" w:rsidRPr="00F4528F" w:rsidRDefault="00302EAD" w:rsidP="00302EAD">
      <w:pPr>
        <w:spacing w:line="480" w:lineRule="auto"/>
        <w:ind w:left="360" w:right="360"/>
        <w:jc w:val="center"/>
        <w:rPr>
          <w:rFonts w:ascii="Times New Roman" w:eastAsia="Times New Roman" w:hAnsi="Times New Roman" w:cs="Times New Roman"/>
          <w:b/>
          <w:sz w:val="24"/>
          <w:szCs w:val="24"/>
          <w:lang w:eastAsia="en-GB"/>
        </w:rPr>
      </w:pPr>
      <w:r w:rsidRPr="00F4528F">
        <w:rPr>
          <w:rFonts w:ascii="Times New Roman" w:eastAsia="Times New Roman" w:hAnsi="Times New Roman" w:cs="Times New Roman"/>
          <w:b/>
          <w:sz w:val="24"/>
          <w:szCs w:val="24"/>
          <w:lang w:eastAsia="en-GB"/>
        </w:rPr>
        <w:lastRenderedPageBreak/>
        <w:t>Expected Challenges and Opportunities of Long-term Managers in the Future</w:t>
      </w:r>
    </w:p>
    <w:p w:rsidR="00302EAD" w:rsidRDefault="00302EAD" w:rsidP="00302EAD">
      <w:pPr>
        <w:pStyle w:val="ListParagraph"/>
        <w:numPr>
          <w:ilvl w:val="0"/>
          <w:numId w:val="5"/>
        </w:numPr>
        <w:spacing w:before="100" w:beforeAutospacing="1" w:after="100" w:afterAutospacing="1" w:line="480" w:lineRule="auto"/>
        <w:ind w:right="360"/>
        <w:jc w:val="both"/>
        <w:rPr>
          <w:rFonts w:ascii="Times New Roman" w:hAnsi="Times New Roman" w:cs="Times New Roman"/>
          <w:sz w:val="24"/>
          <w:szCs w:val="24"/>
          <w:shd w:val="clear" w:color="auto" w:fill="FFFFFF"/>
        </w:rPr>
      </w:pPr>
      <w:r w:rsidRPr="00302EAD">
        <w:rPr>
          <w:rFonts w:ascii="Times New Roman" w:hAnsi="Times New Roman" w:cs="Times New Roman"/>
          <w:sz w:val="24"/>
          <w:szCs w:val="24"/>
          <w:shd w:val="clear" w:color="auto" w:fill="FFFFFF"/>
        </w:rPr>
        <w:t xml:space="preserve">Most medical systems and insurance providers have been hesitant to expand due to the unpredictability. </w:t>
      </w:r>
    </w:p>
    <w:p w:rsidR="00302EAD" w:rsidRDefault="00302EAD" w:rsidP="00302EAD">
      <w:pPr>
        <w:pStyle w:val="ListParagraph"/>
        <w:numPr>
          <w:ilvl w:val="0"/>
          <w:numId w:val="5"/>
        </w:numPr>
        <w:spacing w:before="100" w:beforeAutospacing="1" w:after="100" w:afterAutospacing="1" w:line="480" w:lineRule="auto"/>
        <w:ind w:right="360"/>
        <w:jc w:val="both"/>
        <w:rPr>
          <w:rFonts w:ascii="Times New Roman" w:hAnsi="Times New Roman" w:cs="Times New Roman"/>
          <w:sz w:val="24"/>
          <w:szCs w:val="24"/>
          <w:shd w:val="clear" w:color="auto" w:fill="FFFFFF"/>
        </w:rPr>
      </w:pPr>
      <w:r w:rsidRPr="00302EAD">
        <w:rPr>
          <w:rFonts w:ascii="Times New Roman" w:hAnsi="Times New Roman" w:cs="Times New Roman"/>
          <w:sz w:val="24"/>
          <w:szCs w:val="24"/>
          <w:shd w:val="clear" w:color="auto" w:fill="FFFFFF"/>
        </w:rPr>
        <w:t xml:space="preserve">With registration and health policy constantly changing, I am certain that managers will have to choose between abandoning markets and raising premiums. </w:t>
      </w:r>
    </w:p>
    <w:p w:rsidR="00302EAD" w:rsidRDefault="00302EAD" w:rsidP="00302EAD">
      <w:pPr>
        <w:pStyle w:val="ListParagraph"/>
        <w:numPr>
          <w:ilvl w:val="0"/>
          <w:numId w:val="5"/>
        </w:numPr>
        <w:spacing w:before="100" w:beforeAutospacing="1" w:after="100" w:afterAutospacing="1" w:line="480" w:lineRule="auto"/>
        <w:ind w:right="360"/>
        <w:jc w:val="both"/>
        <w:rPr>
          <w:rFonts w:ascii="Times New Roman" w:hAnsi="Times New Roman" w:cs="Times New Roman"/>
          <w:sz w:val="24"/>
          <w:szCs w:val="24"/>
          <w:shd w:val="clear" w:color="auto" w:fill="FFFFFF"/>
        </w:rPr>
      </w:pPr>
      <w:r w:rsidRPr="00302EAD">
        <w:rPr>
          <w:rFonts w:ascii="Times New Roman" w:hAnsi="Times New Roman" w:cs="Times New Roman"/>
          <w:sz w:val="24"/>
          <w:szCs w:val="24"/>
          <w:shd w:val="clear" w:color="auto" w:fill="FFFFFF"/>
        </w:rPr>
        <w:t xml:space="preserve">The most significant challenge the sector will encounter through expansion is seeking qualified professionals to fill the numerous positions that will open up in the future. </w:t>
      </w:r>
    </w:p>
    <w:p w:rsidR="00333DA0" w:rsidRPr="00302EAD" w:rsidRDefault="00302EAD" w:rsidP="00302EAD">
      <w:pPr>
        <w:pStyle w:val="ListParagraph"/>
        <w:numPr>
          <w:ilvl w:val="0"/>
          <w:numId w:val="5"/>
        </w:numPr>
        <w:spacing w:before="100" w:beforeAutospacing="1" w:after="100" w:afterAutospacing="1" w:line="480" w:lineRule="auto"/>
        <w:ind w:right="360"/>
        <w:jc w:val="both"/>
        <w:rPr>
          <w:rFonts w:ascii="Times New Roman" w:hAnsi="Times New Roman" w:cs="Times New Roman"/>
          <w:sz w:val="24"/>
          <w:szCs w:val="24"/>
          <w:shd w:val="clear" w:color="auto" w:fill="FFFFFF"/>
        </w:rPr>
      </w:pPr>
      <w:r w:rsidRPr="00302EAD">
        <w:rPr>
          <w:rFonts w:ascii="Times New Roman" w:hAnsi="Times New Roman" w:cs="Times New Roman"/>
          <w:sz w:val="24"/>
          <w:szCs w:val="24"/>
          <w:shd w:val="clear" w:color="auto" w:fill="FFFFFF"/>
        </w:rPr>
        <w:t xml:space="preserve">Owing to the tight </w:t>
      </w:r>
      <w:proofErr w:type="spellStart"/>
      <w:r w:rsidRPr="00302EAD">
        <w:rPr>
          <w:rFonts w:ascii="Times New Roman" w:hAnsi="Times New Roman" w:cs="Times New Roman"/>
          <w:sz w:val="24"/>
          <w:szCs w:val="24"/>
          <w:shd w:val="clear" w:color="auto" w:fill="FFFFFF"/>
        </w:rPr>
        <w:t>labor</w:t>
      </w:r>
      <w:proofErr w:type="spellEnd"/>
      <w:r w:rsidRPr="00302EAD">
        <w:rPr>
          <w:rFonts w:ascii="Times New Roman" w:hAnsi="Times New Roman" w:cs="Times New Roman"/>
          <w:sz w:val="24"/>
          <w:szCs w:val="24"/>
          <w:shd w:val="clear" w:color="auto" w:fill="FFFFFF"/>
        </w:rPr>
        <w:t xml:space="preserve"> market, such limitations will affect the industry’s development and costs. As a result, healthcare executives need to comprehensively understand</w:t>
      </w:r>
      <w:r>
        <w:rPr>
          <w:rFonts w:ascii="Times New Roman" w:hAnsi="Times New Roman" w:cs="Times New Roman"/>
          <w:sz w:val="24"/>
          <w:szCs w:val="24"/>
          <w:shd w:val="clear" w:color="auto" w:fill="FFFFFF"/>
        </w:rPr>
        <w:t xml:space="preserve"> the </w:t>
      </w:r>
      <w:proofErr w:type="spellStart"/>
      <w:r>
        <w:rPr>
          <w:rFonts w:ascii="Times New Roman" w:hAnsi="Times New Roman" w:cs="Times New Roman"/>
          <w:sz w:val="24"/>
          <w:szCs w:val="24"/>
          <w:shd w:val="clear" w:color="auto" w:fill="FFFFFF"/>
        </w:rPr>
        <w:t>labor</w:t>
      </w:r>
      <w:proofErr w:type="spellEnd"/>
      <w:r>
        <w:rPr>
          <w:rFonts w:ascii="Times New Roman" w:hAnsi="Times New Roman" w:cs="Times New Roman"/>
          <w:sz w:val="24"/>
          <w:szCs w:val="24"/>
          <w:shd w:val="clear" w:color="auto" w:fill="FFFFFF"/>
        </w:rPr>
        <w:t xml:space="preserve"> market.</w:t>
      </w:r>
      <w:bookmarkStart w:id="0" w:name="_GoBack"/>
      <w:bookmarkEnd w:id="0"/>
    </w:p>
    <w:sectPr w:rsidR="00333DA0" w:rsidRPr="00302E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57656"/>
    <w:multiLevelType w:val="hybridMultilevel"/>
    <w:tmpl w:val="87E60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AA7F52"/>
    <w:multiLevelType w:val="hybridMultilevel"/>
    <w:tmpl w:val="A2C4C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7939FD"/>
    <w:multiLevelType w:val="hybridMultilevel"/>
    <w:tmpl w:val="A5182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1F32FD"/>
    <w:multiLevelType w:val="hybridMultilevel"/>
    <w:tmpl w:val="BB843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D6C2F"/>
    <w:multiLevelType w:val="hybridMultilevel"/>
    <w:tmpl w:val="8C622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EAD"/>
    <w:rsid w:val="00302EAD"/>
    <w:rsid w:val="00447FCB"/>
    <w:rsid w:val="004930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FE9EC"/>
  <w15:chartTrackingRefBased/>
  <w15:docId w15:val="{8EA9AFC1-BA0B-43A8-A53B-AEC13BBF7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EAD"/>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02E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559</Words>
  <Characters>3190</Characters>
  <Application>Microsoft Office Word</Application>
  <DocSecurity>0</DocSecurity>
  <Lines>26</Lines>
  <Paragraphs>7</Paragraphs>
  <ScaleCrop>false</ScaleCrop>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2021-05-11T01:19:00Z</dcterms:created>
  <dcterms:modified xsi:type="dcterms:W3CDTF">2021-05-11T01:23:00Z</dcterms:modified>
</cp:coreProperties>
</file>