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B392F" w14:textId="77777777" w:rsidR="00F02167" w:rsidRDefault="00F02167" w:rsidP="00F02167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The above poem could be summarized as follows:</w:t>
      </w:r>
    </w:p>
    <w:p w14:paraId="5A2D8C93" w14:textId="77777777" w:rsidR="00F02167" w:rsidRDefault="00F02167" w:rsidP="00F02167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 xml:space="preserve">It rarely happens that a couple have become one, but we are one. No other husband </w:t>
      </w:r>
      <w:proofErr w:type="gramStart"/>
      <w:r>
        <w:rPr>
          <w:rFonts w:ascii="Open Sans" w:hAnsi="Open Sans" w:cs="Open Sans"/>
          <w:color w:val="333333"/>
          <w:sz w:val="21"/>
          <w:szCs w:val="21"/>
        </w:rPr>
        <w:t>were</w:t>
      </w:r>
      <w:proofErr w:type="gramEnd"/>
      <w:r>
        <w:rPr>
          <w:rFonts w:ascii="Open Sans" w:hAnsi="Open Sans" w:cs="Open Sans"/>
          <w:color w:val="333333"/>
          <w:sz w:val="21"/>
          <w:szCs w:val="21"/>
        </w:rPr>
        <w:t xml:space="preserve"> loved so much by his wife than my husband; no other wife was happy with her husband than I. Nothing in the world is more precious than our love for each </w:t>
      </w:r>
      <w:proofErr w:type="gramStart"/>
      <w:r>
        <w:rPr>
          <w:rFonts w:ascii="Open Sans" w:hAnsi="Open Sans" w:cs="Open Sans"/>
          <w:color w:val="333333"/>
          <w:sz w:val="21"/>
          <w:szCs w:val="21"/>
        </w:rPr>
        <w:t>other .</w:t>
      </w:r>
      <w:proofErr w:type="gramEnd"/>
      <w:r>
        <w:rPr>
          <w:rFonts w:ascii="Open Sans" w:hAnsi="Open Sans" w:cs="Open Sans"/>
          <w:color w:val="333333"/>
          <w:sz w:val="21"/>
          <w:szCs w:val="21"/>
        </w:rPr>
        <w:t xml:space="preserve"> I pray that when we are no longer alive, we still love each other.</w:t>
      </w:r>
    </w:p>
    <w:p w14:paraId="2076CEB4" w14:textId="77777777" w:rsidR="00F02167" w:rsidRDefault="00F02167" w:rsidP="00F02167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For me, the "golden" lines from the poem are:</w:t>
      </w:r>
    </w:p>
    <w:p w14:paraId="08E48711" w14:textId="77777777" w:rsidR="00F02167" w:rsidRDefault="00F02167" w:rsidP="00F02167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" If ever two were one, then surely we."</w:t>
      </w:r>
    </w:p>
    <w:p w14:paraId="421E4914" w14:textId="77777777" w:rsidR="00F02167" w:rsidRDefault="00F02167" w:rsidP="00F02167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"I prize thy love more than whole mines of gold,"</w:t>
      </w:r>
    </w:p>
    <w:p w14:paraId="1EE65D0F" w14:textId="77777777" w:rsidR="00F02167" w:rsidRDefault="00F02167" w:rsidP="00F02167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 xml:space="preserve">"That when we live no </w:t>
      </w:r>
      <w:proofErr w:type="gramStart"/>
      <w:r>
        <w:rPr>
          <w:rFonts w:ascii="Open Sans" w:hAnsi="Open Sans" w:cs="Open Sans"/>
          <w:color w:val="333333"/>
          <w:sz w:val="21"/>
          <w:szCs w:val="21"/>
        </w:rPr>
        <w:t>more</w:t>
      </w:r>
      <w:proofErr w:type="gramEnd"/>
      <w:r>
        <w:rPr>
          <w:rFonts w:ascii="Open Sans" w:hAnsi="Open Sans" w:cs="Open Sans"/>
          <w:color w:val="333333"/>
          <w:sz w:val="21"/>
          <w:szCs w:val="21"/>
        </w:rPr>
        <w:t xml:space="preserve"> we may live ever."</w:t>
      </w:r>
    </w:p>
    <w:p w14:paraId="068CC54B" w14:textId="77777777" w:rsidR="00F02167" w:rsidRDefault="00F02167" w:rsidP="00F02167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In the line "Or all the riches that the East doth hold."</w:t>
      </w:r>
    </w:p>
    <w:p w14:paraId="6179949A" w14:textId="77777777" w:rsidR="00F02167" w:rsidRDefault="00F02167" w:rsidP="00F02167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r>
        <w:rPr>
          <w:rFonts w:ascii="Open Sans" w:hAnsi="Open Sans" w:cs="Open Sans"/>
          <w:color w:val="333333"/>
          <w:sz w:val="21"/>
          <w:szCs w:val="21"/>
        </w:rPr>
        <w:t>The phrase that confused me is "doth hold".</w:t>
      </w:r>
    </w:p>
    <w:p w14:paraId="1046C74B" w14:textId="77777777" w:rsidR="00F02167" w:rsidRDefault="00F02167" w:rsidP="00F02167">
      <w:pPr>
        <w:pStyle w:val="NormalWeb"/>
        <w:shd w:val="clear" w:color="auto" w:fill="FFFFFF"/>
        <w:spacing w:before="0" w:beforeAutospacing="0" w:after="150" w:afterAutospacing="0" w:line="345" w:lineRule="atLeast"/>
        <w:rPr>
          <w:rFonts w:ascii="Open Sans" w:hAnsi="Open Sans" w:cs="Open Sans"/>
          <w:color w:val="333333"/>
          <w:sz w:val="21"/>
          <w:szCs w:val="21"/>
        </w:rPr>
      </w:pPr>
      <w:proofErr w:type="gramStart"/>
      <w:r>
        <w:rPr>
          <w:rFonts w:ascii="Open Sans" w:hAnsi="Open Sans" w:cs="Open Sans"/>
          <w:color w:val="333333"/>
          <w:sz w:val="21"/>
          <w:szCs w:val="21"/>
        </w:rPr>
        <w:t>I'm</w:t>
      </w:r>
      <w:proofErr w:type="gramEnd"/>
      <w:r>
        <w:rPr>
          <w:rFonts w:ascii="Open Sans" w:hAnsi="Open Sans" w:cs="Open Sans"/>
          <w:color w:val="333333"/>
          <w:sz w:val="21"/>
          <w:szCs w:val="21"/>
        </w:rPr>
        <w:t xml:space="preserve"> looking forward to Professor's instructions and explications from my savvy classmates.</w:t>
      </w:r>
    </w:p>
    <w:p w14:paraId="330530F5" w14:textId="6F14239E" w:rsidR="00E13DBB" w:rsidRDefault="00E13DBB"/>
    <w:p w14:paraId="72A75889" w14:textId="18FC6E97" w:rsidR="00F02167" w:rsidRDefault="00F02167"/>
    <w:p w14:paraId="272B6336" w14:textId="554F90F6" w:rsidR="00F02167" w:rsidRPr="00F02167" w:rsidRDefault="00F02167">
      <w:pPr>
        <w:rPr>
          <w:i/>
          <w:iCs/>
        </w:rPr>
      </w:pPr>
      <w:r w:rsidRPr="00F02167">
        <w:rPr>
          <w:i/>
          <w:iCs/>
        </w:rPr>
        <w:t xml:space="preserve">Reply, </w:t>
      </w:r>
    </w:p>
    <w:p w14:paraId="68791D62" w14:textId="1FA0144B" w:rsidR="00F02167" w:rsidRPr="00F02167" w:rsidRDefault="00F02167">
      <w:pPr>
        <w:rPr>
          <w:i/>
          <w:iCs/>
        </w:rPr>
      </w:pPr>
      <w:r w:rsidRPr="00F02167">
        <w:rPr>
          <w:i/>
          <w:iCs/>
        </w:rPr>
        <w:t xml:space="preserve">I like your post and your description of spouses’ relationship that help in sustaining family morals and values. Your choice of versus support family values. </w:t>
      </w:r>
      <w:r w:rsidRPr="00F02167">
        <w:rPr>
          <w:i/>
          <w:iCs/>
        </w:rPr>
        <w:t xml:space="preserve">The use of emotional in the text contributes to the overall thematic positioning of the narrative, fostering an almost first-person perspective in the reader. </w:t>
      </w:r>
      <w:r w:rsidRPr="00F02167">
        <w:rPr>
          <w:i/>
          <w:iCs/>
        </w:rPr>
        <w:t>The poet</w:t>
      </w:r>
      <w:r w:rsidRPr="00F02167">
        <w:rPr>
          <w:i/>
          <w:iCs/>
        </w:rPr>
        <w:t xml:space="preserve"> reconnects with the cultural past he had been distant from, thereby redeeming his people’s </w:t>
      </w:r>
      <w:r w:rsidRPr="00F02167">
        <w:rPr>
          <w:i/>
          <w:iCs/>
        </w:rPr>
        <w:t>heritage.</w:t>
      </w:r>
    </w:p>
    <w:sectPr w:rsidR="00F02167" w:rsidRPr="00F021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167"/>
    <w:rsid w:val="00E13DBB"/>
    <w:rsid w:val="00F0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00179"/>
  <w15:chartTrackingRefBased/>
  <w15:docId w15:val="{1FA99D3F-AB9D-4DF2-A56E-DABA2D4C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2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1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</dc:creator>
  <cp:keywords/>
  <dc:description/>
  <cp:lastModifiedBy>halrobots1@gmail.com</cp:lastModifiedBy>
  <cp:revision>1</cp:revision>
  <dcterms:created xsi:type="dcterms:W3CDTF">2021-05-11T18:45:00Z</dcterms:created>
  <dcterms:modified xsi:type="dcterms:W3CDTF">2021-05-11T18:55:00Z</dcterms:modified>
</cp:coreProperties>
</file>