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16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a data transformation Java class that transforms given;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16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list of name:value data into JSON Object data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16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JSON formatted string data into JSON Object data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16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JSON data into name:value Map</w:t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16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JSON data into XML data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16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Within your class, make sure to handle/process;</w:t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after="16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Malformed data</w:t>
      </w:r>
    </w:p>
    <w:p w:rsidR="00000000" w:rsidDel="00000000" w:rsidP="00000000" w:rsidRDefault="00000000" w:rsidRPr="00000000" w14:paraId="00000008">
      <w:pPr>
        <w:widowControl w:val="0"/>
        <w:shd w:fill="ffffff" w:val="clear"/>
        <w:spacing w:after="160"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Data in wrong format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Solution: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Program code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Jsonprocessor.java</w:t>
      </w:r>
      <w:r w:rsidDel="00000000" w:rsidR="00000000" w:rsidRPr="00000000">
        <w:rPr>
          <w:rtl w:val="0"/>
        </w:rPr>
      </w:r>
    </w:p>
    <w:tbl>
      <w:tblPr>
        <w:tblStyle w:val="Table1"/>
        <w:jc w:val="left"/>
        <w:tblInd w:w="100.0" w:type="pct"/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org.json.*;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java.util.*;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public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class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Jsonprocessor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public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static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void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main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(String args[])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throws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JSONException {</w:t>
              <w:br w:type="textWrapping"/>
              <w:t xml:space="preserve">        JSONObject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=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new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JSONObject();</w:t>
              <w:br w:type="textWrapping"/>
              <w:t xml:space="preserve">        Map &lt; String, String &gt; myMap =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new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HashMap &lt; String, String &gt; ();</w:t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//map is initialized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myMap.put(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"id"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"1"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myMap.put(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"name"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"test_name"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myMap.put(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"address"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"test_address"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  <w:br w:type="textWrapping"/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//convert list of name:value data into JSON Object data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"\nList of name:value data into JSON Object data"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=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new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JSONObject(myMap);</w:t>
              <w:br w:type="textWrapping"/>
              <w:t xml:space="preserve">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//display the json object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}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catch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(Exception exception) {</w:t>
              <w:br w:type="textWrapping"/>
              <w:t xml:space="preserve">    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"Data not in expected format. Error: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+ exception);</w:t>
              <w:br w:type="textWrapping"/>
              <w:t xml:space="preserve">        }</w:t>
              <w:br w:type="textWrapping"/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//convert JSON formatted string data into JSON Object data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"\nJSON formatted string data into JSON Object data"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String jsonString =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"{ 'id':'1','name':'test_name','address':'test_address'}"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        JSONObject json =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new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JSONObject(jsonString);</w:t>
              <w:br w:type="textWrapping"/>
              <w:t xml:space="preserve">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//display the json object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    System.out.println(json);</w:t>
              <w:br w:type="textWrapping"/>
              <w:t xml:space="preserve">        }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catch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(org.json.JSONException exception) {</w:t>
              <w:br w:type="textWrapping"/>
              <w:t xml:space="preserve">    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"Given string is not formated correctly! Error: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+ exception);</w:t>
              <w:br w:type="textWrapping"/>
              <w:t xml:space="preserve">        }</w:t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//convert JSON data into name:value Map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"\nJSON data into name:value Map"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        Map mapFromJson =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.toMap();</w:t>
              <w:br w:type="textWrapping"/>
              <w:t xml:space="preserve">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//display the Map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    System.out.println(mapFromJson.toString());</w:t>
              <w:br w:type="textWrapping"/>
              <w:t xml:space="preserve">        }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catch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(org.json.JSONException exception) {</w:t>
              <w:br w:type="textWrapping"/>
              <w:t xml:space="preserve">    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"Data is not formated correctly! Error: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+ exception);</w:t>
              <w:br w:type="textWrapping"/>
              <w:t xml:space="preserve">        }</w:t>
              <w:br w:type="textWrapping"/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//convert JSON data into XML data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"\nJSON data into XML data"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try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        String str = XML.toString(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8000"/>
                <w:highlight w:val="white"/>
                <w:rtl w:val="0"/>
              </w:rPr>
              <w:t xml:space="preserve">//display the XML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br w:type="textWrapping"/>
              <w:t xml:space="preserve">            System.out.println(str);</w:t>
              <w:br w:type="textWrapping"/>
              <w:t xml:space="preserve">        }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highlight w:val="white"/>
                <w:rtl w:val="0"/>
              </w:rPr>
              <w:t xml:space="preserve">catch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(org.json.JSONException exception) {</w:t>
              <w:br w:type="textWrapping"/>
              <w:t xml:space="preserve">            System.out.println(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a31515"/>
                <w:highlight w:val="white"/>
                <w:rtl w:val="0"/>
              </w:rPr>
              <w:t xml:space="preserve">"Data is not formated correctly! Error: "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+ exception);</w:t>
              <w:br w:type="textWrapping"/>
              <w:t xml:space="preserve">        }</w:t>
              <w:br w:type="textWrapping"/>
              <w:t xml:space="preserve">    }</w:t>
              <w:br w:type="textWrapping"/>
              <w:t xml:space="preserve">}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Steps to run the program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Download org.json package which is required by the code.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Put the jar file in the same directory where the code lies.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Run following command to compile the code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javac -cp json-20210307.jar Jsonprocessor.java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Finally execute the program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java -cp json-20210307.jar:. Jsonprocessor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72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Explanation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Map variable myMap is initialized with some data which is transformed to JSON object using JSONObject constructor. Similarly JSON formatted string jsonString is also transformed to JSON object.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JSON Object is then transformed to Map using toMap() method of JSONObject class. Finally, the XML class is used to convert JSONObject to XML.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Outputs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Figure 1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Output of the program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5829300" cy="19716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971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Figure 2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Exception Handling when wrong formatted string is supplied to transform to JSONObject: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</w:rPr>
        <w:drawing>
          <wp:inline distB="114300" distT="114300" distL="114300" distR="114300">
            <wp:extent cx="6188400" cy="11303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84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Albano, J. (2020, March 30). Introduction to JSON With Java.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Dzone.Com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https://dzone.com/articles/introduction-to-json-with-java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Java documentation Version 20210307. (2021, March 7).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Jar-Download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720"/>
        <w:jc w:val="left"/>
        <w:rPr>
          <w:rFonts w:ascii="Times New Roman" w:cs="Times New Roman" w:eastAsia="Times New Roman" w:hAnsi="Times New Roman"/>
          <w:sz w:val="24"/>
          <w:szCs w:val="2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https://jar-download.com/artifacts/org.json/json/20210307/documentation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0" w:right="0" w:firstLine="0"/>
        <w:jc w:val="left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jar-download.com/artifacts/org.json/json/20210307/documentation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dzone.com/articles/introduction-to-json-with-ja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