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A62" w:rsidRDefault="00510A62" w:rsidP="00510A6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0A62" w:rsidRDefault="00510A62" w:rsidP="00510A6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0A62" w:rsidRDefault="00510A62" w:rsidP="00510A6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0A62" w:rsidRDefault="00510A62" w:rsidP="00510A6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0A62" w:rsidRDefault="00510A62" w:rsidP="00510A6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0A62" w:rsidRDefault="00510A62" w:rsidP="00510A6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0A62" w:rsidRDefault="00510A62" w:rsidP="00510A6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0A62" w:rsidRPr="00510A62" w:rsidRDefault="00510A62" w:rsidP="00510A62">
      <w:pPr>
        <w:spacing w:line="48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10A62">
        <w:rPr>
          <w:rFonts w:ascii="Times New Roman" w:hAnsi="Times New Roman" w:cs="Times New Roman"/>
          <w:sz w:val="24"/>
          <w:szCs w:val="24"/>
        </w:rPr>
        <w:t>Cyber Security Case</w:t>
      </w:r>
    </w:p>
    <w:p w:rsidR="00510A62" w:rsidRPr="00510A62" w:rsidRDefault="00510A62" w:rsidP="00510A62">
      <w:pPr>
        <w:spacing w:line="48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10A62">
        <w:rPr>
          <w:rFonts w:ascii="Times New Roman" w:hAnsi="Times New Roman" w:cs="Times New Roman"/>
          <w:sz w:val="24"/>
          <w:szCs w:val="24"/>
        </w:rPr>
        <w:t>Student Name</w:t>
      </w:r>
    </w:p>
    <w:p w:rsidR="00510A62" w:rsidRPr="00510A62" w:rsidRDefault="00510A62" w:rsidP="00510A62">
      <w:pPr>
        <w:spacing w:line="48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10A62">
        <w:rPr>
          <w:rFonts w:ascii="Times New Roman" w:hAnsi="Times New Roman" w:cs="Times New Roman"/>
          <w:sz w:val="24"/>
          <w:szCs w:val="24"/>
        </w:rPr>
        <w:t>Institution Affiliation</w:t>
      </w:r>
    </w:p>
    <w:p w:rsidR="00510A62" w:rsidRPr="00510A62" w:rsidRDefault="00510A62" w:rsidP="00510A62">
      <w:pPr>
        <w:spacing w:line="48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10A62">
        <w:rPr>
          <w:rFonts w:ascii="Times New Roman" w:hAnsi="Times New Roman" w:cs="Times New Roman"/>
          <w:sz w:val="24"/>
          <w:szCs w:val="24"/>
        </w:rPr>
        <w:t>Course</w:t>
      </w:r>
    </w:p>
    <w:p w:rsidR="00510A62" w:rsidRDefault="00510A62" w:rsidP="00510A62">
      <w:pPr>
        <w:spacing w:line="48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10A62">
        <w:rPr>
          <w:rFonts w:ascii="Times New Roman" w:hAnsi="Times New Roman" w:cs="Times New Roman"/>
          <w:sz w:val="24"/>
          <w:szCs w:val="24"/>
        </w:rPr>
        <w:t>Date</w:t>
      </w:r>
    </w:p>
    <w:p w:rsidR="00510A62" w:rsidRDefault="00510A62" w:rsidP="00510A6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0A62" w:rsidRDefault="00510A62" w:rsidP="00510A6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0A62" w:rsidRDefault="00510A62" w:rsidP="00510A6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0A62" w:rsidRDefault="00510A62" w:rsidP="00510A6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0A62" w:rsidRDefault="00510A62" w:rsidP="00510A6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0A62" w:rsidRPr="00510A62" w:rsidRDefault="00510A62" w:rsidP="00510A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A62" w:rsidRPr="00510A62" w:rsidRDefault="00510A62" w:rsidP="00510A62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A62">
        <w:rPr>
          <w:rFonts w:ascii="Times New Roman" w:hAnsi="Times New Roman" w:cs="Times New Roman"/>
          <w:b/>
          <w:sz w:val="24"/>
          <w:szCs w:val="24"/>
        </w:rPr>
        <w:lastRenderedPageBreak/>
        <w:t>Categories of Threat</w:t>
      </w:r>
    </w:p>
    <w:p w:rsidR="009365BE" w:rsidRPr="00510A62" w:rsidRDefault="008C66B3" w:rsidP="00510A6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0A62">
        <w:rPr>
          <w:rFonts w:ascii="Times New Roman" w:hAnsi="Times New Roman" w:cs="Times New Roman"/>
          <w:sz w:val="24"/>
          <w:szCs w:val="24"/>
        </w:rPr>
        <w:t>Recently, cybersecurity has been under a threat especially with proliferated online attacks.</w:t>
      </w:r>
      <w:r w:rsidR="001B00DC" w:rsidRPr="00510A62">
        <w:rPr>
          <w:rFonts w:ascii="Times New Roman" w:hAnsi="Times New Roman" w:cs="Times New Roman"/>
          <w:sz w:val="24"/>
          <w:szCs w:val="24"/>
        </w:rPr>
        <w:t xml:space="preserve"> Firstly, computers are vulnerable to attacks from viruses. </w:t>
      </w:r>
      <w:r w:rsidR="00DC7D5C" w:rsidRPr="00510A62">
        <w:rPr>
          <w:rFonts w:ascii="Times New Roman" w:hAnsi="Times New Roman" w:cs="Times New Roman"/>
          <w:sz w:val="24"/>
          <w:szCs w:val="24"/>
        </w:rPr>
        <w:t>Operations of the firm may be stalled due to the av</w:t>
      </w:r>
      <w:r w:rsidR="00A3788E" w:rsidRPr="00510A62">
        <w:rPr>
          <w:rFonts w:ascii="Times New Roman" w:hAnsi="Times New Roman" w:cs="Times New Roman"/>
          <w:sz w:val="24"/>
          <w:szCs w:val="24"/>
        </w:rPr>
        <w:t>ailability of critical data (</w:t>
      </w:r>
      <w:r w:rsidR="00A3788E" w:rsidRPr="00510A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Maschmeyer </w:t>
      </w:r>
      <w:r w:rsidR="00A3788E" w:rsidRPr="00510A6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et al</w:t>
      </w:r>
      <w:r w:rsidR="00A3788E" w:rsidRPr="00510A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., 2021). </w:t>
      </w:r>
      <w:r w:rsidR="00DC7D5C" w:rsidRPr="00510A62">
        <w:rPr>
          <w:rFonts w:ascii="Times New Roman" w:hAnsi="Times New Roman" w:cs="Times New Roman"/>
          <w:sz w:val="24"/>
          <w:szCs w:val="24"/>
        </w:rPr>
        <w:t xml:space="preserve"> Furthermore, sharing computers infected with these viruses may compromise the health of the whole LAN system.</w:t>
      </w:r>
      <w:r w:rsidR="00103CF6" w:rsidRPr="00510A62">
        <w:rPr>
          <w:rFonts w:ascii="Times New Roman" w:hAnsi="Times New Roman" w:cs="Times New Roman"/>
          <w:sz w:val="24"/>
          <w:szCs w:val="24"/>
        </w:rPr>
        <w:t xml:space="preserve"> As a result, computers may fail to perform normally leading to the firm making huge losses.</w:t>
      </w:r>
      <w:r w:rsidR="007252B5" w:rsidRPr="00510A62">
        <w:rPr>
          <w:rFonts w:ascii="Times New Roman" w:hAnsi="Times New Roman" w:cs="Times New Roman"/>
          <w:sz w:val="24"/>
          <w:szCs w:val="24"/>
        </w:rPr>
        <w:t xml:space="preserve"> Also, hackers can gain access to the company’s data using a vulnerable internet connection. </w:t>
      </w:r>
      <w:r w:rsidR="00510A62">
        <w:rPr>
          <w:rFonts w:ascii="Times New Roman" w:hAnsi="Times New Roman" w:cs="Times New Roman"/>
          <w:sz w:val="24"/>
          <w:szCs w:val="24"/>
        </w:rPr>
        <w:t>The data could be shared by</w:t>
      </w:r>
      <w:r w:rsidR="009F08C2" w:rsidRPr="00510A62">
        <w:rPr>
          <w:rFonts w:ascii="Times New Roman" w:hAnsi="Times New Roman" w:cs="Times New Roman"/>
          <w:sz w:val="24"/>
          <w:szCs w:val="24"/>
        </w:rPr>
        <w:t xml:space="preserve"> </w:t>
      </w:r>
      <w:r w:rsidR="00510A62">
        <w:rPr>
          <w:rFonts w:ascii="Times New Roman" w:hAnsi="Times New Roman" w:cs="Times New Roman"/>
          <w:sz w:val="24"/>
          <w:szCs w:val="24"/>
        </w:rPr>
        <w:t>opponent</w:t>
      </w:r>
      <w:r w:rsidR="00510A62" w:rsidRPr="00510A62">
        <w:rPr>
          <w:rFonts w:ascii="Times New Roman" w:hAnsi="Times New Roman" w:cs="Times New Roman"/>
          <w:sz w:val="24"/>
          <w:szCs w:val="24"/>
        </w:rPr>
        <w:t>s</w:t>
      </w:r>
      <w:r w:rsidR="00510A62">
        <w:rPr>
          <w:rFonts w:ascii="Times New Roman" w:hAnsi="Times New Roman" w:cs="Times New Roman"/>
          <w:sz w:val="24"/>
          <w:szCs w:val="24"/>
        </w:rPr>
        <w:t xml:space="preserve"> thereby</w:t>
      </w:r>
      <w:r w:rsidR="009F08C2" w:rsidRPr="00510A62">
        <w:rPr>
          <w:rFonts w:ascii="Times New Roman" w:hAnsi="Times New Roman" w:cs="Times New Roman"/>
          <w:sz w:val="24"/>
          <w:szCs w:val="24"/>
        </w:rPr>
        <w:t xml:space="preserve"> </w:t>
      </w:r>
      <w:r w:rsidR="00510A62" w:rsidRPr="00510A62">
        <w:rPr>
          <w:rFonts w:ascii="Times New Roman" w:hAnsi="Times New Roman" w:cs="Times New Roman"/>
          <w:sz w:val="24"/>
          <w:szCs w:val="24"/>
        </w:rPr>
        <w:t>down casting</w:t>
      </w:r>
      <w:r w:rsidR="009F08C2" w:rsidRPr="00510A62">
        <w:rPr>
          <w:rFonts w:ascii="Times New Roman" w:hAnsi="Times New Roman" w:cs="Times New Roman"/>
          <w:sz w:val="24"/>
          <w:szCs w:val="24"/>
        </w:rPr>
        <w:t xml:space="preserve"> the firm.</w:t>
      </w:r>
      <w:r w:rsidR="00A14FA4" w:rsidRPr="00510A62">
        <w:rPr>
          <w:rFonts w:ascii="Times New Roman" w:hAnsi="Times New Roman" w:cs="Times New Roman"/>
          <w:sz w:val="24"/>
          <w:szCs w:val="24"/>
        </w:rPr>
        <w:t xml:space="preserve"> Moreover, essential data could be erased from the firm's computers by hackers.</w:t>
      </w:r>
      <w:r w:rsidR="00A95DB2" w:rsidRPr="00510A62">
        <w:rPr>
          <w:rFonts w:ascii="Times New Roman" w:hAnsi="Times New Roman" w:cs="Times New Roman"/>
          <w:sz w:val="24"/>
          <w:szCs w:val="24"/>
        </w:rPr>
        <w:t xml:space="preserve"> The firm’s consumer base may be </w:t>
      </w:r>
      <w:r w:rsidR="00E7497D" w:rsidRPr="00510A62">
        <w:rPr>
          <w:rFonts w:ascii="Times New Roman" w:hAnsi="Times New Roman" w:cs="Times New Roman"/>
          <w:sz w:val="24"/>
          <w:szCs w:val="24"/>
        </w:rPr>
        <w:t>affected following leaked inappropriate info. Bitter opponents may be responsible for misinforming the affected firm'</w:t>
      </w:r>
      <w:r w:rsidR="00A3788E" w:rsidRPr="00510A62">
        <w:rPr>
          <w:rFonts w:ascii="Times New Roman" w:hAnsi="Times New Roman" w:cs="Times New Roman"/>
          <w:sz w:val="24"/>
          <w:szCs w:val="24"/>
        </w:rPr>
        <w:t>s customers (</w:t>
      </w:r>
      <w:r w:rsidR="00A3788E" w:rsidRPr="00510A62">
        <w:rPr>
          <w:rFonts w:ascii="Times New Roman" w:hAnsi="Times New Roman" w:cs="Times New Roman"/>
          <w:sz w:val="24"/>
          <w:szCs w:val="24"/>
          <w:shd w:val="clear" w:color="auto" w:fill="FFFFFF"/>
        </w:rPr>
        <w:t>Zrahia and A., 2018).</w:t>
      </w:r>
    </w:p>
    <w:p w:rsidR="009628CE" w:rsidRPr="00510A62" w:rsidRDefault="008C66B3" w:rsidP="00510A6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0A62">
        <w:rPr>
          <w:rFonts w:ascii="Times New Roman" w:hAnsi="Times New Roman" w:cs="Times New Roman"/>
          <w:sz w:val="24"/>
          <w:szCs w:val="24"/>
        </w:rPr>
        <w:t xml:space="preserve">The third threat is that occurrence of fire may result in the physical burning of all computers. </w:t>
      </w:r>
      <w:r w:rsidR="00086564" w:rsidRPr="00510A62">
        <w:rPr>
          <w:rFonts w:ascii="Times New Roman" w:hAnsi="Times New Roman" w:cs="Times New Roman"/>
          <w:sz w:val="24"/>
          <w:szCs w:val="24"/>
        </w:rPr>
        <w:t>Notably, most firms store their computers at the same location or room.</w:t>
      </w:r>
      <w:r w:rsidR="005C6A14" w:rsidRPr="00510A62">
        <w:rPr>
          <w:rFonts w:ascii="Times New Roman" w:hAnsi="Times New Roman" w:cs="Times New Roman"/>
          <w:sz w:val="24"/>
          <w:szCs w:val="24"/>
        </w:rPr>
        <w:t xml:space="preserve"> It may be difficult for firms to recover losses brought in by the fire. Fire outbreaks are usually catastrophic.</w:t>
      </w:r>
      <w:r w:rsidR="000B4FA0" w:rsidRPr="00510A62">
        <w:rPr>
          <w:rFonts w:ascii="Times New Roman" w:hAnsi="Times New Roman" w:cs="Times New Roman"/>
          <w:sz w:val="24"/>
          <w:szCs w:val="24"/>
        </w:rPr>
        <w:t xml:space="preserve"> Despite losing the costly assets, it may be difficult for the firms to retrieve the data lost.</w:t>
      </w:r>
      <w:r w:rsidR="000771EC" w:rsidRPr="00510A62">
        <w:rPr>
          <w:rFonts w:ascii="Times New Roman" w:hAnsi="Times New Roman" w:cs="Times New Roman"/>
          <w:sz w:val="24"/>
          <w:szCs w:val="24"/>
        </w:rPr>
        <w:t xml:space="preserve"> There could be a possibility that not </w:t>
      </w:r>
      <w:r w:rsidR="00B069FA" w:rsidRPr="00510A62">
        <w:rPr>
          <w:rFonts w:ascii="Times New Roman" w:hAnsi="Times New Roman" w:cs="Times New Roman"/>
          <w:sz w:val="24"/>
          <w:szCs w:val="24"/>
        </w:rPr>
        <w:t>everything</w:t>
      </w:r>
      <w:r w:rsidR="000771EC" w:rsidRPr="00510A62">
        <w:rPr>
          <w:rFonts w:ascii="Times New Roman" w:hAnsi="Times New Roman" w:cs="Times New Roman"/>
          <w:sz w:val="24"/>
          <w:szCs w:val="24"/>
        </w:rPr>
        <w:t xml:space="preserve"> is backed to cloud meaning that the firm has to start over its practices.</w:t>
      </w:r>
    </w:p>
    <w:p w:rsidR="00EE20D3" w:rsidRPr="00510A62" w:rsidRDefault="008C66B3" w:rsidP="00510A62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A62">
        <w:rPr>
          <w:rFonts w:ascii="Times New Roman" w:hAnsi="Times New Roman" w:cs="Times New Roman"/>
          <w:b/>
          <w:sz w:val="24"/>
          <w:szCs w:val="24"/>
        </w:rPr>
        <w:t>Preventive Actions</w:t>
      </w:r>
    </w:p>
    <w:p w:rsidR="00EE20D3" w:rsidRPr="00510A62" w:rsidRDefault="008C66B3" w:rsidP="00510A6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0A62">
        <w:rPr>
          <w:rFonts w:ascii="Times New Roman" w:hAnsi="Times New Roman" w:cs="Times New Roman"/>
          <w:sz w:val="24"/>
          <w:szCs w:val="24"/>
        </w:rPr>
        <w:t xml:space="preserve">Consequently, I would recommend the veterinary firm to install antivirus software on their computers. </w:t>
      </w:r>
      <w:r w:rsidR="0088002A" w:rsidRPr="00510A62">
        <w:rPr>
          <w:rFonts w:ascii="Times New Roman" w:hAnsi="Times New Roman" w:cs="Times New Roman"/>
          <w:sz w:val="24"/>
          <w:szCs w:val="24"/>
        </w:rPr>
        <w:t>The software will offer protection against stubborn viruses and associated malware.</w:t>
      </w:r>
      <w:r w:rsidRPr="00510A62">
        <w:rPr>
          <w:rFonts w:ascii="Times New Roman" w:hAnsi="Times New Roman" w:cs="Times New Roman"/>
          <w:sz w:val="24"/>
          <w:szCs w:val="24"/>
        </w:rPr>
        <w:t xml:space="preserve"> </w:t>
      </w:r>
      <w:r w:rsidR="00D11DB3" w:rsidRPr="00510A62">
        <w:rPr>
          <w:rFonts w:ascii="Times New Roman" w:hAnsi="Times New Roman" w:cs="Times New Roman"/>
          <w:sz w:val="24"/>
          <w:szCs w:val="24"/>
        </w:rPr>
        <w:t xml:space="preserve">For instance, simple antiviruses such as </w:t>
      </w:r>
      <w:r w:rsidR="00C15DE2" w:rsidRPr="00510A62">
        <w:rPr>
          <w:rFonts w:ascii="Times New Roman" w:hAnsi="Times New Roman" w:cs="Times New Roman"/>
          <w:sz w:val="24"/>
          <w:szCs w:val="24"/>
        </w:rPr>
        <w:t>Kaspersky, AVAST, and SMAD</w:t>
      </w:r>
      <w:r w:rsidR="00D11DB3" w:rsidRPr="00510A62">
        <w:rPr>
          <w:rFonts w:ascii="Times New Roman" w:hAnsi="Times New Roman" w:cs="Times New Roman"/>
          <w:sz w:val="24"/>
          <w:szCs w:val="24"/>
        </w:rPr>
        <w:t>AV are reliable in detecting potential computer threats.</w:t>
      </w:r>
      <w:r w:rsidR="00F31208" w:rsidRPr="00510A62">
        <w:rPr>
          <w:rFonts w:ascii="Times New Roman" w:hAnsi="Times New Roman" w:cs="Times New Roman"/>
          <w:sz w:val="24"/>
          <w:szCs w:val="24"/>
        </w:rPr>
        <w:t xml:space="preserve"> Conversely, flash disks and memory chips that are virus-</w:t>
      </w:r>
      <w:r w:rsidR="00F31208" w:rsidRPr="00510A62">
        <w:rPr>
          <w:rFonts w:ascii="Times New Roman" w:hAnsi="Times New Roman" w:cs="Times New Roman"/>
          <w:sz w:val="24"/>
          <w:szCs w:val="24"/>
        </w:rPr>
        <w:lastRenderedPageBreak/>
        <w:t xml:space="preserve">infected can be identified and flagged. </w:t>
      </w:r>
      <w:r w:rsidR="00117AB2" w:rsidRPr="00510A62">
        <w:rPr>
          <w:rFonts w:ascii="Times New Roman" w:hAnsi="Times New Roman" w:cs="Times New Roman"/>
          <w:sz w:val="24"/>
          <w:szCs w:val="24"/>
        </w:rPr>
        <w:t>Therefore</w:t>
      </w:r>
      <w:r w:rsidR="00F31208" w:rsidRPr="00510A62">
        <w:rPr>
          <w:rFonts w:ascii="Times New Roman" w:hAnsi="Times New Roman" w:cs="Times New Roman"/>
          <w:sz w:val="24"/>
          <w:szCs w:val="24"/>
        </w:rPr>
        <w:t>, the threat could be controlled aptly.</w:t>
      </w:r>
      <w:r w:rsidR="00D52403" w:rsidRPr="00510A62">
        <w:rPr>
          <w:rFonts w:ascii="Times New Roman" w:hAnsi="Times New Roman" w:cs="Times New Roman"/>
          <w:sz w:val="24"/>
          <w:szCs w:val="24"/>
        </w:rPr>
        <w:t xml:space="preserve"> The firm needs to use a secured internet with its security password changed occasionally. They can use a strong firewall to block outsiders</w:t>
      </w:r>
      <w:r w:rsidR="00943E34" w:rsidRPr="00510A62">
        <w:rPr>
          <w:rFonts w:ascii="Times New Roman" w:hAnsi="Times New Roman" w:cs="Times New Roman"/>
          <w:sz w:val="24"/>
          <w:szCs w:val="24"/>
        </w:rPr>
        <w:t xml:space="preserve"> from sharing the same internet. Finally, the firm needs to install fire extinguishers and alarms within the premises. Employees need to be trained on how to use the system</w:t>
      </w:r>
      <w:r w:rsidR="00E66FA3" w:rsidRPr="00510A62">
        <w:rPr>
          <w:rFonts w:ascii="Times New Roman" w:hAnsi="Times New Roman" w:cs="Times New Roman"/>
          <w:sz w:val="24"/>
          <w:szCs w:val="24"/>
        </w:rPr>
        <w:t xml:space="preserve"> just in case of fire outbreaks (</w:t>
      </w:r>
      <w:r w:rsidR="00E66FA3" w:rsidRPr="00510A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OM and O., </w:t>
      </w:r>
      <w:r w:rsidR="00E66FA3" w:rsidRPr="00510A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2019). </w:t>
      </w:r>
      <w:r w:rsidR="00943E34" w:rsidRPr="00510A62">
        <w:rPr>
          <w:rFonts w:ascii="Times New Roman" w:hAnsi="Times New Roman" w:cs="Times New Roman"/>
          <w:sz w:val="24"/>
          <w:szCs w:val="24"/>
        </w:rPr>
        <w:t xml:space="preserve"> The step could save the firm from future huge losses attributed to fire. </w:t>
      </w:r>
    </w:p>
    <w:p w:rsidR="00510A62" w:rsidRPr="00510A62" w:rsidRDefault="00510A62" w:rsidP="00510A62">
      <w:pPr>
        <w:spacing w:line="48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A6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15DE2" w:rsidRPr="00510A62" w:rsidRDefault="008C66B3" w:rsidP="00510A62">
      <w:pPr>
        <w:spacing w:line="48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0A62">
        <w:rPr>
          <w:rFonts w:ascii="Times New Roman" w:hAnsi="Times New Roman" w:cs="Times New Roman"/>
          <w:b/>
          <w:sz w:val="24"/>
          <w:szCs w:val="24"/>
        </w:rPr>
        <w:lastRenderedPageBreak/>
        <w:t>Reference</w:t>
      </w:r>
    </w:p>
    <w:p w:rsidR="00510A62" w:rsidRPr="00510A62" w:rsidRDefault="00510A62" w:rsidP="00510A62">
      <w:pPr>
        <w:spacing w:line="48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510A62">
        <w:rPr>
          <w:rFonts w:ascii="Times New Roman" w:hAnsi="Times New Roman" w:cs="Times New Roman"/>
          <w:sz w:val="24"/>
          <w:szCs w:val="24"/>
          <w:shd w:val="clear" w:color="auto" w:fill="FFFFFF"/>
        </w:rPr>
        <w:t>Maschmeyer, L., Deibert, R. J., &amp; Lindsay, J. R. (2021). A tale of two cybers-how threat reporting by cybersecurity firms systematically underrepresents threats to civil society. </w:t>
      </w:r>
      <w:r w:rsidRPr="00510A6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Journal of Information Technology &amp; Politics</w:t>
      </w:r>
      <w:r w:rsidRPr="00510A62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510A6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18</w:t>
      </w:r>
      <w:r w:rsidRPr="00510A62">
        <w:rPr>
          <w:rFonts w:ascii="Times New Roman" w:hAnsi="Times New Roman" w:cs="Times New Roman"/>
          <w:sz w:val="24"/>
          <w:szCs w:val="24"/>
          <w:shd w:val="clear" w:color="auto" w:fill="FFFFFF"/>
        </w:rPr>
        <w:t>(1), 1-20.</w:t>
      </w:r>
    </w:p>
    <w:p w:rsidR="00510A62" w:rsidRPr="00510A62" w:rsidRDefault="00510A62" w:rsidP="00510A62">
      <w:pPr>
        <w:spacing w:line="48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510A62">
        <w:rPr>
          <w:rFonts w:ascii="Times New Roman" w:hAnsi="Times New Roman" w:cs="Times New Roman"/>
          <w:sz w:val="24"/>
          <w:szCs w:val="24"/>
          <w:shd w:val="clear" w:color="auto" w:fill="FFFFFF"/>
        </w:rPr>
        <w:t>OM, O. (2019). DESIGN AND IMPLEMENTATION OF AN AUTOMATIC FIRE ALARM SYSTEM USING GSM MODULE. </w:t>
      </w:r>
      <w:r w:rsidRPr="00510A6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Annals. Computer Science Series</w:t>
      </w:r>
      <w:r w:rsidRPr="00510A62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510A6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17</w:t>
      </w:r>
      <w:r w:rsidRPr="00510A62">
        <w:rPr>
          <w:rFonts w:ascii="Times New Roman" w:hAnsi="Times New Roman" w:cs="Times New Roman"/>
          <w:sz w:val="24"/>
          <w:szCs w:val="24"/>
          <w:shd w:val="clear" w:color="auto" w:fill="FFFFFF"/>
        </w:rPr>
        <w:t>(2).</w:t>
      </w:r>
    </w:p>
    <w:p w:rsidR="00510A62" w:rsidRPr="00510A62" w:rsidRDefault="00510A62" w:rsidP="00510A62">
      <w:pPr>
        <w:spacing w:line="48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10A62">
        <w:rPr>
          <w:rFonts w:ascii="Times New Roman" w:hAnsi="Times New Roman" w:cs="Times New Roman"/>
          <w:sz w:val="24"/>
          <w:szCs w:val="24"/>
          <w:shd w:val="clear" w:color="auto" w:fill="FFFFFF"/>
        </w:rPr>
        <w:t>Zrahia, A. (2018). Threat intelligence sharing between cybersecurity vendors: Network, dyadic, and agent views. </w:t>
      </w:r>
      <w:r w:rsidRPr="00510A6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Journal of Cybersecurity</w:t>
      </w:r>
      <w:r w:rsidRPr="00510A62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510A6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4</w:t>
      </w:r>
      <w:r w:rsidRPr="00510A62">
        <w:rPr>
          <w:rFonts w:ascii="Times New Roman" w:hAnsi="Times New Roman" w:cs="Times New Roman"/>
          <w:sz w:val="24"/>
          <w:szCs w:val="24"/>
          <w:shd w:val="clear" w:color="auto" w:fill="FFFFFF"/>
        </w:rPr>
        <w:t>(1), tyy008.</w:t>
      </w:r>
    </w:p>
    <w:p w:rsidR="00E66FA3" w:rsidRPr="00510A62" w:rsidRDefault="00E66FA3" w:rsidP="00510A6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E66FA3" w:rsidRPr="00510A62" w:rsidSect="00510A62">
      <w:headerReference w:type="default" r:id="rId6"/>
      <w:headerReference w:type="firs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6B3" w:rsidRDefault="008C66B3" w:rsidP="00510A62">
      <w:pPr>
        <w:spacing w:after="0" w:line="240" w:lineRule="auto"/>
      </w:pPr>
      <w:r>
        <w:separator/>
      </w:r>
    </w:p>
  </w:endnote>
  <w:endnote w:type="continuationSeparator" w:id="0">
    <w:p w:rsidR="008C66B3" w:rsidRDefault="008C66B3" w:rsidP="00510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6B3" w:rsidRDefault="008C66B3" w:rsidP="00510A62">
      <w:pPr>
        <w:spacing w:after="0" w:line="240" w:lineRule="auto"/>
      </w:pPr>
      <w:r>
        <w:separator/>
      </w:r>
    </w:p>
  </w:footnote>
  <w:footnote w:type="continuationSeparator" w:id="0">
    <w:p w:rsidR="008C66B3" w:rsidRDefault="008C66B3" w:rsidP="00510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19090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510A62" w:rsidRPr="00510A62" w:rsidRDefault="00510A62">
        <w:pPr>
          <w:pStyle w:val="Header"/>
          <w:rPr>
            <w:rFonts w:ascii="Times New Roman" w:hAnsi="Times New Roman" w:cs="Times New Roman"/>
            <w:sz w:val="24"/>
            <w:szCs w:val="24"/>
          </w:rPr>
        </w:pPr>
        <w:r w:rsidRPr="00510A62">
          <w:rPr>
            <w:rFonts w:ascii="Times New Roman" w:hAnsi="Times New Roman" w:cs="Times New Roman"/>
            <w:sz w:val="24"/>
            <w:szCs w:val="24"/>
          </w:rPr>
          <w:t xml:space="preserve">CYBER SECURITY CASE   </w:t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 w:rsidRPr="00510A62">
          <w:rPr>
            <w:rFonts w:ascii="Times New Roman" w:hAnsi="Times New Roman" w:cs="Times New Roman"/>
            <w:sz w:val="24"/>
            <w:szCs w:val="24"/>
          </w:rPr>
          <w:t xml:space="preserve">  </w:t>
        </w:r>
        <w:r w:rsidRPr="00510A6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10A6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10A6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510A6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A62" w:rsidRPr="00510A62" w:rsidRDefault="00510A62">
    <w:pPr>
      <w:pStyle w:val="Header"/>
      <w:rPr>
        <w:rFonts w:ascii="Times New Roman" w:hAnsi="Times New Roman" w:cs="Times New Roman"/>
        <w:sz w:val="24"/>
        <w:szCs w:val="24"/>
      </w:rPr>
    </w:pPr>
    <w:r w:rsidRPr="00510A62">
      <w:rPr>
        <w:rFonts w:ascii="Times New Roman" w:hAnsi="Times New Roman" w:cs="Times New Roman"/>
        <w:sz w:val="24"/>
        <w:szCs w:val="24"/>
      </w:rPr>
      <w:t xml:space="preserve">Running Head: CYBER SECURITY CASE       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510A62">
      <w:rPr>
        <w:rFonts w:ascii="Times New Roman" w:hAnsi="Times New Roman" w:cs="Times New Roman"/>
        <w:sz w:val="24"/>
        <w:szCs w:val="24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CEB"/>
    <w:rsid w:val="000771EC"/>
    <w:rsid w:val="00086564"/>
    <w:rsid w:val="000B4FA0"/>
    <w:rsid w:val="00103CF6"/>
    <w:rsid w:val="00117AB2"/>
    <w:rsid w:val="001B00DC"/>
    <w:rsid w:val="00510A62"/>
    <w:rsid w:val="005C6A14"/>
    <w:rsid w:val="007252B5"/>
    <w:rsid w:val="0088002A"/>
    <w:rsid w:val="008C66B3"/>
    <w:rsid w:val="009365BE"/>
    <w:rsid w:val="00943E34"/>
    <w:rsid w:val="009628CE"/>
    <w:rsid w:val="009F08C2"/>
    <w:rsid w:val="00A14FA4"/>
    <w:rsid w:val="00A3788E"/>
    <w:rsid w:val="00A95DB2"/>
    <w:rsid w:val="00B069FA"/>
    <w:rsid w:val="00C15DE2"/>
    <w:rsid w:val="00CB02C4"/>
    <w:rsid w:val="00D11DB3"/>
    <w:rsid w:val="00D52403"/>
    <w:rsid w:val="00DC7D5C"/>
    <w:rsid w:val="00E66FA3"/>
    <w:rsid w:val="00E7497D"/>
    <w:rsid w:val="00E96CEB"/>
    <w:rsid w:val="00EE20D3"/>
    <w:rsid w:val="00EE65D7"/>
    <w:rsid w:val="00F31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0FCE0A-48F7-4593-8F70-B4026EA06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0A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0A62"/>
  </w:style>
  <w:style w:type="paragraph" w:styleId="Footer">
    <w:name w:val="footer"/>
    <w:basedOn w:val="Normal"/>
    <w:link w:val="FooterChar"/>
    <w:uiPriority w:val="99"/>
    <w:unhideWhenUsed/>
    <w:rsid w:val="00510A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0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2021-05-12T08:47:00Z</dcterms:created>
  <dcterms:modified xsi:type="dcterms:W3CDTF">2021-05-12T08:47:00Z</dcterms:modified>
</cp:coreProperties>
</file>