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80E9C9" w14:textId="24F4153E" w:rsidR="0064199E" w:rsidRDefault="0064199E" w:rsidP="0064199E">
      <w:pPr>
        <w:pStyle w:val="NormalWeb"/>
        <w:spacing w:before="0" w:beforeAutospacing="0" w:after="0" w:afterAutospacing="0" w:line="480" w:lineRule="auto"/>
        <w:rPr>
          <w:b/>
          <w:bCs/>
          <w:color w:val="0E101A"/>
        </w:rPr>
      </w:pPr>
      <w:r>
        <w:rPr>
          <w:b/>
          <w:bCs/>
          <w:color w:val="0E101A"/>
        </w:rPr>
        <w:t xml:space="preserve">Student’s name </w:t>
      </w:r>
    </w:p>
    <w:p w14:paraId="42DFC4C3" w14:textId="2C12D7AE" w:rsidR="0064199E" w:rsidRDefault="0064199E" w:rsidP="0064199E">
      <w:pPr>
        <w:pStyle w:val="NormalWeb"/>
        <w:spacing w:before="0" w:beforeAutospacing="0" w:after="0" w:afterAutospacing="0" w:line="480" w:lineRule="auto"/>
        <w:rPr>
          <w:b/>
          <w:bCs/>
          <w:color w:val="0E101A"/>
        </w:rPr>
      </w:pPr>
      <w:r>
        <w:rPr>
          <w:b/>
          <w:bCs/>
          <w:color w:val="0E101A"/>
        </w:rPr>
        <w:t xml:space="preserve">Institution </w:t>
      </w:r>
    </w:p>
    <w:p w14:paraId="69E8EBE0" w14:textId="3F7A287D" w:rsidR="0064199E" w:rsidRDefault="0064199E" w:rsidP="0064199E">
      <w:pPr>
        <w:pStyle w:val="NormalWeb"/>
        <w:spacing w:before="0" w:beforeAutospacing="0" w:after="0" w:afterAutospacing="0" w:line="480" w:lineRule="auto"/>
        <w:rPr>
          <w:b/>
          <w:bCs/>
          <w:color w:val="0E101A"/>
        </w:rPr>
      </w:pPr>
      <w:r>
        <w:rPr>
          <w:b/>
          <w:bCs/>
          <w:color w:val="0E101A"/>
        </w:rPr>
        <w:t xml:space="preserve">Date </w:t>
      </w:r>
    </w:p>
    <w:p w14:paraId="4C701229" w14:textId="77777777" w:rsidR="0064199E" w:rsidRDefault="0064199E" w:rsidP="0064199E">
      <w:pPr>
        <w:pStyle w:val="NormalWeb"/>
        <w:spacing w:before="0" w:beforeAutospacing="0" w:after="0" w:afterAutospacing="0" w:line="480" w:lineRule="auto"/>
        <w:rPr>
          <w:b/>
          <w:bCs/>
          <w:color w:val="0E101A"/>
        </w:rPr>
      </w:pPr>
    </w:p>
    <w:p w14:paraId="1B930568" w14:textId="44FB733E" w:rsidR="0064199E" w:rsidRPr="0064199E" w:rsidRDefault="0064199E" w:rsidP="0064199E">
      <w:pPr>
        <w:pStyle w:val="NormalWeb"/>
        <w:spacing w:before="0" w:beforeAutospacing="0" w:after="0" w:afterAutospacing="0" w:line="480" w:lineRule="auto"/>
        <w:rPr>
          <w:b/>
          <w:bCs/>
          <w:color w:val="0E101A"/>
        </w:rPr>
      </w:pPr>
      <w:r w:rsidRPr="0064199E">
        <w:rPr>
          <w:b/>
          <w:bCs/>
          <w:color w:val="0E101A"/>
        </w:rPr>
        <w:t>Interviews from the </w:t>
      </w:r>
      <w:r w:rsidRPr="0064199E">
        <w:rPr>
          <w:rStyle w:val="Emphasis"/>
          <w:b/>
          <w:bCs/>
          <w:color w:val="0E101A"/>
        </w:rPr>
        <w:t>ABILITY</w:t>
      </w:r>
      <w:r w:rsidRPr="0064199E">
        <w:rPr>
          <w:b/>
          <w:bCs/>
          <w:color w:val="0E101A"/>
        </w:rPr>
        <w:t> Magazine</w:t>
      </w:r>
    </w:p>
    <w:p w14:paraId="72432C03" w14:textId="77777777" w:rsidR="0064199E" w:rsidRPr="0064199E" w:rsidRDefault="0064199E" w:rsidP="0064199E">
      <w:pPr>
        <w:pStyle w:val="NormalWeb"/>
        <w:spacing w:before="0" w:beforeAutospacing="0" w:after="0" w:afterAutospacing="0" w:line="480" w:lineRule="auto"/>
        <w:ind w:firstLine="720"/>
        <w:rPr>
          <w:color w:val="0E101A"/>
        </w:rPr>
      </w:pPr>
      <w:r w:rsidRPr="0064199E">
        <w:rPr>
          <w:color w:val="0E101A"/>
        </w:rPr>
        <w:t>The inclusion of Americans with a disability has been embraced in the country recently, as seen by the increased effort by both governmental and non-governmental organizations. Just the other day, American’s celebrated the 30th anniversary of the Americans with Disabilities Act, which is a significant milestone for the country. To mark this, </w:t>
      </w:r>
      <w:r w:rsidRPr="0064199E">
        <w:rPr>
          <w:rStyle w:val="Emphasis"/>
          <w:color w:val="0E101A"/>
        </w:rPr>
        <w:t>ABILITY</w:t>
      </w:r>
      <w:r w:rsidRPr="0064199E">
        <w:rPr>
          <w:color w:val="0E101A"/>
        </w:rPr>
        <w:t> Magazine interviewed 30+ thought leaders in the disability community. From these interviews, I will compare and contrast various disability perspectives and experiences within the disability community based on </w:t>
      </w:r>
      <w:r w:rsidRPr="0064199E">
        <w:rPr>
          <w:rStyle w:val="Strong"/>
          <w:b w:val="0"/>
          <w:bCs w:val="0"/>
          <w:color w:val="0E101A"/>
        </w:rPr>
        <w:t>Edlyn &amp; Diego Pena and Day Al-Mohamed’s views. </w:t>
      </w:r>
    </w:p>
    <w:p w14:paraId="15FC6900" w14:textId="77777777" w:rsidR="0064199E" w:rsidRPr="0064199E" w:rsidRDefault="0064199E" w:rsidP="0064199E">
      <w:pPr>
        <w:pStyle w:val="NormalWeb"/>
        <w:spacing w:before="0" w:beforeAutospacing="0" w:after="0" w:afterAutospacing="0" w:line="480" w:lineRule="auto"/>
        <w:ind w:firstLine="720"/>
        <w:rPr>
          <w:color w:val="0E101A"/>
        </w:rPr>
      </w:pPr>
      <w:r w:rsidRPr="0064199E">
        <w:rPr>
          <w:rStyle w:val="Strong"/>
          <w:b w:val="0"/>
          <w:bCs w:val="0"/>
          <w:color w:val="0E101A"/>
        </w:rPr>
        <w:t>Listening to these two interviews helped me understand the concepts we learned in class better. While their encounters and ability to express themselves were a bit strained, it is easy to observe the impacts of assistive technology. From Edlyn &amp; Diego Pena’s video, one can see how Diego can express himself through technological gadgets although not able to speak. It is interesting to learn that he is also a presenter at conferences and an author despite his autism condition. The issue of the inclusion of people with disabilities is also clear from the two videos. Both Diego Pena and Day Al-Mohamed are advocates of inclusion through words and participating in national and international associations and rallies to promote it. </w:t>
      </w:r>
    </w:p>
    <w:p w14:paraId="0F54ECDC" w14:textId="02758511" w:rsidR="0064199E" w:rsidRDefault="0064199E" w:rsidP="0064199E">
      <w:pPr>
        <w:pStyle w:val="NormalWeb"/>
        <w:spacing w:before="0" w:beforeAutospacing="0" w:after="0" w:afterAutospacing="0" w:line="480" w:lineRule="auto"/>
        <w:ind w:firstLine="720"/>
        <w:rPr>
          <w:rStyle w:val="Strong"/>
          <w:b w:val="0"/>
          <w:bCs w:val="0"/>
          <w:color w:val="0E101A"/>
        </w:rPr>
      </w:pPr>
      <w:r w:rsidRPr="0064199E">
        <w:rPr>
          <w:rStyle w:val="Strong"/>
          <w:b w:val="0"/>
          <w:bCs w:val="0"/>
          <w:color w:val="0E101A"/>
        </w:rPr>
        <w:t xml:space="preserve">Day Al-Mohamed is vocal about her contribution to the disability legislation. From her interview, it is clear that she has been a vital asset in the making of legislation on disability health, education inclusion, and telecommunication. These videos show how far people with </w:t>
      </w:r>
      <w:r w:rsidRPr="0064199E">
        <w:rPr>
          <w:rStyle w:val="Strong"/>
          <w:b w:val="0"/>
          <w:bCs w:val="0"/>
          <w:color w:val="0E101A"/>
        </w:rPr>
        <w:lastRenderedPageBreak/>
        <w:t>disabilities have come and how hard their efforts to change history have succussed. The videos were informative, and they helped me appreciate and support people with disabilities more. </w:t>
      </w:r>
    </w:p>
    <w:p w14:paraId="717E8C4E" w14:textId="4078B345" w:rsidR="0064199E" w:rsidRDefault="0064199E" w:rsidP="0064199E">
      <w:pPr>
        <w:pStyle w:val="NormalWeb"/>
        <w:spacing w:before="0" w:beforeAutospacing="0" w:after="0" w:afterAutospacing="0" w:line="480" w:lineRule="auto"/>
        <w:ind w:firstLine="720"/>
        <w:rPr>
          <w:color w:val="0E101A"/>
        </w:rPr>
      </w:pPr>
    </w:p>
    <w:p w14:paraId="718232F5" w14:textId="77777777" w:rsidR="0064199E" w:rsidRDefault="0064199E">
      <w:pPr>
        <w:rPr>
          <w:rFonts w:ascii="Times New Roman" w:eastAsia="Times New Roman" w:hAnsi="Times New Roman" w:cs="Times New Roman"/>
          <w:color w:val="0E101A"/>
          <w:sz w:val="24"/>
          <w:szCs w:val="24"/>
        </w:rPr>
      </w:pPr>
      <w:r>
        <w:rPr>
          <w:color w:val="0E101A"/>
        </w:rPr>
        <w:br w:type="page"/>
      </w:r>
    </w:p>
    <w:p w14:paraId="127F12AC" w14:textId="77777777" w:rsidR="0064199E" w:rsidRPr="0064199E" w:rsidRDefault="0064199E" w:rsidP="0064199E">
      <w:pPr>
        <w:shd w:val="clear" w:color="auto" w:fill="FFFFFF"/>
        <w:spacing w:after="0" w:line="240" w:lineRule="auto"/>
        <w:jc w:val="center"/>
        <w:rPr>
          <w:rFonts w:ascii="Times New Roman" w:eastAsia="Times New Roman" w:hAnsi="Times New Roman" w:cs="Times New Roman"/>
          <w:color w:val="000000"/>
          <w:sz w:val="24"/>
          <w:szCs w:val="24"/>
        </w:rPr>
      </w:pPr>
      <w:r w:rsidRPr="0064199E">
        <w:rPr>
          <w:rFonts w:ascii="Times New Roman" w:eastAsia="Times New Roman" w:hAnsi="Times New Roman" w:cs="Times New Roman"/>
          <w:color w:val="000000"/>
          <w:sz w:val="24"/>
          <w:szCs w:val="24"/>
        </w:rPr>
        <w:lastRenderedPageBreak/>
        <w:t>Works Cited</w:t>
      </w:r>
    </w:p>
    <w:p w14:paraId="2FFC02D7" w14:textId="77777777" w:rsidR="0064199E" w:rsidRPr="0064199E" w:rsidRDefault="0064199E" w:rsidP="0064199E">
      <w:pPr>
        <w:shd w:val="clear" w:color="auto" w:fill="FFFFFF"/>
        <w:spacing w:after="0" w:line="550" w:lineRule="atLeast"/>
        <w:ind w:left="720" w:right="75" w:hanging="720"/>
        <w:rPr>
          <w:rFonts w:ascii="Times New Roman" w:eastAsia="Times New Roman" w:hAnsi="Times New Roman" w:cs="Times New Roman"/>
          <w:color w:val="000000"/>
          <w:sz w:val="24"/>
          <w:szCs w:val="24"/>
        </w:rPr>
      </w:pPr>
      <w:r w:rsidRPr="0064199E">
        <w:rPr>
          <w:rFonts w:ascii="Times New Roman" w:eastAsia="Times New Roman" w:hAnsi="Times New Roman" w:cs="Times New Roman"/>
          <w:i/>
          <w:iCs/>
          <w:color w:val="000000"/>
          <w:sz w:val="24"/>
          <w:szCs w:val="24"/>
        </w:rPr>
        <w:t>YouTube</w:t>
      </w:r>
      <w:r w:rsidRPr="0064199E">
        <w:rPr>
          <w:rFonts w:ascii="Times New Roman" w:eastAsia="Times New Roman" w:hAnsi="Times New Roman" w:cs="Times New Roman"/>
          <w:color w:val="000000"/>
          <w:sz w:val="24"/>
          <w:szCs w:val="24"/>
        </w:rPr>
        <w:t>, www.youtube.com/watch?v=cAO7y5598BY.</w:t>
      </w:r>
    </w:p>
    <w:p w14:paraId="7205BEFB" w14:textId="77777777" w:rsidR="0064199E" w:rsidRPr="0064199E" w:rsidRDefault="0064199E" w:rsidP="0064199E">
      <w:pPr>
        <w:shd w:val="clear" w:color="auto" w:fill="FFFFFF"/>
        <w:spacing w:after="0" w:line="550" w:lineRule="atLeast"/>
        <w:ind w:left="720" w:right="75" w:hanging="720"/>
        <w:rPr>
          <w:rFonts w:ascii="Times New Roman" w:eastAsia="Times New Roman" w:hAnsi="Times New Roman" w:cs="Times New Roman"/>
          <w:color w:val="000000"/>
          <w:sz w:val="24"/>
          <w:szCs w:val="24"/>
        </w:rPr>
      </w:pPr>
      <w:r w:rsidRPr="0064199E">
        <w:rPr>
          <w:rFonts w:ascii="Times New Roman" w:eastAsia="Times New Roman" w:hAnsi="Times New Roman" w:cs="Times New Roman"/>
          <w:i/>
          <w:iCs/>
          <w:color w:val="000000"/>
          <w:sz w:val="24"/>
          <w:szCs w:val="24"/>
        </w:rPr>
        <w:t>YouTube</w:t>
      </w:r>
      <w:r w:rsidRPr="0064199E">
        <w:rPr>
          <w:rFonts w:ascii="Times New Roman" w:eastAsia="Times New Roman" w:hAnsi="Times New Roman" w:cs="Times New Roman"/>
          <w:color w:val="000000"/>
          <w:sz w:val="24"/>
          <w:szCs w:val="24"/>
        </w:rPr>
        <w:t>, www.youtube.com/watch?v=gACpRWjtl9A.</w:t>
      </w:r>
    </w:p>
    <w:p w14:paraId="48F86731" w14:textId="77777777" w:rsidR="0064199E" w:rsidRPr="0064199E" w:rsidRDefault="0064199E" w:rsidP="0064199E">
      <w:pPr>
        <w:pStyle w:val="NormalWeb"/>
        <w:spacing w:before="0" w:beforeAutospacing="0" w:after="0" w:afterAutospacing="0" w:line="480" w:lineRule="auto"/>
        <w:rPr>
          <w:color w:val="0E101A"/>
        </w:rPr>
      </w:pPr>
    </w:p>
    <w:p w14:paraId="0F48173F" w14:textId="5442A3CE" w:rsidR="00E81B21" w:rsidRPr="0064199E" w:rsidRDefault="00E81B21" w:rsidP="0064199E">
      <w:pPr>
        <w:spacing w:line="480" w:lineRule="auto"/>
      </w:pPr>
    </w:p>
    <w:sectPr w:rsidR="00E81B21" w:rsidRPr="0064199E">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B0ABC7" w14:textId="77777777" w:rsidR="009835B7" w:rsidRDefault="009835B7" w:rsidP="0064199E">
      <w:pPr>
        <w:spacing w:after="0" w:line="240" w:lineRule="auto"/>
      </w:pPr>
      <w:r>
        <w:separator/>
      </w:r>
    </w:p>
  </w:endnote>
  <w:endnote w:type="continuationSeparator" w:id="0">
    <w:p w14:paraId="7993778B" w14:textId="77777777" w:rsidR="009835B7" w:rsidRDefault="009835B7" w:rsidP="006419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595ECC" w14:textId="77777777" w:rsidR="009835B7" w:rsidRDefault="009835B7" w:rsidP="0064199E">
      <w:pPr>
        <w:spacing w:after="0" w:line="240" w:lineRule="auto"/>
      </w:pPr>
      <w:r>
        <w:separator/>
      </w:r>
    </w:p>
  </w:footnote>
  <w:footnote w:type="continuationSeparator" w:id="0">
    <w:p w14:paraId="41FC2B55" w14:textId="77777777" w:rsidR="009835B7" w:rsidRDefault="009835B7" w:rsidP="006419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521784130"/>
      <w:docPartObj>
        <w:docPartGallery w:val="Page Numbers (Top of Page)"/>
        <w:docPartUnique/>
      </w:docPartObj>
    </w:sdtPr>
    <w:sdtEndPr>
      <w:rPr>
        <w:noProof/>
      </w:rPr>
    </w:sdtEndPr>
    <w:sdtContent>
      <w:p w14:paraId="30BE60B0" w14:textId="384581B1" w:rsidR="0064199E" w:rsidRPr="0064199E" w:rsidRDefault="0064199E">
        <w:pPr>
          <w:pStyle w:val="Header"/>
          <w:jc w:val="right"/>
          <w:rPr>
            <w:rFonts w:ascii="Times New Roman" w:hAnsi="Times New Roman" w:cs="Times New Roman"/>
            <w:sz w:val="24"/>
            <w:szCs w:val="24"/>
          </w:rPr>
        </w:pPr>
        <w:r w:rsidRPr="0064199E">
          <w:rPr>
            <w:rFonts w:ascii="Times New Roman" w:hAnsi="Times New Roman" w:cs="Times New Roman"/>
            <w:sz w:val="24"/>
            <w:szCs w:val="24"/>
          </w:rPr>
          <w:t xml:space="preserve">Surname </w:t>
        </w:r>
        <w:r w:rsidRPr="0064199E">
          <w:rPr>
            <w:rFonts w:ascii="Times New Roman" w:hAnsi="Times New Roman" w:cs="Times New Roman"/>
            <w:sz w:val="24"/>
            <w:szCs w:val="24"/>
          </w:rPr>
          <w:fldChar w:fldCharType="begin"/>
        </w:r>
        <w:r w:rsidRPr="0064199E">
          <w:rPr>
            <w:rFonts w:ascii="Times New Roman" w:hAnsi="Times New Roman" w:cs="Times New Roman"/>
            <w:sz w:val="24"/>
            <w:szCs w:val="24"/>
          </w:rPr>
          <w:instrText xml:space="preserve"> PAGE   \* MERGEFORMAT </w:instrText>
        </w:r>
        <w:r w:rsidRPr="0064199E">
          <w:rPr>
            <w:rFonts w:ascii="Times New Roman" w:hAnsi="Times New Roman" w:cs="Times New Roman"/>
            <w:sz w:val="24"/>
            <w:szCs w:val="24"/>
          </w:rPr>
          <w:fldChar w:fldCharType="separate"/>
        </w:r>
        <w:r w:rsidRPr="0064199E">
          <w:rPr>
            <w:rFonts w:ascii="Times New Roman" w:hAnsi="Times New Roman" w:cs="Times New Roman"/>
            <w:noProof/>
            <w:sz w:val="24"/>
            <w:szCs w:val="24"/>
          </w:rPr>
          <w:t>2</w:t>
        </w:r>
        <w:r w:rsidRPr="0064199E">
          <w:rPr>
            <w:rFonts w:ascii="Times New Roman" w:hAnsi="Times New Roman" w:cs="Times New Roman"/>
            <w:noProof/>
            <w:sz w:val="24"/>
            <w:szCs w:val="24"/>
          </w:rPr>
          <w:fldChar w:fldCharType="end"/>
        </w:r>
      </w:p>
    </w:sdtContent>
  </w:sdt>
  <w:p w14:paraId="515DB91D" w14:textId="77777777" w:rsidR="0064199E" w:rsidRPr="0064199E" w:rsidRDefault="0064199E">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1D6"/>
    <w:rsid w:val="00230E78"/>
    <w:rsid w:val="002A2956"/>
    <w:rsid w:val="003E205B"/>
    <w:rsid w:val="005641D6"/>
    <w:rsid w:val="0064199E"/>
    <w:rsid w:val="009766BA"/>
    <w:rsid w:val="009835B7"/>
    <w:rsid w:val="00E81B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0DF0B"/>
  <w15:chartTrackingRefBased/>
  <w15:docId w15:val="{8ED18BC0-658B-4B1F-B5EA-EEE066C0D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5641D6"/>
    <w:rPr>
      <w:i/>
      <w:iCs/>
    </w:rPr>
  </w:style>
  <w:style w:type="character" w:styleId="Strong">
    <w:name w:val="Strong"/>
    <w:basedOn w:val="DefaultParagraphFont"/>
    <w:uiPriority w:val="22"/>
    <w:qFormat/>
    <w:rsid w:val="005641D6"/>
    <w:rPr>
      <w:b/>
      <w:bCs/>
    </w:rPr>
  </w:style>
  <w:style w:type="paragraph" w:styleId="NormalWeb">
    <w:name w:val="Normal (Web)"/>
    <w:basedOn w:val="Normal"/>
    <w:uiPriority w:val="99"/>
    <w:semiHidden/>
    <w:unhideWhenUsed/>
    <w:rsid w:val="0064199E"/>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6419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199E"/>
  </w:style>
  <w:style w:type="paragraph" w:styleId="Footer">
    <w:name w:val="footer"/>
    <w:basedOn w:val="Normal"/>
    <w:link w:val="FooterChar"/>
    <w:uiPriority w:val="99"/>
    <w:unhideWhenUsed/>
    <w:rsid w:val="006419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19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3122602">
      <w:bodyDiv w:val="1"/>
      <w:marLeft w:val="0"/>
      <w:marRight w:val="0"/>
      <w:marTop w:val="0"/>
      <w:marBottom w:val="0"/>
      <w:divBdr>
        <w:top w:val="none" w:sz="0" w:space="0" w:color="auto"/>
        <w:left w:val="none" w:sz="0" w:space="0" w:color="auto"/>
        <w:bottom w:val="none" w:sz="0" w:space="0" w:color="auto"/>
        <w:right w:val="none" w:sz="0" w:space="0" w:color="auto"/>
      </w:divBdr>
    </w:div>
    <w:div w:id="872502521">
      <w:bodyDiv w:val="1"/>
      <w:marLeft w:val="0"/>
      <w:marRight w:val="0"/>
      <w:marTop w:val="0"/>
      <w:marBottom w:val="0"/>
      <w:divBdr>
        <w:top w:val="none" w:sz="0" w:space="0" w:color="auto"/>
        <w:left w:val="none" w:sz="0" w:space="0" w:color="auto"/>
        <w:bottom w:val="none" w:sz="0" w:space="0" w:color="auto"/>
        <w:right w:val="none" w:sz="0" w:space="0" w:color="auto"/>
      </w:divBdr>
    </w:div>
    <w:div w:id="923218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3</Pages>
  <Words>296</Words>
  <Characters>1693</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2021-05-09T22:28:00Z</dcterms:created>
  <dcterms:modified xsi:type="dcterms:W3CDTF">2021-05-09T22:55:00Z</dcterms:modified>
</cp:coreProperties>
</file>