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7132" w14:textId="77777777" w:rsidR="00F95996" w:rsidRPr="00565392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392">
        <w:rPr>
          <w:rFonts w:ascii="Times New Roman" w:hAnsi="Times New Roman" w:cs="Times New Roman"/>
          <w:sz w:val="24"/>
          <w:szCs w:val="24"/>
        </w:rPr>
        <w:t>Student’s Name</w:t>
      </w:r>
    </w:p>
    <w:p w14:paraId="43347B7B" w14:textId="77777777" w:rsidR="00F95996" w:rsidRPr="00565392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392">
        <w:rPr>
          <w:rFonts w:ascii="Times New Roman" w:hAnsi="Times New Roman" w:cs="Times New Roman"/>
          <w:sz w:val="24"/>
          <w:szCs w:val="24"/>
        </w:rPr>
        <w:t>Professor’s Name</w:t>
      </w:r>
    </w:p>
    <w:p w14:paraId="4F720250" w14:textId="77777777" w:rsidR="00F95996" w:rsidRPr="00565392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392">
        <w:rPr>
          <w:rFonts w:ascii="Times New Roman" w:hAnsi="Times New Roman" w:cs="Times New Roman"/>
          <w:sz w:val="24"/>
          <w:szCs w:val="24"/>
        </w:rPr>
        <w:t>Course</w:t>
      </w:r>
    </w:p>
    <w:p w14:paraId="63CF8EBA" w14:textId="77777777" w:rsidR="00F95996" w:rsidRPr="00565392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5392">
        <w:rPr>
          <w:rFonts w:ascii="Times New Roman" w:hAnsi="Times New Roman" w:cs="Times New Roman"/>
          <w:sz w:val="24"/>
          <w:szCs w:val="24"/>
        </w:rPr>
        <w:t xml:space="preserve">Date </w:t>
      </w:r>
    </w:p>
    <w:p w14:paraId="34AE1DFD" w14:textId="0D59445C" w:rsidR="00F95996" w:rsidRPr="00F95996" w:rsidRDefault="00F95996" w:rsidP="00F9599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b/>
          <w:bCs/>
          <w:sz w:val="24"/>
          <w:szCs w:val="24"/>
        </w:rPr>
        <w:t>Topic: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F95996">
        <w:rPr>
          <w:rFonts w:ascii="Times New Roman" w:hAnsi="Times New Roman" w:cs="Times New Roman"/>
          <w:sz w:val="24"/>
          <w:szCs w:val="24"/>
        </w:rPr>
        <w:t>World Press Freedom Day</w:t>
      </w:r>
    </w:p>
    <w:bookmarkEnd w:id="0"/>
    <w:p w14:paraId="01304F88" w14:textId="77777777" w:rsidR="00F95996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b/>
          <w:bCs/>
          <w:sz w:val="24"/>
          <w:szCs w:val="24"/>
        </w:rPr>
        <w:t>Introduction: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A7E1D6" w14:textId="77777777" w:rsidR="00F95996" w:rsidRDefault="00F95996" w:rsidP="00F95996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t xml:space="preserve">One of the most celebrated events in the history of journalism is the World Press Freedom Day that happens every year. </w:t>
      </w:r>
    </w:p>
    <w:p w14:paraId="1326DE6B" w14:textId="310D65F0" w:rsidR="00F95996" w:rsidRPr="00F95996" w:rsidRDefault="00F95996" w:rsidP="00F95996">
      <w:pPr>
        <w:pStyle w:val="ListParagraph"/>
        <w:spacing w:after="0" w:line="48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b/>
          <w:bCs/>
          <w:sz w:val="24"/>
          <w:szCs w:val="24"/>
        </w:rPr>
        <w:t>Thesis Statement: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996">
        <w:rPr>
          <w:rFonts w:ascii="Times New Roman" w:hAnsi="Times New Roman" w:cs="Times New Roman"/>
          <w:sz w:val="24"/>
          <w:szCs w:val="24"/>
        </w:rPr>
        <w:t xml:space="preserve">In this paper, a discussion of World Press </w:t>
      </w:r>
      <w:proofErr w:type="gramStart"/>
      <w:r w:rsidRPr="00F95996">
        <w:rPr>
          <w:rFonts w:ascii="Times New Roman" w:hAnsi="Times New Roman" w:cs="Times New Roman"/>
          <w:sz w:val="24"/>
          <w:szCs w:val="24"/>
        </w:rPr>
        <w:t>Freedom day</w:t>
      </w:r>
      <w:proofErr w:type="gramEnd"/>
      <w:r w:rsidRPr="00F95996">
        <w:rPr>
          <w:rFonts w:ascii="Times New Roman" w:hAnsi="Times New Roman" w:cs="Times New Roman"/>
          <w:sz w:val="24"/>
          <w:szCs w:val="24"/>
        </w:rPr>
        <w:t xml:space="preserve"> is done in the context of Kuwait. </w:t>
      </w:r>
    </w:p>
    <w:p w14:paraId="4126C494" w14:textId="77777777" w:rsidR="00F95996" w:rsidRPr="00F95996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5996">
        <w:rPr>
          <w:rFonts w:ascii="Times New Roman" w:hAnsi="Times New Roman" w:cs="Times New Roman"/>
          <w:b/>
          <w:bCs/>
          <w:sz w:val="24"/>
          <w:szCs w:val="24"/>
        </w:rPr>
        <w:t xml:space="preserve">First Paragraph: </w:t>
      </w:r>
    </w:p>
    <w:p w14:paraId="2403D9BB" w14:textId="77777777" w:rsidR="00F95996" w:rsidRDefault="00F95996" w:rsidP="00F95996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t xml:space="preserve">In terms of the event, the World Press Freedom Day is the most important one that happened during the year addressing freedom of the press. </w:t>
      </w:r>
    </w:p>
    <w:p w14:paraId="552F723B" w14:textId="787646B8" w:rsidR="00F95996" w:rsidRDefault="00F95996" w:rsidP="00F95996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t xml:space="preserve">A report by the same body also shows that fifteen people working in the media </w:t>
      </w:r>
      <w:proofErr w:type="gramStart"/>
      <w:r w:rsidRPr="00F95996">
        <w:rPr>
          <w:rFonts w:ascii="Times New Roman" w:hAnsi="Times New Roman" w:cs="Times New Roman"/>
          <w:sz w:val="24"/>
          <w:szCs w:val="24"/>
        </w:rPr>
        <w:t>were killed</w:t>
      </w:r>
      <w:proofErr w:type="gramEnd"/>
      <w:r w:rsidRPr="00F95996">
        <w:rPr>
          <w:rFonts w:ascii="Times New Roman" w:hAnsi="Times New Roman" w:cs="Times New Roman"/>
          <w:sz w:val="24"/>
          <w:szCs w:val="24"/>
        </w:rPr>
        <w:t xml:space="preserve"> just in the first three months of the year 2021</w:t>
      </w:r>
      <w:r w:rsidRPr="00F959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95996">
        <w:rPr>
          <w:rFonts w:ascii="Times New Roman" w:hAnsi="Times New Roman" w:cs="Times New Roman"/>
          <w:sz w:val="24"/>
          <w:szCs w:val="24"/>
        </w:rPr>
        <w:t xml:space="preserve">(Staff Members). </w:t>
      </w:r>
    </w:p>
    <w:p w14:paraId="6C840BD5" w14:textId="3EB29868" w:rsidR="00F95996" w:rsidRPr="00F95996" w:rsidRDefault="00F95996" w:rsidP="00F95996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5996">
        <w:rPr>
          <w:rFonts w:ascii="Times New Roman" w:hAnsi="Times New Roman" w:cs="Times New Roman"/>
          <w:b/>
          <w:bCs/>
          <w:sz w:val="24"/>
          <w:szCs w:val="24"/>
        </w:rPr>
        <w:t xml:space="preserve">Second Paragraph: </w:t>
      </w:r>
    </w:p>
    <w:p w14:paraId="1C105984" w14:textId="77777777" w:rsidR="00F95996" w:rsidRDefault="00F95996" w:rsidP="00F95996">
      <w:pPr>
        <w:pStyle w:val="ListParagraph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t xml:space="preserve">The government of Kuwait has been associated with suppression of the freedom of the press to an extent that what </w:t>
      </w:r>
      <w:proofErr w:type="gramStart"/>
      <w:r w:rsidRPr="00F95996">
        <w:rPr>
          <w:rFonts w:ascii="Times New Roman" w:hAnsi="Times New Roman" w:cs="Times New Roman"/>
          <w:sz w:val="24"/>
          <w:szCs w:val="24"/>
        </w:rPr>
        <w:t>is broadcasted</w:t>
      </w:r>
      <w:proofErr w:type="gramEnd"/>
      <w:r w:rsidRPr="00F95996">
        <w:rPr>
          <w:rFonts w:ascii="Times New Roman" w:hAnsi="Times New Roman" w:cs="Times New Roman"/>
          <w:sz w:val="24"/>
          <w:szCs w:val="24"/>
        </w:rPr>
        <w:t xml:space="preserve"> is censored and controlled by the political class. </w:t>
      </w:r>
    </w:p>
    <w:p w14:paraId="183E2697" w14:textId="4203384F" w:rsidR="00F95996" w:rsidRDefault="00F95996" w:rsidP="00F95996">
      <w:pPr>
        <w:pStyle w:val="ListParagraph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t>For instance, individuals who understand the importance of press freedom in the country used the event to castigate the government.</w:t>
      </w:r>
    </w:p>
    <w:p w14:paraId="1093FFB3" w14:textId="22099272" w:rsidR="00F95996" w:rsidRPr="00F95996" w:rsidRDefault="00F95996" w:rsidP="00F95996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5996">
        <w:rPr>
          <w:rFonts w:ascii="Times New Roman" w:hAnsi="Times New Roman" w:cs="Times New Roman"/>
          <w:b/>
          <w:bCs/>
          <w:sz w:val="24"/>
          <w:szCs w:val="24"/>
        </w:rPr>
        <w:t xml:space="preserve">Conclusion: </w:t>
      </w:r>
    </w:p>
    <w:p w14:paraId="475FC18E" w14:textId="77777777" w:rsidR="00F95996" w:rsidRDefault="00F95996" w:rsidP="00F95996">
      <w:pPr>
        <w:pStyle w:val="ListParagraph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lastRenderedPageBreak/>
        <w:t xml:space="preserve">Conclusively, the information spread in Kuwait during World Press Freedom Day should </w:t>
      </w:r>
      <w:proofErr w:type="gramStart"/>
      <w:r w:rsidRPr="00F95996">
        <w:rPr>
          <w:rFonts w:ascii="Times New Roman" w:hAnsi="Times New Roman" w:cs="Times New Roman"/>
          <w:sz w:val="24"/>
          <w:szCs w:val="24"/>
        </w:rPr>
        <w:t>be used</w:t>
      </w:r>
      <w:proofErr w:type="gramEnd"/>
      <w:r w:rsidRPr="00F95996">
        <w:rPr>
          <w:rFonts w:ascii="Times New Roman" w:hAnsi="Times New Roman" w:cs="Times New Roman"/>
          <w:sz w:val="24"/>
          <w:szCs w:val="24"/>
        </w:rPr>
        <w:t xml:space="preserve"> to empower all the media houses without leaving anyone behind. </w:t>
      </w:r>
    </w:p>
    <w:p w14:paraId="235B2A93" w14:textId="35B898CC" w:rsidR="00F95996" w:rsidRPr="00F95996" w:rsidRDefault="00F95996" w:rsidP="00F95996">
      <w:pPr>
        <w:pStyle w:val="ListParagraph"/>
        <w:numPr>
          <w:ilvl w:val="0"/>
          <w:numId w:val="8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996">
        <w:rPr>
          <w:rFonts w:ascii="Times New Roman" w:hAnsi="Times New Roman" w:cs="Times New Roman"/>
          <w:sz w:val="24"/>
          <w:szCs w:val="24"/>
        </w:rPr>
        <w:t xml:space="preserve">The celebration of the World Press Freedom Day in Kuwait </w:t>
      </w:r>
      <w:proofErr w:type="gramStart"/>
      <w:r w:rsidRPr="00F95996">
        <w:rPr>
          <w:rFonts w:ascii="Times New Roman" w:hAnsi="Times New Roman" w:cs="Times New Roman"/>
          <w:sz w:val="24"/>
          <w:szCs w:val="24"/>
        </w:rPr>
        <w:t>was used</w:t>
      </w:r>
      <w:proofErr w:type="gramEnd"/>
      <w:r w:rsidRPr="00F95996">
        <w:rPr>
          <w:rFonts w:ascii="Times New Roman" w:hAnsi="Times New Roman" w:cs="Times New Roman"/>
          <w:sz w:val="24"/>
          <w:szCs w:val="24"/>
        </w:rPr>
        <w:t xml:space="preserve"> to address the government on the need to respect the laws that provide for the rights of people and the freedom of the press.</w:t>
      </w:r>
    </w:p>
    <w:p w14:paraId="7B7D1A52" w14:textId="77777777" w:rsidR="00F95996" w:rsidRPr="00565392" w:rsidRDefault="00F95996" w:rsidP="00F95996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5392">
        <w:rPr>
          <w:rFonts w:ascii="Times New Roman" w:hAnsi="Times New Roman" w:cs="Times New Roman"/>
          <w:sz w:val="24"/>
          <w:szCs w:val="24"/>
        </w:rPr>
        <w:br w:type="page"/>
      </w:r>
    </w:p>
    <w:p w14:paraId="0967C297" w14:textId="77777777" w:rsidR="00F95996" w:rsidRPr="0076207E" w:rsidRDefault="00F95996" w:rsidP="00F95996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5392">
        <w:rPr>
          <w:rFonts w:ascii="Times New Roman" w:hAnsi="Times New Roman" w:cs="Times New Roman"/>
          <w:sz w:val="24"/>
          <w:szCs w:val="24"/>
        </w:rPr>
        <w:t>Works Cited</w:t>
      </w:r>
    </w:p>
    <w:p w14:paraId="6CA0C5A3" w14:textId="77777777" w:rsidR="00F95996" w:rsidRPr="0076207E" w:rsidRDefault="00F95996" w:rsidP="00F95996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76207E">
        <w:rPr>
          <w:rFonts w:ascii="Times New Roman" w:hAnsi="Times New Roman" w:cs="Times New Roman"/>
          <w:sz w:val="24"/>
          <w:szCs w:val="24"/>
        </w:rPr>
        <w:t>Staff Members. "World Press Freedom Day". </w:t>
      </w:r>
      <w:r w:rsidRPr="0076207E">
        <w:rPr>
          <w:rFonts w:ascii="Times New Roman" w:hAnsi="Times New Roman" w:cs="Times New Roman"/>
          <w:i/>
          <w:iCs/>
          <w:sz w:val="24"/>
          <w:szCs w:val="24"/>
        </w:rPr>
        <w:t>Timeskuwait.Com</w:t>
      </w:r>
      <w:r w:rsidRPr="0076207E">
        <w:rPr>
          <w:rFonts w:ascii="Times New Roman" w:hAnsi="Times New Roman" w:cs="Times New Roman"/>
          <w:sz w:val="24"/>
          <w:szCs w:val="24"/>
        </w:rPr>
        <w:t>, 2021, https://www.timeskuwait.com/news/world-press-freedom-day-2021/.</w:t>
      </w:r>
    </w:p>
    <w:p w14:paraId="6ECAF38D" w14:textId="77777777" w:rsidR="00F95996" w:rsidRPr="0076207E" w:rsidRDefault="00F95996" w:rsidP="00F95996">
      <w:pPr>
        <w:spacing w:after="0"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76207E">
        <w:rPr>
          <w:rFonts w:ascii="Times New Roman" w:hAnsi="Times New Roman" w:cs="Times New Roman"/>
          <w:sz w:val="24"/>
          <w:szCs w:val="24"/>
        </w:rPr>
        <w:t xml:space="preserve">U.S. Embassy in Kuwait. "World Press Freedom Day | U.S. Embassy </w:t>
      </w:r>
      <w:r w:rsidRPr="00565392">
        <w:rPr>
          <w:rFonts w:ascii="Times New Roman" w:hAnsi="Times New Roman" w:cs="Times New Roman"/>
          <w:sz w:val="24"/>
          <w:szCs w:val="24"/>
        </w:rPr>
        <w:t>in</w:t>
      </w:r>
      <w:r w:rsidRPr="0076207E">
        <w:rPr>
          <w:rFonts w:ascii="Times New Roman" w:hAnsi="Times New Roman" w:cs="Times New Roman"/>
          <w:sz w:val="24"/>
          <w:szCs w:val="24"/>
        </w:rPr>
        <w:t xml:space="preserve"> Kuwait". </w:t>
      </w:r>
      <w:r w:rsidRPr="0076207E">
        <w:rPr>
          <w:rFonts w:ascii="Times New Roman" w:hAnsi="Times New Roman" w:cs="Times New Roman"/>
          <w:i/>
          <w:iCs/>
          <w:sz w:val="24"/>
          <w:szCs w:val="24"/>
        </w:rPr>
        <w:t xml:space="preserve">U.S. Embassy </w:t>
      </w:r>
      <w:r w:rsidRPr="00565392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76207E">
        <w:rPr>
          <w:rFonts w:ascii="Times New Roman" w:hAnsi="Times New Roman" w:cs="Times New Roman"/>
          <w:i/>
          <w:iCs/>
          <w:sz w:val="24"/>
          <w:szCs w:val="24"/>
        </w:rPr>
        <w:t xml:space="preserve"> Kuwait</w:t>
      </w:r>
      <w:r w:rsidRPr="0076207E">
        <w:rPr>
          <w:rFonts w:ascii="Times New Roman" w:hAnsi="Times New Roman" w:cs="Times New Roman"/>
          <w:sz w:val="24"/>
          <w:szCs w:val="24"/>
        </w:rPr>
        <w:t>, 2021, https://kw.usembassy.gov/world-press-freedom-day/.</w:t>
      </w:r>
    </w:p>
    <w:p w14:paraId="7AEE5371" w14:textId="77777777" w:rsidR="00F95996" w:rsidRPr="00565392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04138F" w14:textId="77777777" w:rsidR="00F95996" w:rsidRPr="00A340B5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6F1204" w14:textId="77777777" w:rsidR="00F95996" w:rsidRPr="00565392" w:rsidRDefault="00F95996" w:rsidP="00F95996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12FEB6" w14:textId="77777777" w:rsidR="00F95996" w:rsidRPr="00565392" w:rsidRDefault="00F95996" w:rsidP="00F95996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6E2D3FD" w14:textId="77777777" w:rsidR="00F95996" w:rsidRDefault="00F95996"/>
    <w:sectPr w:rsidR="00F95996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29577" w14:textId="77777777" w:rsidR="00565392" w:rsidRPr="00565392" w:rsidRDefault="00F95996" w:rsidP="00565392">
    <w:pPr>
      <w:pStyle w:val="Header"/>
      <w:spacing w:line="480" w:lineRule="auto"/>
      <w:jc w:val="right"/>
      <w:rPr>
        <w:rFonts w:ascii="Times New Roman" w:hAnsi="Times New Roman" w:cs="Times New Roman"/>
        <w:sz w:val="24"/>
        <w:szCs w:val="24"/>
      </w:rPr>
    </w:pPr>
    <w:r w:rsidRPr="00565392">
      <w:rPr>
        <w:rFonts w:ascii="Times New Roman" w:hAnsi="Times New Roman" w:cs="Times New Roman"/>
        <w:sz w:val="24"/>
        <w:szCs w:val="24"/>
      </w:rPr>
      <w:t xml:space="preserve">Surname </w:t>
    </w:r>
    <w:sdt>
      <w:sdtPr>
        <w:rPr>
          <w:rFonts w:ascii="Times New Roman" w:hAnsi="Times New Roman" w:cs="Times New Roman"/>
          <w:sz w:val="24"/>
          <w:szCs w:val="24"/>
        </w:rPr>
        <w:id w:val="-27810974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653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539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653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653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6539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A4ACB"/>
    <w:multiLevelType w:val="hybridMultilevel"/>
    <w:tmpl w:val="ABA42406"/>
    <w:lvl w:ilvl="0" w:tplc="F26A81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B84CBF"/>
    <w:multiLevelType w:val="hybridMultilevel"/>
    <w:tmpl w:val="3D486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F41C4"/>
    <w:multiLevelType w:val="hybridMultilevel"/>
    <w:tmpl w:val="D160FD9C"/>
    <w:lvl w:ilvl="0" w:tplc="DB0E55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065FDE"/>
    <w:multiLevelType w:val="hybridMultilevel"/>
    <w:tmpl w:val="23A03BD4"/>
    <w:lvl w:ilvl="0" w:tplc="AC4C63F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70504"/>
    <w:multiLevelType w:val="hybridMultilevel"/>
    <w:tmpl w:val="5F023476"/>
    <w:lvl w:ilvl="0" w:tplc="C1B6E8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C3510"/>
    <w:multiLevelType w:val="hybridMultilevel"/>
    <w:tmpl w:val="F57AF13A"/>
    <w:lvl w:ilvl="0" w:tplc="AD44AE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926EC"/>
    <w:multiLevelType w:val="hybridMultilevel"/>
    <w:tmpl w:val="A9CEC184"/>
    <w:lvl w:ilvl="0" w:tplc="503211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80B7F7A"/>
    <w:multiLevelType w:val="hybridMultilevel"/>
    <w:tmpl w:val="A6BA95EC"/>
    <w:lvl w:ilvl="0" w:tplc="53CE81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WwNDA0Nzc0NzMyNjdV0lEKTi0uzszPAykwrAUAkpswQCwAAAA="/>
  </w:docVars>
  <w:rsids>
    <w:rsidRoot w:val="00F95996"/>
    <w:rsid w:val="00F9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01C78"/>
  <w15:chartTrackingRefBased/>
  <w15:docId w15:val="{DEA2C0E1-001D-49A5-B82D-FD19F187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996"/>
  </w:style>
  <w:style w:type="paragraph" w:styleId="ListParagraph">
    <w:name w:val="List Paragraph"/>
    <w:basedOn w:val="Normal"/>
    <w:uiPriority w:val="34"/>
    <w:qFormat/>
    <w:rsid w:val="00F95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2021-05-10T03:16:00Z</dcterms:created>
  <dcterms:modified xsi:type="dcterms:W3CDTF">2021-05-10T03:19:00Z</dcterms:modified>
</cp:coreProperties>
</file>