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3197" w:rsidRDefault="00093197" w:rsidP="00253996">
      <w:pPr>
        <w:pStyle w:val="Header"/>
        <w:spacing w:line="480" w:lineRule="auto"/>
        <w:rPr>
          <w:rFonts w:ascii="Times New Roman" w:hAnsi="Times New Roman" w:cs="Times New Roman"/>
          <w:sz w:val="24"/>
          <w:szCs w:val="24"/>
        </w:rPr>
      </w:pPr>
      <w:bookmarkStart w:id="0" w:name="_GoBack"/>
      <w:bookmarkEnd w:id="0"/>
    </w:p>
    <w:p w:rsidR="00093197" w:rsidRDefault="00093197" w:rsidP="00093197">
      <w:pPr>
        <w:pStyle w:val="Header"/>
        <w:spacing w:line="480" w:lineRule="auto"/>
        <w:jc w:val="center"/>
        <w:rPr>
          <w:rFonts w:ascii="Times New Roman" w:hAnsi="Times New Roman" w:cs="Times New Roman"/>
          <w:sz w:val="24"/>
          <w:szCs w:val="24"/>
        </w:rPr>
      </w:pPr>
    </w:p>
    <w:p w:rsidR="00093197" w:rsidRDefault="00093197" w:rsidP="00093197">
      <w:pPr>
        <w:pStyle w:val="Header"/>
        <w:spacing w:line="480" w:lineRule="auto"/>
        <w:jc w:val="center"/>
        <w:rPr>
          <w:rFonts w:ascii="Times New Roman" w:hAnsi="Times New Roman" w:cs="Times New Roman"/>
          <w:sz w:val="24"/>
          <w:szCs w:val="24"/>
        </w:rPr>
      </w:pPr>
    </w:p>
    <w:p w:rsidR="00093197" w:rsidRDefault="00093197" w:rsidP="00093197">
      <w:pPr>
        <w:pStyle w:val="Header"/>
        <w:spacing w:line="480" w:lineRule="auto"/>
        <w:jc w:val="center"/>
        <w:rPr>
          <w:rFonts w:ascii="Times New Roman" w:hAnsi="Times New Roman" w:cs="Times New Roman"/>
          <w:sz w:val="24"/>
          <w:szCs w:val="24"/>
        </w:rPr>
      </w:pPr>
    </w:p>
    <w:p w:rsidR="00093197" w:rsidRDefault="00093197" w:rsidP="00093197">
      <w:pPr>
        <w:pStyle w:val="Header"/>
        <w:spacing w:line="480" w:lineRule="auto"/>
        <w:jc w:val="center"/>
        <w:rPr>
          <w:rFonts w:ascii="Times New Roman" w:hAnsi="Times New Roman" w:cs="Times New Roman"/>
          <w:sz w:val="24"/>
          <w:szCs w:val="24"/>
        </w:rPr>
      </w:pPr>
    </w:p>
    <w:p w:rsidR="00093197" w:rsidRDefault="00093197" w:rsidP="00093197">
      <w:pPr>
        <w:pStyle w:val="Header"/>
        <w:spacing w:line="480" w:lineRule="auto"/>
        <w:jc w:val="center"/>
        <w:rPr>
          <w:rFonts w:ascii="Times New Roman" w:hAnsi="Times New Roman" w:cs="Times New Roman"/>
          <w:sz w:val="24"/>
          <w:szCs w:val="24"/>
        </w:rPr>
      </w:pPr>
    </w:p>
    <w:p w:rsidR="00093197" w:rsidRDefault="00093197" w:rsidP="00093197">
      <w:pPr>
        <w:pStyle w:val="Header"/>
        <w:spacing w:line="480" w:lineRule="auto"/>
        <w:jc w:val="center"/>
        <w:rPr>
          <w:rFonts w:ascii="Times New Roman" w:hAnsi="Times New Roman" w:cs="Times New Roman"/>
          <w:sz w:val="24"/>
          <w:szCs w:val="24"/>
        </w:rPr>
      </w:pPr>
    </w:p>
    <w:p w:rsidR="00093197" w:rsidRDefault="00DE42A8" w:rsidP="00093197">
      <w:pPr>
        <w:pStyle w:val="Header"/>
        <w:spacing w:line="480" w:lineRule="auto"/>
        <w:jc w:val="center"/>
        <w:rPr>
          <w:rFonts w:ascii="Times New Roman" w:hAnsi="Times New Roman" w:cs="Times New Roman"/>
          <w:sz w:val="24"/>
          <w:szCs w:val="24"/>
        </w:rPr>
      </w:pPr>
      <w:r>
        <w:rPr>
          <w:rFonts w:ascii="Times New Roman" w:hAnsi="Times New Roman" w:cs="Times New Roman"/>
          <w:sz w:val="24"/>
          <w:szCs w:val="24"/>
        </w:rPr>
        <w:t>Impacts of Corona Virus on the US</w:t>
      </w:r>
      <w:r w:rsidRPr="00093197">
        <w:rPr>
          <w:rFonts w:ascii="Times New Roman" w:hAnsi="Times New Roman" w:cs="Times New Roman"/>
          <w:sz w:val="24"/>
          <w:szCs w:val="24"/>
        </w:rPr>
        <w:t xml:space="preserve"> Macro Economy</w:t>
      </w:r>
    </w:p>
    <w:p w:rsidR="00093197" w:rsidRDefault="00DE42A8" w:rsidP="00DE42A8">
      <w:pPr>
        <w:pStyle w:val="Header"/>
        <w:spacing w:line="480" w:lineRule="auto"/>
        <w:jc w:val="center"/>
        <w:rPr>
          <w:rFonts w:ascii="Times New Roman" w:hAnsi="Times New Roman" w:cs="Times New Roman"/>
          <w:sz w:val="24"/>
          <w:szCs w:val="24"/>
        </w:rPr>
      </w:pPr>
      <w:r>
        <w:rPr>
          <w:rFonts w:ascii="Times New Roman" w:hAnsi="Times New Roman" w:cs="Times New Roman"/>
          <w:sz w:val="24"/>
          <w:szCs w:val="24"/>
        </w:rPr>
        <w:t>Student’s Name</w:t>
      </w:r>
    </w:p>
    <w:p w:rsidR="00DE42A8" w:rsidRDefault="00DE42A8" w:rsidP="00DE42A8">
      <w:pPr>
        <w:pStyle w:val="Header"/>
        <w:spacing w:line="480" w:lineRule="auto"/>
        <w:jc w:val="center"/>
        <w:rPr>
          <w:rFonts w:ascii="Times New Roman" w:hAnsi="Times New Roman" w:cs="Times New Roman"/>
          <w:sz w:val="24"/>
          <w:szCs w:val="24"/>
        </w:rPr>
      </w:pPr>
      <w:r>
        <w:rPr>
          <w:rFonts w:ascii="Times New Roman" w:hAnsi="Times New Roman" w:cs="Times New Roman"/>
          <w:sz w:val="24"/>
          <w:szCs w:val="24"/>
        </w:rPr>
        <w:t>Institutional Affiliation</w:t>
      </w:r>
    </w:p>
    <w:p w:rsidR="00DE42A8" w:rsidRDefault="00DE42A8" w:rsidP="00DE42A8">
      <w:pPr>
        <w:pStyle w:val="Header"/>
        <w:spacing w:line="480" w:lineRule="auto"/>
        <w:jc w:val="center"/>
        <w:rPr>
          <w:rFonts w:ascii="Times New Roman" w:hAnsi="Times New Roman" w:cs="Times New Roman"/>
          <w:sz w:val="24"/>
          <w:szCs w:val="24"/>
        </w:rPr>
      </w:pPr>
      <w:r>
        <w:rPr>
          <w:rFonts w:ascii="Times New Roman" w:hAnsi="Times New Roman" w:cs="Times New Roman"/>
          <w:sz w:val="24"/>
          <w:szCs w:val="24"/>
        </w:rPr>
        <w:t>Course Title</w:t>
      </w:r>
    </w:p>
    <w:p w:rsidR="00DE42A8" w:rsidRDefault="00DE42A8" w:rsidP="00DE42A8">
      <w:pPr>
        <w:pStyle w:val="Header"/>
        <w:spacing w:line="480" w:lineRule="auto"/>
        <w:jc w:val="center"/>
        <w:rPr>
          <w:rFonts w:ascii="Times New Roman" w:hAnsi="Times New Roman" w:cs="Times New Roman"/>
          <w:sz w:val="24"/>
          <w:szCs w:val="24"/>
        </w:rPr>
      </w:pPr>
      <w:r>
        <w:rPr>
          <w:rFonts w:ascii="Times New Roman" w:hAnsi="Times New Roman" w:cs="Times New Roman"/>
          <w:sz w:val="24"/>
          <w:szCs w:val="24"/>
        </w:rPr>
        <w:t>Instructor’s Name</w:t>
      </w:r>
    </w:p>
    <w:p w:rsidR="00DE42A8" w:rsidRDefault="00DE42A8" w:rsidP="00DE42A8">
      <w:pPr>
        <w:pStyle w:val="Header"/>
        <w:spacing w:line="480" w:lineRule="auto"/>
        <w:jc w:val="center"/>
        <w:rPr>
          <w:rFonts w:ascii="Times New Roman" w:hAnsi="Times New Roman" w:cs="Times New Roman"/>
          <w:sz w:val="24"/>
          <w:szCs w:val="24"/>
        </w:rPr>
      </w:pPr>
      <w:r>
        <w:rPr>
          <w:rFonts w:ascii="Times New Roman" w:hAnsi="Times New Roman" w:cs="Times New Roman"/>
          <w:sz w:val="24"/>
          <w:szCs w:val="24"/>
        </w:rPr>
        <w:t xml:space="preserve">Date </w:t>
      </w:r>
    </w:p>
    <w:p w:rsidR="00093197" w:rsidRPr="00093197" w:rsidRDefault="00093197" w:rsidP="00093197">
      <w:pPr>
        <w:rPr>
          <w:rFonts w:ascii="Times New Roman" w:hAnsi="Times New Roman" w:cs="Times New Roman"/>
          <w:sz w:val="24"/>
          <w:szCs w:val="24"/>
        </w:rPr>
      </w:pPr>
    </w:p>
    <w:p w:rsidR="00093197" w:rsidRPr="00093197" w:rsidRDefault="00093197" w:rsidP="00093197">
      <w:pPr>
        <w:rPr>
          <w:rFonts w:ascii="Times New Roman" w:hAnsi="Times New Roman" w:cs="Times New Roman"/>
          <w:sz w:val="24"/>
          <w:szCs w:val="24"/>
        </w:rPr>
      </w:pPr>
    </w:p>
    <w:p w:rsidR="00093197" w:rsidRPr="00093197" w:rsidRDefault="00093197" w:rsidP="00093197">
      <w:pPr>
        <w:rPr>
          <w:rFonts w:ascii="Times New Roman" w:hAnsi="Times New Roman" w:cs="Times New Roman"/>
          <w:sz w:val="24"/>
          <w:szCs w:val="24"/>
        </w:rPr>
      </w:pPr>
    </w:p>
    <w:p w:rsidR="00093197" w:rsidRPr="00093197" w:rsidRDefault="00093197" w:rsidP="00093197">
      <w:pPr>
        <w:rPr>
          <w:rFonts w:ascii="Times New Roman" w:hAnsi="Times New Roman" w:cs="Times New Roman"/>
          <w:sz w:val="24"/>
          <w:szCs w:val="24"/>
        </w:rPr>
      </w:pPr>
    </w:p>
    <w:p w:rsidR="00093197" w:rsidRPr="00093197" w:rsidRDefault="00093197" w:rsidP="00093197">
      <w:pPr>
        <w:rPr>
          <w:rFonts w:ascii="Times New Roman" w:hAnsi="Times New Roman" w:cs="Times New Roman"/>
          <w:sz w:val="24"/>
          <w:szCs w:val="24"/>
        </w:rPr>
      </w:pPr>
    </w:p>
    <w:p w:rsidR="00093197" w:rsidRDefault="00093197" w:rsidP="00093197">
      <w:pPr>
        <w:rPr>
          <w:rFonts w:ascii="Times New Roman" w:hAnsi="Times New Roman" w:cs="Times New Roman"/>
          <w:sz w:val="24"/>
          <w:szCs w:val="24"/>
        </w:rPr>
      </w:pPr>
    </w:p>
    <w:p w:rsidR="00093197" w:rsidRDefault="00093197" w:rsidP="00093197">
      <w:pPr>
        <w:jc w:val="center"/>
        <w:rPr>
          <w:rFonts w:ascii="Times New Roman" w:hAnsi="Times New Roman" w:cs="Times New Roman"/>
          <w:sz w:val="24"/>
          <w:szCs w:val="24"/>
        </w:rPr>
      </w:pPr>
    </w:p>
    <w:p w:rsidR="00093197" w:rsidRDefault="00093197" w:rsidP="00093197">
      <w:pPr>
        <w:jc w:val="center"/>
        <w:rPr>
          <w:rFonts w:ascii="Times New Roman" w:hAnsi="Times New Roman" w:cs="Times New Roman"/>
          <w:sz w:val="24"/>
          <w:szCs w:val="24"/>
        </w:rPr>
      </w:pPr>
    </w:p>
    <w:p w:rsidR="00093197" w:rsidRDefault="00093197" w:rsidP="00093197">
      <w:pPr>
        <w:jc w:val="center"/>
        <w:rPr>
          <w:rFonts w:ascii="Times New Roman" w:hAnsi="Times New Roman" w:cs="Times New Roman"/>
          <w:sz w:val="24"/>
          <w:szCs w:val="24"/>
        </w:rPr>
      </w:pPr>
    </w:p>
    <w:p w:rsidR="00093197" w:rsidRDefault="00093197" w:rsidP="00093197">
      <w:pPr>
        <w:jc w:val="center"/>
        <w:rPr>
          <w:rFonts w:ascii="Times New Roman" w:hAnsi="Times New Roman" w:cs="Times New Roman"/>
          <w:sz w:val="24"/>
          <w:szCs w:val="24"/>
        </w:rPr>
      </w:pPr>
    </w:p>
    <w:p w:rsidR="00253996" w:rsidRDefault="00253996" w:rsidP="00DE42A8">
      <w:pPr>
        <w:rPr>
          <w:rFonts w:ascii="Times New Roman" w:hAnsi="Times New Roman" w:cs="Times New Roman"/>
          <w:sz w:val="24"/>
          <w:szCs w:val="24"/>
        </w:rPr>
      </w:pPr>
    </w:p>
    <w:p w:rsidR="00253996" w:rsidRDefault="00253996" w:rsidP="00253996">
      <w:pPr>
        <w:jc w:val="center"/>
        <w:rPr>
          <w:rFonts w:ascii="Times New Roman" w:hAnsi="Times New Roman" w:cs="Times New Roman"/>
          <w:sz w:val="24"/>
          <w:szCs w:val="24"/>
        </w:rPr>
      </w:pPr>
      <w:r>
        <w:rPr>
          <w:rFonts w:ascii="Times New Roman" w:hAnsi="Times New Roman" w:cs="Times New Roman"/>
          <w:sz w:val="24"/>
          <w:szCs w:val="24"/>
        </w:rPr>
        <w:lastRenderedPageBreak/>
        <w:t>Abstract</w:t>
      </w:r>
    </w:p>
    <w:p w:rsidR="00D55614" w:rsidRDefault="00D55614" w:rsidP="00DE42A8">
      <w:pPr>
        <w:pStyle w:val="NormalWeb"/>
        <w:spacing w:before="0" w:beforeAutospacing="0" w:after="0" w:afterAutospacing="0" w:line="480" w:lineRule="auto"/>
        <w:ind w:firstLine="720"/>
        <w:rPr>
          <w:color w:val="0E101A"/>
        </w:rPr>
      </w:pPr>
      <w:r>
        <w:rPr>
          <w:color w:val="0E101A"/>
        </w:rPr>
        <w:t xml:space="preserve">Coronavirus pandemic has fully-fledged not only as of a terrifying global health crisis but also as an economic crisis. This has placed different economies into significant critical challenges, not leaving out the macro businesses in the US, which are currently undergoing stagnation. Significant challenges faced include the cost of managing the workers in these economies to ensure that it carries on. There are still a lot of uncertainties regarding the future effects of the coronavirus on the US macro economies since no permanent solution has been found to counter its effects. With the implementation of partial and total lockdowns enforced in different parts of the US, the </w:t>
      </w:r>
      <w:r w:rsidR="00F61296">
        <w:rPr>
          <w:color w:val="0E101A"/>
        </w:rPr>
        <w:t>macro economy</w:t>
      </w:r>
      <w:r>
        <w:rPr>
          <w:color w:val="0E101A"/>
        </w:rPr>
        <w:t xml:space="preserve"> will still face a massive blow in terms of the Gross Domestic product decline, possibly slowing the economic growth. Despite the high rates of unemployment, price inflation, consumer spending, and the overall economic output; the United States has or may employ some useful measures in the macroeconomic field like the online business might grow up to the unanticipated level, robotics may be an alternative in carrying out some of the industrial duties, the online education and banking systems may be boosted. In general, the technological field is going to grow to help the worsening situations in other businesses tremendously.</w:t>
      </w:r>
    </w:p>
    <w:p w:rsidR="00D55614" w:rsidRDefault="00D55614" w:rsidP="00DE42A8">
      <w:pPr>
        <w:pStyle w:val="NormalWeb"/>
        <w:spacing w:before="0" w:beforeAutospacing="0" w:after="0" w:afterAutospacing="0" w:line="480" w:lineRule="auto"/>
        <w:ind w:firstLine="720"/>
        <w:rPr>
          <w:color w:val="0E101A"/>
        </w:rPr>
      </w:pPr>
      <w:r>
        <w:rPr>
          <w:color w:val="0E101A"/>
        </w:rPr>
        <w:t>Closure of the most productive US macro economies through the new norm of self-quarantine to eliminate public gatherings at workplaces is a significant challenge in businesses like schools and universities, the finance sector which has been affected with the lowering of the interests rates on loans and the adjustment of repayment dates as well as savings maturity dates and the real estate sector where the prices of their services such as rent have dropped considering most of the people aren’t working.</w:t>
      </w:r>
    </w:p>
    <w:p w:rsidR="00D55614" w:rsidRDefault="00D55614" w:rsidP="00DE42A8">
      <w:pPr>
        <w:pStyle w:val="NormalWeb"/>
        <w:spacing w:before="0" w:beforeAutospacing="0" w:after="0" w:afterAutospacing="0" w:line="480" w:lineRule="auto"/>
        <w:ind w:firstLine="720"/>
        <w:rPr>
          <w:color w:val="0E101A"/>
        </w:rPr>
      </w:pPr>
      <w:r>
        <w:rPr>
          <w:color w:val="0E101A"/>
        </w:rPr>
        <w:t xml:space="preserve">Going forward, it is true that with this trend, there is going to be a massive recession in the macroeconomic growth of the United States especially in the hospitality business, transport </w:t>
      </w:r>
      <w:r>
        <w:rPr>
          <w:color w:val="0E101A"/>
        </w:rPr>
        <w:lastRenderedPageBreak/>
        <w:t>businesses like airline and road transport; and macro businesses like health, telecommunication, and online marketing will face fewer challenges.</w:t>
      </w:r>
    </w:p>
    <w:p w:rsidR="00F61296" w:rsidRDefault="00F61296" w:rsidP="00F61296">
      <w:pPr>
        <w:pStyle w:val="NormalWeb"/>
        <w:spacing w:before="0" w:beforeAutospacing="0" w:after="0" w:afterAutospacing="0" w:line="480" w:lineRule="auto"/>
        <w:rPr>
          <w:color w:val="0E101A"/>
        </w:rPr>
      </w:pPr>
    </w:p>
    <w:p w:rsidR="00D55614" w:rsidRDefault="00D55614" w:rsidP="00F61296">
      <w:pPr>
        <w:pStyle w:val="NormalWeb"/>
        <w:spacing w:before="0" w:beforeAutospacing="0" w:after="0" w:afterAutospacing="0" w:line="480" w:lineRule="auto"/>
        <w:jc w:val="center"/>
        <w:rPr>
          <w:color w:val="0E101A"/>
        </w:rPr>
      </w:pPr>
      <w:r>
        <w:rPr>
          <w:color w:val="0E101A"/>
        </w:rPr>
        <w:t>The Economic Impact of Corona Virus</w:t>
      </w:r>
    </w:p>
    <w:p w:rsidR="00D55614" w:rsidRDefault="00D55614" w:rsidP="00DE42A8">
      <w:pPr>
        <w:pStyle w:val="NormalWeb"/>
        <w:spacing w:before="0" w:beforeAutospacing="0" w:after="0" w:afterAutospacing="0" w:line="480" w:lineRule="auto"/>
        <w:ind w:firstLine="720"/>
        <w:rPr>
          <w:color w:val="0E101A"/>
        </w:rPr>
      </w:pPr>
      <w:r>
        <w:rPr>
          <w:color w:val="0E101A"/>
        </w:rPr>
        <w:t>With a rise in the unemployment rates reported in the United States due to the self-distancing policy to curb the coronavirus pandemic, many macro businesses have closed indefinitely due to the lack of human resource services. The government has given directive for the indefinite closure of all learning institutions meaning there will be no income generated from these kinds of businesses. According to (De Koning, 2020), there still would be a decline in local and international flights, something that is going to affect the transport sector negatively. Some of the exports and imports like the tourism sector would be affected because of this directive. Financial institutions are set to reduce interest rates. At the same time, employers are forced to minimize pension disbursements due to the falling stock markets, and this means home relying on these kinds of funding is going to be affected the most in the mode of expense on food and medical care. </w:t>
      </w:r>
    </w:p>
    <w:p w:rsidR="00D55614" w:rsidRDefault="00D55614" w:rsidP="00DE42A8">
      <w:pPr>
        <w:pStyle w:val="NormalWeb"/>
        <w:spacing w:before="0" w:beforeAutospacing="0" w:after="0" w:afterAutospacing="0" w:line="480" w:lineRule="auto"/>
        <w:ind w:firstLine="720"/>
        <w:rPr>
          <w:color w:val="0E101A"/>
        </w:rPr>
      </w:pPr>
      <w:r>
        <w:rPr>
          <w:color w:val="0E101A"/>
        </w:rPr>
        <w:t>Consumption of some of the basic human requirements is going to reduce due to the harsh economic times that are set to occur the people of the United States, especially to the unemployed. (McKibbin W., &amp; Fernando, R., 2020) urge that people will now focus on things that matter to them like healthcare, food, and shelter rather than engaging in refreshment activities that are even not allowed. This means that some of the macro businesses like the Fashion and Cosmetics industry, the motor industry, and the insurance companies may have fewer or even no clients during this time.</w:t>
      </w:r>
    </w:p>
    <w:p w:rsidR="00D55614" w:rsidRDefault="00D55614" w:rsidP="00DE42A8">
      <w:pPr>
        <w:pStyle w:val="NormalWeb"/>
        <w:spacing w:before="0" w:beforeAutospacing="0" w:after="0" w:afterAutospacing="0" w:line="480" w:lineRule="auto"/>
        <w:ind w:firstLine="720"/>
        <w:rPr>
          <w:color w:val="0E101A"/>
        </w:rPr>
      </w:pPr>
      <w:r>
        <w:rPr>
          <w:color w:val="0E101A"/>
        </w:rPr>
        <w:lastRenderedPageBreak/>
        <w:t>Technology has been a vital sector in the efforts to manage the coronavirus. This is regarding how it has been used to ensure that most of the macro businesses remain relevant. Education, for instance, worked through the use of online learning portals. This is important better than total closure of schools because it means the education instructors can earn through their online classes. The work from the home initiative is also essential and works just the same way as online schooling. Online shopping and services in general, as suggested by (</w:t>
      </w:r>
      <w:proofErr w:type="spellStart"/>
      <w:r>
        <w:rPr>
          <w:color w:val="0E101A"/>
        </w:rPr>
        <w:t>Fetzer</w:t>
      </w:r>
      <w:proofErr w:type="spellEnd"/>
      <w:r>
        <w:rPr>
          <w:color w:val="0E101A"/>
        </w:rPr>
        <w:t xml:space="preserve"> T., Hensel l., &amp; Roth, C., 2020), recommend technology for making this possible because some of the macro businesses are hence not wholly forgotten and at least they can operate even with the least effectiveness intended.</w:t>
      </w:r>
    </w:p>
    <w:p w:rsidR="00D55614" w:rsidRDefault="00D55614" w:rsidP="00DE42A8">
      <w:pPr>
        <w:pStyle w:val="NormalWeb"/>
        <w:spacing w:before="0" w:beforeAutospacing="0" w:after="0" w:afterAutospacing="0" w:line="480" w:lineRule="auto"/>
        <w:ind w:firstLine="720"/>
        <w:rPr>
          <w:color w:val="0E101A"/>
        </w:rPr>
      </w:pPr>
      <w:r>
        <w:rPr>
          <w:color w:val="0E101A"/>
        </w:rPr>
        <w:t>The United States Macro businesses must be facing a massive recession because of the strict government directives of maintaining self-distance to curb the disease, which has scared potential customers in the markets. Unemployment has also resulted in the closure of some of the significant exporting businesses and thus leading to a decline in the income generation through imports and export duties imposed on these commodities. Despite these worrying trends, some of the macro businesses like the telecommunication industry, as well as the Banking business has only faced fair setbacks and are most likely to resurface fast after the corona epidemic. (Fernandes N., 2020). This is because the banks have adapted the mobile banking platform in making transactions, accessing loan products, and other banking services. Telecommunication has been highly embraced during this time in sensitizing and educating people on the spread of the coronavirus and the measures to be taken to control its range. The major challenge the banking sector will face is the lowering of interest rates by the government, extension of loan payment dates and maturity dates.</w:t>
      </w:r>
    </w:p>
    <w:p w:rsidR="00D55614" w:rsidRDefault="00D55614" w:rsidP="00DE42A8">
      <w:pPr>
        <w:pStyle w:val="NormalWeb"/>
        <w:spacing w:before="0" w:beforeAutospacing="0" w:after="0" w:afterAutospacing="0" w:line="480" w:lineRule="auto"/>
        <w:ind w:firstLine="720"/>
        <w:rPr>
          <w:color w:val="0E101A"/>
        </w:rPr>
      </w:pPr>
      <w:r>
        <w:rPr>
          <w:color w:val="0E101A"/>
        </w:rPr>
        <w:lastRenderedPageBreak/>
        <w:t>Despite the challenges faced, the United States still maintains as the wealthiest country in the world because of the availability of natural resources and the complexity in advanced technology like robotics through the Artificial Intelligence field, which are very important in the macro economies. Thus, I believe even amid the coronavirus pandemic; the United States can be able to feed and control its limited resources through a total lockdown to prevent social gatherings and also there are enough resources to help the health care system as well as the funding of research efforts to manage coronavirus. I, therefore, object that the health care measures should be the ultimate goal of the United States rather than</w:t>
      </w:r>
      <w:r w:rsidR="00DE42A8">
        <w:rPr>
          <w:color w:val="0E101A"/>
        </w:rPr>
        <w:t xml:space="preserve"> e</w:t>
      </w:r>
      <w:r>
        <w:rPr>
          <w:color w:val="0E101A"/>
        </w:rPr>
        <w:t>conomic growth.</w:t>
      </w:r>
    </w:p>
    <w:p w:rsidR="00D55614" w:rsidRDefault="00DE42A8" w:rsidP="00DE42A8">
      <w:pPr>
        <w:pStyle w:val="NormalWeb"/>
        <w:spacing w:before="0" w:beforeAutospacing="0" w:after="0" w:afterAutospacing="0" w:line="480" w:lineRule="auto"/>
        <w:ind w:firstLine="720"/>
        <w:rPr>
          <w:color w:val="0E101A"/>
        </w:rPr>
      </w:pPr>
      <w:r>
        <w:rPr>
          <w:rStyle w:val="Strong"/>
          <w:b w:val="0"/>
          <w:color w:val="0E101A"/>
        </w:rPr>
        <w:t xml:space="preserve">In a nutshell, </w:t>
      </w:r>
      <w:r>
        <w:rPr>
          <w:color w:val="0E101A"/>
        </w:rPr>
        <w:t>t</w:t>
      </w:r>
      <w:r w:rsidR="00D55614">
        <w:rPr>
          <w:color w:val="0E101A"/>
        </w:rPr>
        <w:t xml:space="preserve">he measures to prevent physical contact of people through a total lockdown and the shift from normal business operations to a digital business world mean a lot to the United </w:t>
      </w:r>
      <w:proofErr w:type="gramStart"/>
      <w:r w:rsidR="00D55614">
        <w:rPr>
          <w:color w:val="0E101A"/>
        </w:rPr>
        <w:t>States,</w:t>
      </w:r>
      <w:proofErr w:type="gramEnd"/>
      <w:r w:rsidR="00D55614">
        <w:rPr>
          <w:color w:val="0E101A"/>
        </w:rPr>
        <w:t xml:space="preserve"> and it is enough to bring the coronavirus to a halt. There is also hope that extensive research on the same will help the United States prepare for future instances of contagious diseases. The United States has successfully managed to counter the local transmission of coronavirus. It has also validated the use of anti-malarial tablets to relieve the worst coronavirus cases, a proof that they can face and win the fight against the Pandemic.</w:t>
      </w:r>
    </w:p>
    <w:p w:rsidR="00D55614" w:rsidRDefault="00D55614" w:rsidP="00DE42A8">
      <w:pPr>
        <w:pStyle w:val="NormalWeb"/>
        <w:spacing w:before="0" w:beforeAutospacing="0" w:after="0" w:afterAutospacing="0" w:line="480" w:lineRule="auto"/>
        <w:ind w:firstLine="720"/>
        <w:rPr>
          <w:color w:val="0E101A"/>
        </w:rPr>
      </w:pPr>
    </w:p>
    <w:p w:rsidR="00D55614" w:rsidRDefault="00D55614" w:rsidP="00DE42A8">
      <w:pPr>
        <w:pStyle w:val="NormalWeb"/>
        <w:spacing w:before="0" w:beforeAutospacing="0" w:after="0" w:afterAutospacing="0" w:line="480" w:lineRule="auto"/>
        <w:ind w:firstLine="720"/>
        <w:rPr>
          <w:color w:val="0E101A"/>
        </w:rPr>
      </w:pPr>
    </w:p>
    <w:p w:rsidR="00D55614" w:rsidRDefault="00D55614" w:rsidP="00DE42A8">
      <w:pPr>
        <w:pStyle w:val="NormalWeb"/>
        <w:spacing w:before="0" w:beforeAutospacing="0" w:after="0" w:afterAutospacing="0" w:line="480" w:lineRule="auto"/>
        <w:ind w:firstLine="720"/>
        <w:rPr>
          <w:color w:val="0E101A"/>
        </w:rPr>
      </w:pPr>
    </w:p>
    <w:p w:rsidR="00D55614" w:rsidRDefault="00D55614" w:rsidP="00DE42A8">
      <w:pPr>
        <w:pStyle w:val="NormalWeb"/>
        <w:spacing w:before="0" w:beforeAutospacing="0" w:after="0" w:afterAutospacing="0"/>
        <w:ind w:firstLine="720"/>
        <w:rPr>
          <w:color w:val="0E101A"/>
        </w:rPr>
      </w:pPr>
    </w:p>
    <w:p w:rsidR="00D55614" w:rsidRDefault="00D55614" w:rsidP="00DE42A8">
      <w:pPr>
        <w:pStyle w:val="NormalWeb"/>
        <w:spacing w:before="0" w:beforeAutospacing="0" w:after="0" w:afterAutospacing="0"/>
        <w:ind w:firstLine="720"/>
        <w:rPr>
          <w:color w:val="0E101A"/>
        </w:rPr>
      </w:pPr>
    </w:p>
    <w:p w:rsidR="00F61296" w:rsidRDefault="00F61296" w:rsidP="00D55614">
      <w:pPr>
        <w:pStyle w:val="NormalWeb"/>
        <w:spacing w:before="0" w:beforeAutospacing="0" w:after="0" w:afterAutospacing="0"/>
        <w:rPr>
          <w:color w:val="0E101A"/>
        </w:rPr>
      </w:pPr>
    </w:p>
    <w:p w:rsidR="00F61296" w:rsidRDefault="00F61296" w:rsidP="00D55614">
      <w:pPr>
        <w:pStyle w:val="NormalWeb"/>
        <w:spacing w:before="0" w:beforeAutospacing="0" w:after="0" w:afterAutospacing="0"/>
        <w:rPr>
          <w:color w:val="0E101A"/>
        </w:rPr>
      </w:pPr>
    </w:p>
    <w:p w:rsidR="00F61296" w:rsidRDefault="00F61296" w:rsidP="00D55614">
      <w:pPr>
        <w:pStyle w:val="NormalWeb"/>
        <w:spacing w:before="0" w:beforeAutospacing="0" w:after="0" w:afterAutospacing="0"/>
        <w:rPr>
          <w:color w:val="0E101A"/>
        </w:rPr>
      </w:pPr>
    </w:p>
    <w:p w:rsidR="00D55614" w:rsidRDefault="00D55614" w:rsidP="00D55614">
      <w:pPr>
        <w:pStyle w:val="NormalWeb"/>
        <w:spacing w:before="0" w:beforeAutospacing="0" w:after="0" w:afterAutospacing="0"/>
        <w:rPr>
          <w:color w:val="0E101A"/>
        </w:rPr>
      </w:pPr>
    </w:p>
    <w:p w:rsidR="00D55614" w:rsidRDefault="00D55614" w:rsidP="00D55614">
      <w:pPr>
        <w:pStyle w:val="NormalWeb"/>
        <w:spacing w:before="0" w:beforeAutospacing="0" w:after="0" w:afterAutospacing="0"/>
        <w:rPr>
          <w:color w:val="0E101A"/>
        </w:rPr>
      </w:pPr>
    </w:p>
    <w:p w:rsidR="00D55614" w:rsidRDefault="00D55614" w:rsidP="00253996">
      <w:pPr>
        <w:rPr>
          <w:rFonts w:ascii="Times New Roman" w:hAnsi="Times New Roman" w:cs="Times New Roman"/>
          <w:sz w:val="24"/>
          <w:szCs w:val="24"/>
        </w:rPr>
      </w:pPr>
    </w:p>
    <w:p w:rsidR="00DE42A8" w:rsidRDefault="00DE42A8" w:rsidP="00847421">
      <w:pPr>
        <w:jc w:val="center"/>
        <w:rPr>
          <w:rFonts w:ascii="Times New Roman" w:hAnsi="Times New Roman" w:cs="Times New Roman"/>
          <w:sz w:val="24"/>
          <w:szCs w:val="24"/>
        </w:rPr>
      </w:pPr>
    </w:p>
    <w:p w:rsidR="00847421" w:rsidRPr="00847421" w:rsidRDefault="00035CEF" w:rsidP="00847421">
      <w:pPr>
        <w:jc w:val="center"/>
        <w:rPr>
          <w:rFonts w:ascii="Times New Roman" w:hAnsi="Times New Roman" w:cs="Times New Roman"/>
          <w:sz w:val="24"/>
          <w:szCs w:val="24"/>
        </w:rPr>
      </w:pPr>
      <w:r>
        <w:rPr>
          <w:rFonts w:ascii="Times New Roman" w:hAnsi="Times New Roman" w:cs="Times New Roman"/>
          <w:sz w:val="24"/>
          <w:szCs w:val="24"/>
        </w:rPr>
        <w:lastRenderedPageBreak/>
        <w:t>References</w:t>
      </w:r>
    </w:p>
    <w:p w:rsidR="00847421" w:rsidRDefault="00847421" w:rsidP="00DE42A8">
      <w:pPr>
        <w:tabs>
          <w:tab w:val="left" w:pos="210"/>
          <w:tab w:val="center" w:pos="4680"/>
        </w:tabs>
        <w:ind w:left="720" w:hanging="720"/>
        <w:rPr>
          <w:rFonts w:ascii="Times New Roman" w:hAnsi="Times New Roman" w:cs="Times New Roman"/>
          <w:color w:val="222222"/>
          <w:sz w:val="24"/>
          <w:szCs w:val="24"/>
          <w:shd w:val="clear" w:color="auto" w:fill="FFFFFF"/>
        </w:rPr>
      </w:pPr>
      <w:r>
        <w:rPr>
          <w:rFonts w:ascii="Times New Roman" w:hAnsi="Times New Roman" w:cs="Times New Roman"/>
          <w:color w:val="222222"/>
          <w:sz w:val="24"/>
          <w:szCs w:val="24"/>
          <w:shd w:val="clear" w:color="auto" w:fill="FFFFFF"/>
        </w:rPr>
        <w:t xml:space="preserve">De </w:t>
      </w:r>
      <w:proofErr w:type="spellStart"/>
      <w:r>
        <w:rPr>
          <w:rFonts w:ascii="Times New Roman" w:hAnsi="Times New Roman" w:cs="Times New Roman"/>
          <w:color w:val="222222"/>
          <w:sz w:val="24"/>
          <w:szCs w:val="24"/>
          <w:shd w:val="clear" w:color="auto" w:fill="FFFFFF"/>
        </w:rPr>
        <w:t>Koning</w:t>
      </w:r>
      <w:proofErr w:type="spellEnd"/>
      <w:r>
        <w:rPr>
          <w:rFonts w:ascii="Times New Roman" w:hAnsi="Times New Roman" w:cs="Times New Roman"/>
          <w:color w:val="222222"/>
          <w:sz w:val="24"/>
          <w:szCs w:val="24"/>
          <w:shd w:val="clear" w:color="auto" w:fill="FFFFFF"/>
        </w:rPr>
        <w:t xml:space="preserve"> </w:t>
      </w:r>
      <w:r w:rsidRPr="00847421">
        <w:rPr>
          <w:rFonts w:ascii="Times New Roman" w:hAnsi="Times New Roman" w:cs="Times New Roman"/>
          <w:color w:val="222222"/>
          <w:sz w:val="24"/>
          <w:szCs w:val="24"/>
          <w:shd w:val="clear" w:color="auto" w:fill="FFFFFF"/>
        </w:rPr>
        <w:t>K. (2020). How home equity can be used to fight a recession. A US case study.</w:t>
      </w:r>
    </w:p>
    <w:p w:rsidR="00035CEF" w:rsidRPr="00847421" w:rsidRDefault="00847421" w:rsidP="00DE42A8">
      <w:pPr>
        <w:ind w:left="720" w:hanging="720"/>
        <w:rPr>
          <w:rFonts w:ascii="Times New Roman" w:hAnsi="Times New Roman" w:cs="Times New Roman"/>
          <w:color w:val="222222"/>
          <w:sz w:val="24"/>
          <w:szCs w:val="24"/>
          <w:shd w:val="clear" w:color="auto" w:fill="FFFFFF"/>
        </w:rPr>
      </w:pPr>
      <w:r w:rsidRPr="00847421">
        <w:rPr>
          <w:rFonts w:ascii="Times New Roman" w:hAnsi="Times New Roman" w:cs="Times New Roman"/>
          <w:color w:val="222222"/>
          <w:sz w:val="24"/>
          <w:szCs w:val="24"/>
          <w:shd w:val="clear" w:color="auto" w:fill="FFFFFF"/>
        </w:rPr>
        <w:t>Fernandez</w:t>
      </w:r>
      <w:r w:rsidR="00035CEF" w:rsidRPr="00847421">
        <w:rPr>
          <w:rFonts w:ascii="Times New Roman" w:hAnsi="Times New Roman" w:cs="Times New Roman"/>
          <w:color w:val="222222"/>
          <w:sz w:val="24"/>
          <w:szCs w:val="24"/>
          <w:shd w:val="clear" w:color="auto" w:fill="FFFFFF"/>
        </w:rPr>
        <w:t xml:space="preserve"> N. (2020). Economic effects of </w:t>
      </w:r>
      <w:r>
        <w:rPr>
          <w:rFonts w:ascii="Times New Roman" w:hAnsi="Times New Roman" w:cs="Times New Roman"/>
          <w:color w:val="222222"/>
          <w:sz w:val="24"/>
          <w:szCs w:val="24"/>
          <w:shd w:val="clear" w:color="auto" w:fill="FFFFFF"/>
        </w:rPr>
        <w:t xml:space="preserve">coronavirus outbreak </w:t>
      </w:r>
      <w:r w:rsidR="00035CEF" w:rsidRPr="00847421">
        <w:rPr>
          <w:rFonts w:ascii="Times New Roman" w:hAnsi="Times New Roman" w:cs="Times New Roman"/>
          <w:color w:val="222222"/>
          <w:sz w:val="24"/>
          <w:szCs w:val="24"/>
          <w:shd w:val="clear" w:color="auto" w:fill="FFFFFF"/>
        </w:rPr>
        <w:t xml:space="preserve">on the world </w:t>
      </w:r>
      <w:r w:rsidRPr="00847421">
        <w:rPr>
          <w:rFonts w:ascii="Times New Roman" w:hAnsi="Times New Roman" w:cs="Times New Roman"/>
          <w:color w:val="222222"/>
          <w:sz w:val="24"/>
          <w:szCs w:val="24"/>
          <w:shd w:val="clear" w:color="auto" w:fill="FFFFFF"/>
        </w:rPr>
        <w:t>economy.</w:t>
      </w:r>
      <w:r w:rsidRPr="00847421">
        <w:rPr>
          <w:rFonts w:ascii="Times New Roman" w:hAnsi="Times New Roman" w:cs="Times New Roman"/>
          <w:i/>
          <w:iCs/>
          <w:color w:val="222222"/>
          <w:sz w:val="24"/>
          <w:szCs w:val="24"/>
          <w:shd w:val="clear" w:color="auto" w:fill="FFFFFF"/>
        </w:rPr>
        <w:t xml:space="preserve"> Available</w:t>
      </w:r>
      <w:r w:rsidR="00035CEF" w:rsidRPr="00847421">
        <w:rPr>
          <w:rFonts w:ascii="Times New Roman" w:hAnsi="Times New Roman" w:cs="Times New Roman"/>
          <w:i/>
          <w:iCs/>
          <w:color w:val="222222"/>
          <w:sz w:val="24"/>
          <w:szCs w:val="24"/>
          <w:shd w:val="clear" w:color="auto" w:fill="FFFFFF"/>
        </w:rPr>
        <w:t xml:space="preserve"> at SSRN 3557504</w:t>
      </w:r>
      <w:r w:rsidR="00035CEF" w:rsidRPr="00847421">
        <w:rPr>
          <w:rFonts w:ascii="Times New Roman" w:hAnsi="Times New Roman" w:cs="Times New Roman"/>
          <w:color w:val="222222"/>
          <w:sz w:val="24"/>
          <w:szCs w:val="24"/>
          <w:shd w:val="clear" w:color="auto" w:fill="FFFFFF"/>
        </w:rPr>
        <w:t>.</w:t>
      </w:r>
    </w:p>
    <w:p w:rsidR="00847421" w:rsidRPr="00847421" w:rsidRDefault="00847421" w:rsidP="00DE42A8">
      <w:pPr>
        <w:ind w:left="720" w:hanging="720"/>
        <w:rPr>
          <w:rFonts w:ascii="Times New Roman" w:hAnsi="Times New Roman" w:cs="Times New Roman"/>
          <w:color w:val="222222"/>
          <w:sz w:val="24"/>
          <w:szCs w:val="24"/>
          <w:shd w:val="clear" w:color="auto" w:fill="FFFFFF"/>
        </w:rPr>
      </w:pPr>
      <w:r>
        <w:rPr>
          <w:rFonts w:ascii="Times New Roman" w:hAnsi="Times New Roman" w:cs="Times New Roman"/>
          <w:color w:val="222222"/>
          <w:sz w:val="24"/>
          <w:szCs w:val="24"/>
          <w:shd w:val="clear" w:color="auto" w:fill="FFFFFF"/>
        </w:rPr>
        <w:t xml:space="preserve">Okyere M., Forson R., &amp; Essel </w:t>
      </w:r>
      <w:r w:rsidR="00035CEF" w:rsidRPr="00847421">
        <w:rPr>
          <w:rFonts w:ascii="Times New Roman" w:hAnsi="Times New Roman" w:cs="Times New Roman"/>
          <w:color w:val="222222"/>
          <w:sz w:val="24"/>
          <w:szCs w:val="24"/>
          <w:shd w:val="clear" w:color="auto" w:fill="FFFFFF"/>
        </w:rPr>
        <w:t>F</w:t>
      </w:r>
      <w:r>
        <w:rPr>
          <w:rFonts w:ascii="Times New Roman" w:hAnsi="Times New Roman" w:cs="Times New Roman"/>
          <w:color w:val="222222"/>
          <w:sz w:val="24"/>
          <w:szCs w:val="24"/>
          <w:shd w:val="clear" w:color="auto" w:fill="FFFFFF"/>
        </w:rPr>
        <w:t>.,</w:t>
      </w:r>
      <w:r w:rsidRPr="00847421">
        <w:rPr>
          <w:rFonts w:ascii="Times New Roman" w:hAnsi="Times New Roman" w:cs="Times New Roman"/>
          <w:color w:val="222222"/>
          <w:sz w:val="24"/>
          <w:szCs w:val="24"/>
          <w:shd w:val="clear" w:color="auto" w:fill="FFFFFF"/>
        </w:rPr>
        <w:t xml:space="preserve"> (</w:t>
      </w:r>
      <w:r w:rsidR="00035CEF" w:rsidRPr="00847421">
        <w:rPr>
          <w:rFonts w:ascii="Times New Roman" w:hAnsi="Times New Roman" w:cs="Times New Roman"/>
          <w:color w:val="222222"/>
          <w:sz w:val="24"/>
          <w:szCs w:val="24"/>
          <w:shd w:val="clear" w:color="auto" w:fill="FFFFFF"/>
        </w:rPr>
        <w:t>2020). Positive Externalities of an Epidemic: The Case of the Corona Virus (COVID‐19) in China. </w:t>
      </w:r>
      <w:r w:rsidR="00035CEF" w:rsidRPr="00847421">
        <w:rPr>
          <w:rFonts w:ascii="Times New Roman" w:hAnsi="Times New Roman" w:cs="Times New Roman"/>
          <w:i/>
          <w:iCs/>
          <w:color w:val="222222"/>
          <w:sz w:val="24"/>
          <w:szCs w:val="24"/>
          <w:shd w:val="clear" w:color="auto" w:fill="FFFFFF"/>
        </w:rPr>
        <w:t>Journal of Medical Virology</w:t>
      </w:r>
      <w:r w:rsidR="00035CEF" w:rsidRPr="00847421">
        <w:rPr>
          <w:rFonts w:ascii="Times New Roman" w:hAnsi="Times New Roman" w:cs="Times New Roman"/>
          <w:color w:val="222222"/>
          <w:sz w:val="24"/>
          <w:szCs w:val="24"/>
          <w:shd w:val="clear" w:color="auto" w:fill="FFFFFF"/>
        </w:rPr>
        <w:t>.</w:t>
      </w:r>
    </w:p>
    <w:p w:rsidR="00A06C18" w:rsidRPr="00847421" w:rsidRDefault="00A06C18" w:rsidP="00DE42A8">
      <w:pPr>
        <w:ind w:left="720" w:hanging="720"/>
        <w:rPr>
          <w:rFonts w:ascii="Times New Roman" w:hAnsi="Times New Roman" w:cs="Times New Roman"/>
          <w:color w:val="222222"/>
          <w:sz w:val="24"/>
          <w:szCs w:val="24"/>
          <w:shd w:val="clear" w:color="auto" w:fill="FFFFFF"/>
        </w:rPr>
      </w:pPr>
      <w:r w:rsidRPr="00847421">
        <w:rPr>
          <w:rFonts w:ascii="Times New Roman" w:hAnsi="Times New Roman" w:cs="Times New Roman"/>
          <w:color w:val="222222"/>
          <w:sz w:val="24"/>
          <w:szCs w:val="24"/>
          <w:shd w:val="clear" w:color="auto" w:fill="FFFFFF"/>
        </w:rPr>
        <w:t>Fetzer, T., Hensel, L., Hermle, J., &amp; Roth, C. (2020). Coronavirus perceptions and economic anxiety. </w:t>
      </w:r>
      <w:r w:rsidR="00A70F22" w:rsidRPr="00847421">
        <w:rPr>
          <w:rFonts w:ascii="Times New Roman" w:hAnsi="Times New Roman" w:cs="Times New Roman"/>
          <w:i/>
          <w:iCs/>
          <w:color w:val="222222"/>
          <w:sz w:val="24"/>
          <w:szCs w:val="24"/>
          <w:shd w:val="clear" w:color="auto" w:fill="FFFFFF"/>
        </w:rPr>
        <w:t>ArXiv</w:t>
      </w:r>
      <w:r w:rsidRPr="00847421">
        <w:rPr>
          <w:rFonts w:ascii="Times New Roman" w:hAnsi="Times New Roman" w:cs="Times New Roman"/>
          <w:i/>
          <w:iCs/>
          <w:color w:val="222222"/>
          <w:sz w:val="24"/>
          <w:szCs w:val="24"/>
          <w:shd w:val="clear" w:color="auto" w:fill="FFFFFF"/>
        </w:rPr>
        <w:t xml:space="preserve"> preprint arXiv</w:t>
      </w:r>
      <w:r w:rsidR="00A70F22" w:rsidRPr="00847421">
        <w:rPr>
          <w:rFonts w:ascii="Times New Roman" w:hAnsi="Times New Roman" w:cs="Times New Roman"/>
          <w:i/>
          <w:iCs/>
          <w:color w:val="222222"/>
          <w:sz w:val="24"/>
          <w:szCs w:val="24"/>
          <w:shd w:val="clear" w:color="auto" w:fill="FFFFFF"/>
        </w:rPr>
        <w:t>: 2003.03848</w:t>
      </w:r>
      <w:r w:rsidRPr="00847421">
        <w:rPr>
          <w:rFonts w:ascii="Times New Roman" w:hAnsi="Times New Roman" w:cs="Times New Roman"/>
          <w:color w:val="222222"/>
          <w:sz w:val="24"/>
          <w:szCs w:val="24"/>
          <w:shd w:val="clear" w:color="auto" w:fill="FFFFFF"/>
        </w:rPr>
        <w:t>.</w:t>
      </w:r>
    </w:p>
    <w:p w:rsidR="00944C23" w:rsidRPr="00847421" w:rsidRDefault="00944C23" w:rsidP="00F61296">
      <w:pPr>
        <w:jc w:val="center"/>
        <w:rPr>
          <w:rFonts w:ascii="Times New Roman" w:hAnsi="Times New Roman" w:cs="Times New Roman"/>
          <w:color w:val="222222"/>
          <w:sz w:val="24"/>
          <w:szCs w:val="24"/>
          <w:shd w:val="clear" w:color="auto" w:fill="FFFFFF"/>
        </w:rPr>
      </w:pPr>
    </w:p>
    <w:sectPr w:rsidR="00944C23" w:rsidRPr="00847421" w:rsidSect="00DE42A8">
      <w:headerReference w:type="even" r:id="rId8"/>
      <w:headerReference w:type="default" r:id="rId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6711" w:rsidRDefault="00776711" w:rsidP="00093197">
      <w:pPr>
        <w:spacing w:after="0" w:line="240" w:lineRule="auto"/>
      </w:pPr>
      <w:r>
        <w:separator/>
      </w:r>
    </w:p>
  </w:endnote>
  <w:endnote w:type="continuationSeparator" w:id="0">
    <w:p w:rsidR="00776711" w:rsidRDefault="00776711" w:rsidP="000931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6711" w:rsidRDefault="00776711" w:rsidP="00093197">
      <w:pPr>
        <w:spacing w:after="0" w:line="240" w:lineRule="auto"/>
      </w:pPr>
      <w:r>
        <w:separator/>
      </w:r>
    </w:p>
  </w:footnote>
  <w:footnote w:type="continuationSeparator" w:id="0">
    <w:p w:rsidR="00776711" w:rsidRDefault="00776711" w:rsidP="0009319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3996" w:rsidRPr="00253996" w:rsidRDefault="00253996" w:rsidP="00253996">
    <w:pPr>
      <w:pStyle w:val="Header"/>
    </w:pPr>
    <w:r>
      <w:rPr>
        <w:rFonts w:ascii="Times New Roman" w:hAnsi="Times New Roman" w:cs="Times New Roman"/>
        <w:sz w:val="24"/>
        <w:szCs w:val="24"/>
      </w:rPr>
      <w:t>THE ECONOMIC IMPACT OF CORONA VIRUS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4"/>
        <w:szCs w:val="24"/>
      </w:rPr>
      <w:id w:val="152263709"/>
      <w:docPartObj>
        <w:docPartGallery w:val="Page Numbers (Top of Page)"/>
        <w:docPartUnique/>
      </w:docPartObj>
    </w:sdtPr>
    <w:sdtEndPr>
      <w:rPr>
        <w:noProof/>
      </w:rPr>
    </w:sdtEndPr>
    <w:sdtContent>
      <w:p w:rsidR="00093197" w:rsidRPr="00093197" w:rsidRDefault="00DE42A8">
        <w:pPr>
          <w:pStyle w:val="Header"/>
          <w:jc w:val="right"/>
          <w:rPr>
            <w:rFonts w:ascii="Times New Roman" w:hAnsi="Times New Roman" w:cs="Times New Roman"/>
            <w:sz w:val="24"/>
            <w:szCs w:val="24"/>
          </w:rPr>
        </w:pPr>
        <w:r>
          <w:rPr>
            <w:rFonts w:ascii="Times New Roman" w:hAnsi="Times New Roman" w:cs="Times New Roman"/>
            <w:sz w:val="24"/>
            <w:szCs w:val="24"/>
          </w:rPr>
          <w:t>ECONOMIC IMPACT OF CORONA VIRUS</w:t>
        </w:r>
        <w:r>
          <w:rPr>
            <w:rFonts w:ascii="Times New Roman" w:hAnsi="Times New Roman" w:cs="Times New Roman"/>
            <w:sz w:val="24"/>
            <w:szCs w:val="24"/>
          </w:rPr>
          <w:tab/>
        </w:r>
        <w:r>
          <w:rPr>
            <w:rFonts w:ascii="Times New Roman" w:hAnsi="Times New Roman" w:cs="Times New Roman"/>
            <w:sz w:val="24"/>
            <w:szCs w:val="24"/>
          </w:rPr>
          <w:tab/>
        </w:r>
        <w:r w:rsidR="00093197" w:rsidRPr="00093197">
          <w:rPr>
            <w:rFonts w:ascii="Times New Roman" w:hAnsi="Times New Roman" w:cs="Times New Roman"/>
            <w:sz w:val="24"/>
            <w:szCs w:val="24"/>
          </w:rPr>
          <w:fldChar w:fldCharType="begin"/>
        </w:r>
        <w:r w:rsidR="00093197" w:rsidRPr="00093197">
          <w:rPr>
            <w:rFonts w:ascii="Times New Roman" w:hAnsi="Times New Roman" w:cs="Times New Roman"/>
            <w:sz w:val="24"/>
            <w:szCs w:val="24"/>
          </w:rPr>
          <w:instrText xml:space="preserve"> PAGE   \* MERGEFORMAT </w:instrText>
        </w:r>
        <w:r w:rsidR="00093197" w:rsidRPr="00093197">
          <w:rPr>
            <w:rFonts w:ascii="Times New Roman" w:hAnsi="Times New Roman" w:cs="Times New Roman"/>
            <w:sz w:val="24"/>
            <w:szCs w:val="24"/>
          </w:rPr>
          <w:fldChar w:fldCharType="separate"/>
        </w:r>
        <w:r>
          <w:rPr>
            <w:rFonts w:ascii="Times New Roman" w:hAnsi="Times New Roman" w:cs="Times New Roman"/>
            <w:noProof/>
            <w:sz w:val="24"/>
            <w:szCs w:val="24"/>
          </w:rPr>
          <w:t>2</w:t>
        </w:r>
        <w:r w:rsidR="00093197" w:rsidRPr="00093197">
          <w:rPr>
            <w:rFonts w:ascii="Times New Roman" w:hAnsi="Times New Roman" w:cs="Times New Roman"/>
            <w:noProof/>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3C04"/>
    <w:rsid w:val="00035CEF"/>
    <w:rsid w:val="000551A1"/>
    <w:rsid w:val="00093197"/>
    <w:rsid w:val="00110245"/>
    <w:rsid w:val="001163D6"/>
    <w:rsid w:val="002365BA"/>
    <w:rsid w:val="00253996"/>
    <w:rsid w:val="00374D77"/>
    <w:rsid w:val="003B394A"/>
    <w:rsid w:val="003D3DD7"/>
    <w:rsid w:val="003F477F"/>
    <w:rsid w:val="004017D7"/>
    <w:rsid w:val="00447831"/>
    <w:rsid w:val="00472D95"/>
    <w:rsid w:val="00554DBF"/>
    <w:rsid w:val="00596DF0"/>
    <w:rsid w:val="006551F8"/>
    <w:rsid w:val="007214AF"/>
    <w:rsid w:val="00776711"/>
    <w:rsid w:val="00777510"/>
    <w:rsid w:val="007964F9"/>
    <w:rsid w:val="007E081F"/>
    <w:rsid w:val="00847421"/>
    <w:rsid w:val="00861FB3"/>
    <w:rsid w:val="00944C23"/>
    <w:rsid w:val="00956666"/>
    <w:rsid w:val="009C7FD4"/>
    <w:rsid w:val="00A06C18"/>
    <w:rsid w:val="00A70F22"/>
    <w:rsid w:val="00B22942"/>
    <w:rsid w:val="00B25EEE"/>
    <w:rsid w:val="00B33C04"/>
    <w:rsid w:val="00B5340F"/>
    <w:rsid w:val="00B8682C"/>
    <w:rsid w:val="00B97304"/>
    <w:rsid w:val="00C20DB1"/>
    <w:rsid w:val="00C80818"/>
    <w:rsid w:val="00CA668B"/>
    <w:rsid w:val="00CB0B35"/>
    <w:rsid w:val="00CE6EB6"/>
    <w:rsid w:val="00D55614"/>
    <w:rsid w:val="00D92CFC"/>
    <w:rsid w:val="00D9433F"/>
    <w:rsid w:val="00DE42A8"/>
    <w:rsid w:val="00E05E90"/>
    <w:rsid w:val="00E10151"/>
    <w:rsid w:val="00E35A37"/>
    <w:rsid w:val="00E64204"/>
    <w:rsid w:val="00F612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93197"/>
    <w:pPr>
      <w:tabs>
        <w:tab w:val="center" w:pos="4680"/>
        <w:tab w:val="right" w:pos="9360"/>
      </w:tabs>
      <w:spacing w:after="0" w:line="240" w:lineRule="auto"/>
    </w:pPr>
  </w:style>
  <w:style w:type="character" w:customStyle="1" w:styleId="HeaderChar">
    <w:name w:val="Header Char"/>
    <w:basedOn w:val="DefaultParagraphFont"/>
    <w:link w:val="Header"/>
    <w:uiPriority w:val="99"/>
    <w:rsid w:val="00093197"/>
  </w:style>
  <w:style w:type="paragraph" w:styleId="Footer">
    <w:name w:val="footer"/>
    <w:basedOn w:val="Normal"/>
    <w:link w:val="FooterChar"/>
    <w:uiPriority w:val="99"/>
    <w:unhideWhenUsed/>
    <w:rsid w:val="00093197"/>
    <w:pPr>
      <w:tabs>
        <w:tab w:val="center" w:pos="4680"/>
        <w:tab w:val="right" w:pos="9360"/>
      </w:tabs>
      <w:spacing w:after="0" w:line="240" w:lineRule="auto"/>
    </w:pPr>
  </w:style>
  <w:style w:type="character" w:customStyle="1" w:styleId="FooterChar">
    <w:name w:val="Footer Char"/>
    <w:basedOn w:val="DefaultParagraphFont"/>
    <w:link w:val="Footer"/>
    <w:uiPriority w:val="99"/>
    <w:rsid w:val="00093197"/>
  </w:style>
  <w:style w:type="paragraph" w:styleId="NormalWeb">
    <w:name w:val="Normal (Web)"/>
    <w:basedOn w:val="Normal"/>
    <w:uiPriority w:val="99"/>
    <w:semiHidden/>
    <w:unhideWhenUsed/>
    <w:rsid w:val="00D5561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5561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93197"/>
    <w:pPr>
      <w:tabs>
        <w:tab w:val="center" w:pos="4680"/>
        <w:tab w:val="right" w:pos="9360"/>
      </w:tabs>
      <w:spacing w:after="0" w:line="240" w:lineRule="auto"/>
    </w:pPr>
  </w:style>
  <w:style w:type="character" w:customStyle="1" w:styleId="HeaderChar">
    <w:name w:val="Header Char"/>
    <w:basedOn w:val="DefaultParagraphFont"/>
    <w:link w:val="Header"/>
    <w:uiPriority w:val="99"/>
    <w:rsid w:val="00093197"/>
  </w:style>
  <w:style w:type="paragraph" w:styleId="Footer">
    <w:name w:val="footer"/>
    <w:basedOn w:val="Normal"/>
    <w:link w:val="FooterChar"/>
    <w:uiPriority w:val="99"/>
    <w:unhideWhenUsed/>
    <w:rsid w:val="00093197"/>
    <w:pPr>
      <w:tabs>
        <w:tab w:val="center" w:pos="4680"/>
        <w:tab w:val="right" w:pos="9360"/>
      </w:tabs>
      <w:spacing w:after="0" w:line="240" w:lineRule="auto"/>
    </w:pPr>
  </w:style>
  <w:style w:type="character" w:customStyle="1" w:styleId="FooterChar">
    <w:name w:val="Footer Char"/>
    <w:basedOn w:val="DefaultParagraphFont"/>
    <w:link w:val="Footer"/>
    <w:uiPriority w:val="99"/>
    <w:rsid w:val="00093197"/>
  </w:style>
  <w:style w:type="paragraph" w:styleId="NormalWeb">
    <w:name w:val="Normal (Web)"/>
    <w:basedOn w:val="Normal"/>
    <w:uiPriority w:val="99"/>
    <w:semiHidden/>
    <w:unhideWhenUsed/>
    <w:rsid w:val="00D5561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5561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8732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7BAD40-898F-4AC3-A834-6CB634438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6</Pages>
  <Words>1153</Words>
  <Characters>6578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cp:lastModifiedBy>
  <cp:revision>50</cp:revision>
  <dcterms:created xsi:type="dcterms:W3CDTF">2020-04-26T03:41:00Z</dcterms:created>
  <dcterms:modified xsi:type="dcterms:W3CDTF">2021-04-23T11:25:00Z</dcterms:modified>
</cp:coreProperties>
</file>