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4EBFB7" w14:textId="77777777" w:rsidR="003C75E1" w:rsidRDefault="003C75E1" w:rsidP="003C75E1">
      <w:pPr>
        <w:ind w:left="720" w:hanging="720"/>
        <w:jc w:val="center"/>
      </w:pPr>
    </w:p>
    <w:p w14:paraId="34237E65" w14:textId="77777777" w:rsidR="003C75E1" w:rsidRDefault="003C75E1" w:rsidP="003C75E1">
      <w:pPr>
        <w:ind w:left="720" w:hanging="720"/>
        <w:jc w:val="center"/>
      </w:pPr>
    </w:p>
    <w:p w14:paraId="3D649D72" w14:textId="77777777" w:rsidR="003C75E1" w:rsidRDefault="003C75E1" w:rsidP="003C75E1">
      <w:pPr>
        <w:ind w:left="720" w:hanging="720"/>
        <w:jc w:val="center"/>
      </w:pPr>
    </w:p>
    <w:p w14:paraId="064A1C6D" w14:textId="77777777" w:rsidR="003C75E1" w:rsidRDefault="003C75E1" w:rsidP="003C75E1">
      <w:pPr>
        <w:ind w:left="720" w:hanging="720"/>
        <w:jc w:val="center"/>
      </w:pPr>
    </w:p>
    <w:p w14:paraId="4E9A2DE7" w14:textId="77777777" w:rsidR="003C75E1" w:rsidRDefault="003C75E1" w:rsidP="003C75E1">
      <w:pPr>
        <w:ind w:left="720" w:hanging="720"/>
        <w:jc w:val="center"/>
      </w:pPr>
    </w:p>
    <w:p w14:paraId="23E57953" w14:textId="77777777" w:rsidR="003C75E1" w:rsidRDefault="003C75E1" w:rsidP="003C75E1">
      <w:pPr>
        <w:ind w:left="720" w:hanging="720"/>
        <w:jc w:val="center"/>
      </w:pPr>
    </w:p>
    <w:p w14:paraId="109D5748" w14:textId="00C0B44C" w:rsidR="003C75E1" w:rsidRDefault="003C75E1" w:rsidP="003C75E1">
      <w:pPr>
        <w:ind w:left="720" w:hanging="720"/>
        <w:jc w:val="center"/>
      </w:pPr>
      <w:r>
        <w:t xml:space="preserve">CRAAP Assignment </w:t>
      </w:r>
    </w:p>
    <w:p w14:paraId="7CC0C6A1" w14:textId="356C2392" w:rsidR="003C75E1" w:rsidRDefault="003C75E1" w:rsidP="003C75E1">
      <w:pPr>
        <w:ind w:left="720" w:hanging="720"/>
        <w:jc w:val="center"/>
      </w:pPr>
      <w:r>
        <w:t>Students Name</w:t>
      </w:r>
    </w:p>
    <w:p w14:paraId="617EC458" w14:textId="51DB94E6" w:rsidR="003C75E1" w:rsidRDefault="003C75E1" w:rsidP="003C75E1">
      <w:pPr>
        <w:ind w:left="720" w:hanging="720"/>
        <w:jc w:val="center"/>
      </w:pPr>
      <w:r>
        <w:t>Institutional Affiliation</w:t>
      </w:r>
    </w:p>
    <w:p w14:paraId="1C2EB7BF" w14:textId="4E2E9EAD" w:rsidR="003C75E1" w:rsidRDefault="003C75E1" w:rsidP="003C75E1">
      <w:pPr>
        <w:ind w:left="720" w:hanging="720"/>
        <w:jc w:val="center"/>
      </w:pPr>
      <w:r>
        <w:t>Instructors Name</w:t>
      </w:r>
    </w:p>
    <w:p w14:paraId="54C3CBCB" w14:textId="3E35B428" w:rsidR="003C75E1" w:rsidRDefault="003C75E1" w:rsidP="003C75E1">
      <w:pPr>
        <w:ind w:left="720" w:hanging="720"/>
        <w:jc w:val="center"/>
      </w:pPr>
      <w:r>
        <w:t>Course</w:t>
      </w:r>
    </w:p>
    <w:p w14:paraId="77800A30" w14:textId="7AB45B88" w:rsidR="003C75E1" w:rsidRDefault="003C75E1" w:rsidP="003C75E1">
      <w:pPr>
        <w:ind w:left="720" w:hanging="720"/>
        <w:jc w:val="center"/>
      </w:pPr>
      <w:r>
        <w:t>Date</w:t>
      </w:r>
    </w:p>
    <w:p w14:paraId="231A4C6C" w14:textId="42F286F4" w:rsidR="003C75E1" w:rsidRDefault="003C75E1" w:rsidP="003C75E1">
      <w:r>
        <w:br w:type="page"/>
      </w:r>
    </w:p>
    <w:p w14:paraId="1D49C83D" w14:textId="020B0B65" w:rsidR="00CB7EF6" w:rsidRDefault="00CB7EF6" w:rsidP="00DB3340">
      <w:pPr>
        <w:ind w:left="720" w:hanging="720"/>
      </w:pPr>
      <w:r w:rsidRPr="00CB7EF6">
        <w:lastRenderedPageBreak/>
        <w:t>Maria Godoy &amp;Scott Simon. (2017, June 11</w:t>
      </w:r>
      <w:r w:rsidR="002337B7" w:rsidRPr="00CB7EF6">
        <w:t>). Why</w:t>
      </w:r>
      <w:r w:rsidRPr="00CB7EF6">
        <w:t xml:space="preserve"> the story of southern food is as much </w:t>
      </w:r>
      <w:r w:rsidR="002337B7" w:rsidRPr="00CB7EF6">
        <w:t>about peopleasdishes.NPR.org.https://www.npr.org/sections/thesalt/2017/06/11/532086897/grappling-with-race-class-and-southern-foods-great-debt-of-pleasure</w:t>
      </w:r>
      <w:r w:rsidR="002337B7">
        <w:t>?</w:t>
      </w:r>
    </w:p>
    <w:p w14:paraId="2C10067A" w14:textId="73AAE694" w:rsidR="00831505" w:rsidRDefault="00831505" w:rsidP="00831505">
      <w:r w:rsidRPr="00831505">
        <w:t xml:space="preserve">The authors' Maria and Scott give an in-depth understanding of the topic and also present their interview with the most renounced author John T Edge who expounds on his knowledge about southern food. The article clarifies how the tale of southern food: its role in southern identity and what it owes to the African Americas and immigrant cooks who were historically left out of the standard narratives. The </w:t>
      </w:r>
      <w:proofErr w:type="gramStart"/>
      <w:r w:rsidRPr="00831505">
        <w:t>authors</w:t>
      </w:r>
      <w:r w:rsidR="00304B44">
        <w:t>’</w:t>
      </w:r>
      <w:proofErr w:type="gramEnd"/>
      <w:r w:rsidRPr="00831505">
        <w:t xml:space="preserve"> describe food as a lens to tracing the south since an influx of immigrants has transformed the region. The article is significant since </w:t>
      </w:r>
      <w:proofErr w:type="spellStart"/>
      <w:r w:rsidRPr="00831505">
        <w:t>t</w:t>
      </w:r>
      <w:proofErr w:type="spellEnd"/>
      <w:r w:rsidRPr="00831505">
        <w:t xml:space="preserve"> also includes an interview of John T Edge and his perspective about southern food. Therefore, this makes the article more critical as in research studies and papers and essays.</w:t>
      </w:r>
    </w:p>
    <w:p w14:paraId="776330AF" w14:textId="77777777" w:rsidR="00F314B2" w:rsidRDefault="00F314B2" w:rsidP="00797A12">
      <w:pPr>
        <w:rPr>
          <w:b/>
          <w:bCs/>
        </w:rPr>
      </w:pPr>
    </w:p>
    <w:p w14:paraId="30E388D2" w14:textId="0D61AE2A" w:rsidR="00797A12" w:rsidRDefault="00AD732D" w:rsidP="00797A12">
      <w:r w:rsidRPr="00797A12">
        <w:rPr>
          <w:b/>
          <w:bCs/>
        </w:rPr>
        <w:t>Author of the article:</w:t>
      </w:r>
      <w:r>
        <w:t xml:space="preserve"> </w:t>
      </w:r>
      <w:r w:rsidR="00797A12">
        <w:t>Maria Godoy and Scott Simon</w:t>
      </w:r>
    </w:p>
    <w:p w14:paraId="56778E6C" w14:textId="5487B880" w:rsidR="00AD732D" w:rsidRPr="00797A12" w:rsidRDefault="00AD732D" w:rsidP="00797A12">
      <w:r w:rsidRPr="00797A12">
        <w:rPr>
          <w:b/>
          <w:bCs/>
          <w:szCs w:val="24"/>
        </w:rPr>
        <w:t>Title of the article:</w:t>
      </w:r>
      <w:r w:rsidR="00797A12" w:rsidRPr="00797A12">
        <w:rPr>
          <w:rFonts w:ascii="Helvetica" w:hAnsi="Helvetica" w:cs="Helvetica"/>
          <w:b/>
          <w:bCs/>
          <w:color w:val="333333"/>
          <w:spacing w:val="-1"/>
          <w:szCs w:val="24"/>
        </w:rPr>
        <w:t xml:space="preserve"> </w:t>
      </w:r>
      <w:r w:rsidR="00797A12" w:rsidRPr="00797A12">
        <w:rPr>
          <w:rFonts w:eastAsia="Times New Roman" w:cs="Times New Roman"/>
          <w:color w:val="333333"/>
          <w:spacing w:val="-1"/>
          <w:kern w:val="36"/>
          <w:szCs w:val="24"/>
        </w:rPr>
        <w:t xml:space="preserve">Why </w:t>
      </w:r>
      <w:r w:rsidR="00797A12" w:rsidRPr="00797A12">
        <w:rPr>
          <w:rFonts w:eastAsia="Times New Roman" w:cs="Times New Roman"/>
          <w:color w:val="333333"/>
          <w:spacing w:val="-1"/>
          <w:kern w:val="36"/>
          <w:szCs w:val="24"/>
        </w:rPr>
        <w:t>the</w:t>
      </w:r>
      <w:r w:rsidR="00797A12" w:rsidRPr="00797A12">
        <w:rPr>
          <w:rFonts w:eastAsia="Times New Roman" w:cs="Times New Roman"/>
          <w:color w:val="333333"/>
          <w:spacing w:val="-1"/>
          <w:kern w:val="36"/>
          <w:szCs w:val="24"/>
        </w:rPr>
        <w:t xml:space="preserve"> Story </w:t>
      </w:r>
      <w:r w:rsidR="00797A12" w:rsidRPr="00797A12">
        <w:rPr>
          <w:rFonts w:eastAsia="Times New Roman" w:cs="Times New Roman"/>
          <w:color w:val="333333"/>
          <w:spacing w:val="-1"/>
          <w:kern w:val="36"/>
          <w:szCs w:val="24"/>
        </w:rPr>
        <w:t>of</w:t>
      </w:r>
      <w:r w:rsidR="00797A12" w:rsidRPr="00797A12">
        <w:rPr>
          <w:rFonts w:eastAsia="Times New Roman" w:cs="Times New Roman"/>
          <w:color w:val="333333"/>
          <w:spacing w:val="-1"/>
          <w:kern w:val="36"/>
          <w:szCs w:val="24"/>
        </w:rPr>
        <w:t xml:space="preserve"> Southern Food Is </w:t>
      </w:r>
      <w:r w:rsidR="00797A12" w:rsidRPr="00797A12">
        <w:rPr>
          <w:rFonts w:eastAsia="Times New Roman" w:cs="Times New Roman"/>
          <w:color w:val="333333"/>
          <w:spacing w:val="-1"/>
          <w:kern w:val="36"/>
          <w:szCs w:val="24"/>
        </w:rPr>
        <w:t>as</w:t>
      </w:r>
      <w:r w:rsidR="00797A12" w:rsidRPr="00797A12">
        <w:rPr>
          <w:rFonts w:eastAsia="Times New Roman" w:cs="Times New Roman"/>
          <w:color w:val="333333"/>
          <w:spacing w:val="-1"/>
          <w:kern w:val="36"/>
          <w:szCs w:val="24"/>
        </w:rPr>
        <w:t xml:space="preserve"> Much About People </w:t>
      </w:r>
      <w:r w:rsidR="00797A12" w:rsidRPr="00797A12">
        <w:rPr>
          <w:rFonts w:eastAsia="Times New Roman" w:cs="Times New Roman"/>
          <w:color w:val="333333"/>
          <w:spacing w:val="-1"/>
          <w:kern w:val="36"/>
          <w:szCs w:val="24"/>
        </w:rPr>
        <w:t xml:space="preserve">as </w:t>
      </w:r>
      <w:r w:rsidR="00797A12" w:rsidRPr="00797A12">
        <w:rPr>
          <w:rFonts w:eastAsia="Times New Roman" w:cs="Times New Roman"/>
          <w:color w:val="333333"/>
          <w:spacing w:val="-1"/>
          <w:kern w:val="36"/>
          <w:szCs w:val="24"/>
        </w:rPr>
        <w:t>Dishes</w:t>
      </w:r>
    </w:p>
    <w:p w14:paraId="77513BA0" w14:textId="63333DC9" w:rsidR="00AD732D" w:rsidRPr="00797A12" w:rsidRDefault="00AD732D">
      <w:pPr>
        <w:rPr>
          <w:b/>
          <w:bCs/>
        </w:rPr>
      </w:pPr>
      <w:r>
        <w:t xml:space="preserve"> </w:t>
      </w:r>
      <w:r w:rsidRPr="00797A12">
        <w:rPr>
          <w:b/>
          <w:bCs/>
        </w:rPr>
        <w:t>Three quotations from the article that might be used in essay 3</w:t>
      </w:r>
    </w:p>
    <w:p w14:paraId="3FD6321E" w14:textId="73E85761" w:rsidR="00AD732D" w:rsidRPr="00797A12" w:rsidRDefault="00AD732D" w:rsidP="00AD732D">
      <w:pPr>
        <w:rPr>
          <w:rFonts w:cs="Times New Roman"/>
          <w:b/>
          <w:bCs/>
          <w:szCs w:val="24"/>
        </w:rPr>
      </w:pPr>
      <w:r w:rsidRPr="00797A12">
        <w:rPr>
          <w:rFonts w:cs="Times New Roman"/>
          <w:b/>
          <w:bCs/>
          <w:szCs w:val="24"/>
        </w:rPr>
        <w:t>a)</w:t>
      </w:r>
      <w:r w:rsidR="00797A12" w:rsidRPr="00797A12">
        <w:rPr>
          <w:rFonts w:cs="Times New Roman"/>
          <w:b/>
          <w:bCs/>
          <w:color w:val="333333"/>
          <w:szCs w:val="24"/>
          <w:shd w:val="clear" w:color="auto" w:fill="FFFFFF"/>
        </w:rPr>
        <w:t xml:space="preserve"> </w:t>
      </w:r>
      <w:r w:rsidR="00CB7EF6">
        <w:rPr>
          <w:rFonts w:cs="Times New Roman"/>
          <w:b/>
          <w:bCs/>
          <w:color w:val="333333"/>
          <w:szCs w:val="24"/>
          <w:shd w:val="clear" w:color="auto" w:fill="FFFFFF"/>
        </w:rPr>
        <w:t>“</w:t>
      </w:r>
      <w:r w:rsidR="00797A12" w:rsidRPr="00797A12">
        <w:rPr>
          <w:rStyle w:val="Strong"/>
          <w:rFonts w:cs="Times New Roman"/>
          <w:b w:val="0"/>
          <w:bCs w:val="0"/>
          <w:color w:val="333333"/>
          <w:szCs w:val="24"/>
          <w:bdr w:val="none" w:sz="0" w:space="0" w:color="auto" w:frame="1"/>
          <w:shd w:val="clear" w:color="auto" w:fill="FFFFFF"/>
        </w:rPr>
        <w:t>Southern food can go from grits to greens to tamales.</w:t>
      </w:r>
      <w:r w:rsidR="00CB7EF6">
        <w:rPr>
          <w:rStyle w:val="Strong"/>
          <w:rFonts w:cs="Times New Roman"/>
          <w:b w:val="0"/>
          <w:bCs w:val="0"/>
          <w:color w:val="333333"/>
          <w:szCs w:val="24"/>
          <w:bdr w:val="none" w:sz="0" w:space="0" w:color="auto" w:frame="1"/>
          <w:shd w:val="clear" w:color="auto" w:fill="FFFFFF"/>
        </w:rPr>
        <w:t>”</w:t>
      </w:r>
      <w:r w:rsidR="00797A12" w:rsidRPr="00797A12">
        <w:rPr>
          <w:rStyle w:val="Strong"/>
          <w:rFonts w:cs="Times New Roman"/>
          <w:b w:val="0"/>
          <w:bCs w:val="0"/>
          <w:color w:val="333333"/>
          <w:szCs w:val="24"/>
          <w:bdr w:val="none" w:sz="0" w:space="0" w:color="auto" w:frame="1"/>
          <w:shd w:val="clear" w:color="auto" w:fill="FFFFFF"/>
        </w:rPr>
        <w:t> </w:t>
      </w:r>
    </w:p>
    <w:p w14:paraId="6CED5134" w14:textId="2B799152" w:rsidR="00AD732D" w:rsidRPr="00797A12" w:rsidRDefault="00AD732D" w:rsidP="00AD732D">
      <w:pPr>
        <w:rPr>
          <w:rFonts w:cs="Times New Roman"/>
          <w:b/>
          <w:bCs/>
          <w:szCs w:val="24"/>
        </w:rPr>
      </w:pPr>
      <w:r w:rsidRPr="00797A12">
        <w:rPr>
          <w:rFonts w:cs="Times New Roman"/>
          <w:b/>
          <w:bCs/>
          <w:szCs w:val="24"/>
        </w:rPr>
        <w:t>b)</w:t>
      </w:r>
      <w:r w:rsidR="00797A12" w:rsidRPr="00797A12">
        <w:rPr>
          <w:rStyle w:val="Heading1Char"/>
          <w:rFonts w:cs="Times New Roman"/>
          <w:b/>
          <w:bCs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“</w:t>
      </w:r>
      <w:r w:rsidR="00797A12" w:rsidRPr="00797A12">
        <w:rPr>
          <w:rStyle w:val="Strong"/>
          <w:rFonts w:cs="Times New Roman"/>
          <w:b w:val="0"/>
          <w:bCs w:val="0"/>
          <w:color w:val="333333"/>
          <w:szCs w:val="24"/>
          <w:bdr w:val="none" w:sz="0" w:space="0" w:color="auto" w:frame="1"/>
          <w:shd w:val="clear" w:color="auto" w:fill="FFFFFF"/>
        </w:rPr>
        <w:t>A lot of these dishes which give us pleasure were created by people in subjugation, sometimes created for their overlords.</w:t>
      </w:r>
      <w:r w:rsidR="00797A12" w:rsidRPr="00797A12">
        <w:rPr>
          <w:rStyle w:val="Strong"/>
          <w:rFonts w:cs="Times New Roman"/>
          <w:b w:val="0"/>
          <w:bCs w:val="0"/>
          <w:color w:val="333333"/>
          <w:szCs w:val="24"/>
          <w:bdr w:val="none" w:sz="0" w:space="0" w:color="auto" w:frame="1"/>
          <w:shd w:val="clear" w:color="auto" w:fill="FFFFFF"/>
        </w:rPr>
        <w:t>”</w:t>
      </w:r>
    </w:p>
    <w:p w14:paraId="4033D5AC" w14:textId="5CBE1F1D" w:rsidR="00AD732D" w:rsidRDefault="00AD732D" w:rsidP="00AD732D">
      <w:pPr>
        <w:rPr>
          <w:rStyle w:val="Strong"/>
          <w:rFonts w:cs="Times New Roman"/>
          <w:b w:val="0"/>
          <w:bCs w:val="0"/>
          <w:color w:val="333333"/>
          <w:szCs w:val="24"/>
          <w:bdr w:val="none" w:sz="0" w:space="0" w:color="auto" w:frame="1"/>
          <w:shd w:val="clear" w:color="auto" w:fill="FFFFFF"/>
        </w:rPr>
      </w:pPr>
      <w:r w:rsidRPr="00797A12">
        <w:rPr>
          <w:rFonts w:cs="Times New Roman"/>
          <w:b/>
          <w:bCs/>
          <w:szCs w:val="24"/>
        </w:rPr>
        <w:t>c)</w:t>
      </w:r>
      <w:r w:rsidR="00797A12" w:rsidRPr="00797A12">
        <w:rPr>
          <w:rStyle w:val="Heading1Char"/>
          <w:rFonts w:cs="Times New Roman"/>
          <w:b/>
          <w:bCs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“</w:t>
      </w:r>
      <w:r w:rsidR="00797A12" w:rsidRPr="00797A12">
        <w:rPr>
          <w:rStyle w:val="Strong"/>
          <w:rFonts w:cs="Times New Roman"/>
          <w:b w:val="0"/>
          <w:bCs w:val="0"/>
          <w:color w:val="333333"/>
          <w:szCs w:val="24"/>
          <w:bdr w:val="none" w:sz="0" w:space="0" w:color="auto" w:frame="1"/>
          <w:shd w:val="clear" w:color="auto" w:fill="FFFFFF"/>
        </w:rPr>
        <w:t>Southern food is hipster food</w:t>
      </w:r>
      <w:r w:rsidR="00797A12" w:rsidRPr="00797A12">
        <w:rPr>
          <w:rStyle w:val="Strong"/>
          <w:rFonts w:cs="Times New Roman"/>
          <w:b w:val="0"/>
          <w:bCs w:val="0"/>
          <w:color w:val="333333"/>
          <w:szCs w:val="24"/>
          <w:bdr w:val="none" w:sz="0" w:space="0" w:color="auto" w:frame="1"/>
          <w:shd w:val="clear" w:color="auto" w:fill="FFFFFF"/>
        </w:rPr>
        <w:t>.”</w:t>
      </w:r>
    </w:p>
    <w:p w14:paraId="04BC90E0" w14:textId="510EA615" w:rsidR="00831505" w:rsidRDefault="00831505" w:rsidP="00AD732D">
      <w:pPr>
        <w:rPr>
          <w:rStyle w:val="Strong"/>
          <w:rFonts w:cs="Times New Roman"/>
          <w:b w:val="0"/>
          <w:bCs w:val="0"/>
          <w:color w:val="333333"/>
          <w:szCs w:val="24"/>
          <w:bdr w:val="none" w:sz="0" w:space="0" w:color="auto" w:frame="1"/>
          <w:shd w:val="clear" w:color="auto" w:fill="FFFFFF"/>
        </w:rPr>
      </w:pPr>
    </w:p>
    <w:p w14:paraId="2A1616BF" w14:textId="7C715256" w:rsidR="00831505" w:rsidRDefault="00831505" w:rsidP="008E4457">
      <w:pPr>
        <w:jc w:val="center"/>
        <w:rPr>
          <w:rStyle w:val="Strong"/>
          <w:rFonts w:cs="Times New Roman"/>
          <w:b w:val="0"/>
          <w:bCs w:val="0"/>
          <w:color w:val="333333"/>
          <w:szCs w:val="24"/>
          <w:bdr w:val="none" w:sz="0" w:space="0" w:color="auto" w:frame="1"/>
          <w:shd w:val="clear" w:color="auto" w:fill="FFFFFF"/>
        </w:rPr>
      </w:pPr>
      <w:r>
        <w:rPr>
          <w:rStyle w:val="Strong"/>
          <w:rFonts w:cs="Times New Roman"/>
          <w:b w:val="0"/>
          <w:bCs w:val="0"/>
          <w:color w:val="333333"/>
          <w:szCs w:val="24"/>
          <w:bdr w:val="none" w:sz="0" w:space="0" w:color="auto" w:frame="1"/>
          <w:shd w:val="clear" w:color="auto" w:fill="FFFFFF"/>
        </w:rPr>
        <w:br w:type="page"/>
      </w:r>
      <w:r>
        <w:rPr>
          <w:rStyle w:val="Strong"/>
          <w:rFonts w:cs="Times New Roman"/>
          <w:b w:val="0"/>
          <w:bCs w:val="0"/>
          <w:color w:val="333333"/>
          <w:szCs w:val="24"/>
          <w:bdr w:val="none" w:sz="0" w:space="0" w:color="auto" w:frame="1"/>
          <w:shd w:val="clear" w:color="auto" w:fill="FFFFFF"/>
        </w:rPr>
        <w:lastRenderedPageBreak/>
        <w:t>References</w:t>
      </w:r>
    </w:p>
    <w:p w14:paraId="094A9687" w14:textId="6239E94C" w:rsidR="00831505" w:rsidRDefault="00831505" w:rsidP="00831505">
      <w:pPr>
        <w:ind w:left="720" w:hanging="720"/>
      </w:pPr>
      <w:r w:rsidRPr="00CB7EF6">
        <w:t>Maria Godoy &amp;Scott Simon. (2017, June 11</w:t>
      </w:r>
      <w:r w:rsidR="00627D42" w:rsidRPr="00CB7EF6">
        <w:t>). Why</w:t>
      </w:r>
      <w:r w:rsidRPr="00CB7EF6">
        <w:t xml:space="preserve"> the story of southern food is as much </w:t>
      </w:r>
      <w:r w:rsidR="00627D42" w:rsidRPr="00CB7EF6">
        <w:t>about peopleasdishes.NPR.org.https://www.npr.org/sections/thesalt/2017/06/11/532086897/grappling-with-race-class-and-southern-foods-great-debt-of-pleasure</w:t>
      </w:r>
      <w:r w:rsidR="00627D42">
        <w:t>?</w:t>
      </w:r>
    </w:p>
    <w:p w14:paraId="206978C3" w14:textId="77777777" w:rsidR="00831505" w:rsidRPr="00831505" w:rsidRDefault="00831505" w:rsidP="00AD732D">
      <w:pPr>
        <w:rPr>
          <w:rFonts w:cs="Times New Roman"/>
          <w:color w:val="333333"/>
          <w:szCs w:val="24"/>
          <w:bdr w:val="none" w:sz="0" w:space="0" w:color="auto" w:frame="1"/>
          <w:shd w:val="clear" w:color="auto" w:fill="FFFFFF"/>
        </w:rPr>
      </w:pPr>
    </w:p>
    <w:sectPr w:rsidR="00831505" w:rsidRPr="00831505" w:rsidSect="0069464B">
      <w:headerReference w:type="default" r:id="rId7"/>
      <w:headerReference w:type="first" r:id="rId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AF5989" w14:textId="77777777" w:rsidR="006B5C85" w:rsidRDefault="006B5C85" w:rsidP="00E07D37">
      <w:pPr>
        <w:spacing w:after="0" w:line="240" w:lineRule="auto"/>
      </w:pPr>
      <w:r>
        <w:separator/>
      </w:r>
    </w:p>
  </w:endnote>
  <w:endnote w:type="continuationSeparator" w:id="0">
    <w:p w14:paraId="7DA5DA0E" w14:textId="77777777" w:rsidR="006B5C85" w:rsidRDefault="006B5C85" w:rsidP="00E07D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52AF7C" w14:textId="77777777" w:rsidR="006B5C85" w:rsidRDefault="006B5C85" w:rsidP="00E07D37">
      <w:pPr>
        <w:spacing w:after="0" w:line="240" w:lineRule="auto"/>
      </w:pPr>
      <w:r>
        <w:separator/>
      </w:r>
    </w:p>
  </w:footnote>
  <w:footnote w:type="continuationSeparator" w:id="0">
    <w:p w14:paraId="08DE3536" w14:textId="77777777" w:rsidR="006B5C85" w:rsidRDefault="006B5C85" w:rsidP="00E07D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965751" w14:textId="364275B2" w:rsidR="00E07D37" w:rsidRDefault="00F314B2" w:rsidP="00F314B2">
    <w:pPr>
      <w:pStyle w:val="Header"/>
      <w:spacing w:line="480" w:lineRule="auto"/>
      <w:jc w:val="right"/>
    </w:pPr>
    <w:r>
      <w:t xml:space="preserve">CRAAP ASSIGNMENT </w:t>
    </w:r>
    <w:sdt>
      <w:sdtPr>
        <w:id w:val="1769119819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tab/>
        </w:r>
        <w:r>
          <w:tab/>
        </w:r>
        <w:r w:rsidR="00E07D37">
          <w:fldChar w:fldCharType="begin"/>
        </w:r>
        <w:r w:rsidR="00E07D37">
          <w:instrText xml:space="preserve"> PAGE   \* MERGEFORMAT </w:instrText>
        </w:r>
        <w:r w:rsidR="00E07D37">
          <w:fldChar w:fldCharType="separate"/>
        </w:r>
        <w:r>
          <w:rPr>
            <w:noProof/>
          </w:rPr>
          <w:t>2</w:t>
        </w:r>
        <w:r w:rsidR="00E07D37">
          <w:rPr>
            <w:noProof/>
          </w:rPr>
          <w:fldChar w:fldCharType="end"/>
        </w:r>
      </w:sdtContent>
    </w:sdt>
  </w:p>
  <w:p w14:paraId="5F847E27" w14:textId="77777777" w:rsidR="00E07D37" w:rsidRDefault="00E07D3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91FB34" w14:textId="42EEA3C0" w:rsidR="0069464B" w:rsidRDefault="0069464B">
    <w:pPr>
      <w:pStyle w:val="Header"/>
      <w:jc w:val="right"/>
    </w:pPr>
    <w:r>
      <w:t>Running head: CRAAP ASSIGNMENT</w:t>
    </w:r>
    <w:sdt>
      <w:sdtPr>
        <w:id w:val="9506333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tab/>
        </w:r>
        <w:r>
          <w:tab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14:paraId="482FC61C" w14:textId="77777777" w:rsidR="0069464B" w:rsidRDefault="0069464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3C5087"/>
    <w:multiLevelType w:val="hybridMultilevel"/>
    <w:tmpl w:val="20D29A1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854"/>
    <w:rsid w:val="00163195"/>
    <w:rsid w:val="002337B7"/>
    <w:rsid w:val="002E2A37"/>
    <w:rsid w:val="00304B44"/>
    <w:rsid w:val="003C75E1"/>
    <w:rsid w:val="00506854"/>
    <w:rsid w:val="00627D42"/>
    <w:rsid w:val="0069464B"/>
    <w:rsid w:val="006B5C85"/>
    <w:rsid w:val="00780CF4"/>
    <w:rsid w:val="00797A12"/>
    <w:rsid w:val="00831505"/>
    <w:rsid w:val="008E4457"/>
    <w:rsid w:val="00AD732D"/>
    <w:rsid w:val="00B37753"/>
    <w:rsid w:val="00CB7EF6"/>
    <w:rsid w:val="00D40675"/>
    <w:rsid w:val="00DB3340"/>
    <w:rsid w:val="00E07D37"/>
    <w:rsid w:val="00F31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A1076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0CF4"/>
    <w:pPr>
      <w:keepNext/>
      <w:keepLines/>
      <w:spacing w:before="240" w:after="0"/>
      <w:jc w:val="center"/>
      <w:outlineLvl w:val="0"/>
    </w:pPr>
    <w:rPr>
      <w:rFonts w:eastAsiaTheme="majorEastAsia" w:cstheme="majorBidi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0CF4"/>
    <w:rPr>
      <w:rFonts w:eastAsiaTheme="majorEastAsia" w:cstheme="majorBidi"/>
      <w:sz w:val="32"/>
      <w:szCs w:val="32"/>
    </w:rPr>
  </w:style>
  <w:style w:type="paragraph" w:styleId="ListParagraph">
    <w:name w:val="List Paragraph"/>
    <w:basedOn w:val="Normal"/>
    <w:uiPriority w:val="34"/>
    <w:qFormat/>
    <w:rsid w:val="00AD732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97A12"/>
    <w:rPr>
      <w:b/>
      <w:bCs/>
    </w:rPr>
  </w:style>
  <w:style w:type="character" w:styleId="Emphasis">
    <w:name w:val="Emphasis"/>
    <w:basedOn w:val="DefaultParagraphFont"/>
    <w:uiPriority w:val="20"/>
    <w:qFormat/>
    <w:rsid w:val="00CB7EF6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CB7EF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E07D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7D37"/>
  </w:style>
  <w:style w:type="paragraph" w:styleId="Footer">
    <w:name w:val="footer"/>
    <w:basedOn w:val="Normal"/>
    <w:link w:val="FooterChar"/>
    <w:uiPriority w:val="99"/>
    <w:unhideWhenUsed/>
    <w:rsid w:val="00E07D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7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979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261</Words>
  <Characters>1489</Characters>
  <Application>Microsoft Office Word</Application>
  <DocSecurity>0</DocSecurity>
  <Lines>12</Lines>
  <Paragraphs>3</Paragraphs>
  <ScaleCrop>false</ScaleCrop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2021-05-09T17:06:00Z</dcterms:created>
  <dcterms:modified xsi:type="dcterms:W3CDTF">2021-05-09T17:06:00Z</dcterms:modified>
</cp:coreProperties>
</file>