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96" w:rsidRPr="00E216C1" w:rsidRDefault="00E216C1" w:rsidP="00E216C1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6C1">
        <w:rPr>
          <w:rFonts w:ascii="Times New Roman" w:hAnsi="Times New Roman" w:cs="Times New Roman"/>
          <w:b/>
          <w:sz w:val="24"/>
          <w:szCs w:val="24"/>
        </w:rPr>
        <w:t>The Outline for Objective #1</w:t>
      </w:r>
    </w:p>
    <w:p w:rsidR="00E216C1" w:rsidRDefault="00E216C1" w:rsidP="00E216C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216C1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E216C1" w:rsidRPr="00E216C1" w:rsidRDefault="00E216C1" w:rsidP="00E216C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216C1">
        <w:rPr>
          <w:rFonts w:ascii="Times New Roman" w:hAnsi="Times New Roman" w:cs="Times New Roman"/>
          <w:sz w:val="24"/>
          <w:szCs w:val="24"/>
        </w:rPr>
        <w:t>Gives the paper’s objectives</w:t>
      </w:r>
      <w:r w:rsidR="00257F9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E216C1" w:rsidRPr="00E216C1" w:rsidRDefault="00E216C1" w:rsidP="00E216C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216C1">
        <w:rPr>
          <w:rFonts w:ascii="Times New Roman" w:hAnsi="Times New Roman" w:cs="Times New Roman"/>
          <w:b/>
          <w:sz w:val="24"/>
          <w:szCs w:val="24"/>
        </w:rPr>
        <w:t>Body</w:t>
      </w:r>
    </w:p>
    <w:p w:rsidR="00E216C1" w:rsidRPr="00E216C1" w:rsidRDefault="00E216C1" w:rsidP="00E216C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216C1">
        <w:rPr>
          <w:rFonts w:ascii="Times New Roman" w:hAnsi="Times New Roman" w:cs="Times New Roman"/>
          <w:sz w:val="24"/>
          <w:szCs w:val="24"/>
        </w:rPr>
        <w:t xml:space="preserve">Poverty—how addressing poverty from a global perspective is essential </w:t>
      </w:r>
    </w:p>
    <w:p w:rsidR="00E216C1" w:rsidRPr="00E216C1" w:rsidRDefault="00E216C1" w:rsidP="00E216C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216C1">
        <w:rPr>
          <w:rFonts w:ascii="Times New Roman" w:hAnsi="Times New Roman" w:cs="Times New Roman"/>
          <w:sz w:val="24"/>
          <w:szCs w:val="24"/>
        </w:rPr>
        <w:t>Hunger, inadequate healthcare system, and diseases—the spread and the need to address the issues as global as opposed to individual countries</w:t>
      </w:r>
    </w:p>
    <w:p w:rsidR="00E216C1" w:rsidRPr="00E216C1" w:rsidRDefault="00E216C1" w:rsidP="00E216C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216C1">
        <w:rPr>
          <w:rFonts w:ascii="Times New Roman" w:hAnsi="Times New Roman" w:cs="Times New Roman"/>
          <w:sz w:val="24"/>
          <w:szCs w:val="24"/>
        </w:rPr>
        <w:t>Inequality and discrimination—global issues in need of address to accomplish the SDGs</w:t>
      </w:r>
    </w:p>
    <w:p w:rsidR="00E216C1" w:rsidRPr="00E216C1" w:rsidRDefault="00E216C1" w:rsidP="00E216C1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216C1">
        <w:rPr>
          <w:rFonts w:ascii="Times New Roman" w:hAnsi="Times New Roman" w:cs="Times New Roman"/>
          <w:sz w:val="24"/>
          <w:szCs w:val="24"/>
        </w:rPr>
        <w:t xml:space="preserve">Climate change as a global issue </w:t>
      </w:r>
    </w:p>
    <w:p w:rsidR="00E216C1" w:rsidRPr="00E216C1" w:rsidRDefault="00E216C1" w:rsidP="00E216C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216C1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E216C1" w:rsidRPr="00E216C1" w:rsidRDefault="00E216C1" w:rsidP="00E216C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216C1">
        <w:rPr>
          <w:rFonts w:ascii="Times New Roman" w:hAnsi="Times New Roman" w:cs="Times New Roman"/>
          <w:sz w:val="24"/>
          <w:szCs w:val="24"/>
        </w:rPr>
        <w:t>A recap of the discussed elements</w:t>
      </w:r>
    </w:p>
    <w:p w:rsidR="00E216C1" w:rsidRPr="00E216C1" w:rsidRDefault="00E216C1" w:rsidP="00E216C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216C1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E216C1" w:rsidRPr="00E216C1" w:rsidRDefault="00E216C1" w:rsidP="00E216C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216C1">
        <w:rPr>
          <w:rFonts w:ascii="Times New Roman" w:hAnsi="Times New Roman" w:cs="Times New Roman"/>
          <w:sz w:val="24"/>
          <w:szCs w:val="24"/>
        </w:rPr>
        <w:t>Sources used</w:t>
      </w:r>
    </w:p>
    <w:sectPr w:rsidR="00E216C1" w:rsidRPr="00E21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C1DEA"/>
    <w:multiLevelType w:val="hybridMultilevel"/>
    <w:tmpl w:val="C276D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869B1"/>
    <w:multiLevelType w:val="hybridMultilevel"/>
    <w:tmpl w:val="EB44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NTE0tTQ3Mjc0NzRV0lEKTi0uzszPAykwrAUAcV57qSwAAAA="/>
  </w:docVars>
  <w:rsids>
    <w:rsidRoot w:val="00E216C1"/>
    <w:rsid w:val="00054976"/>
    <w:rsid w:val="00257F97"/>
    <w:rsid w:val="009C1696"/>
    <w:rsid w:val="00E2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3A8058-1DB5-4C91-8A5D-31620178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2021-05-09T16:19:00Z</dcterms:created>
  <dcterms:modified xsi:type="dcterms:W3CDTF">2021-05-09T17:16:00Z</dcterms:modified>
</cp:coreProperties>
</file>