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D700283" w14:textId="77777777" w:rsidR="00C824D4" w:rsidRDefault="00DC3E52" w:rsidP="00C824D4">
      <w:pPr>
        <w:spacing w:line="480" w:lineRule="auto"/>
        <w:rPr>
          <w:rFonts w:ascii="Times New Roman" w:hAnsi="Times New Roman" w:cs="Times New Roman"/>
          <w:b/>
          <w:bCs/>
          <w:sz w:val="24"/>
          <w:szCs w:val="24"/>
        </w:rPr>
      </w:pPr>
      <w:bookmarkStart w:id="0" w:name="_GoBack"/>
      <w:bookmarkEnd w:id="0"/>
      <w:r>
        <w:rPr>
          <w:rFonts w:ascii="Times New Roman" w:hAnsi="Times New Roman" w:cs="Times New Roman"/>
          <w:b/>
          <w:bCs/>
          <w:sz w:val="24"/>
          <w:szCs w:val="24"/>
        </w:rPr>
        <w:t>Response post</w:t>
      </w:r>
    </w:p>
    <w:p w14:paraId="17257534" w14:textId="2841C003" w:rsidR="001A172F" w:rsidRPr="0076191C" w:rsidRDefault="00DC3E52" w:rsidP="00C824D4">
      <w:pPr>
        <w:spacing w:line="480" w:lineRule="auto"/>
        <w:ind w:firstLine="720"/>
        <w:rPr>
          <w:rFonts w:ascii="Times New Roman" w:hAnsi="Times New Roman" w:cs="Times New Roman"/>
          <w:sz w:val="24"/>
          <w:szCs w:val="24"/>
        </w:rPr>
      </w:pPr>
      <w:r w:rsidRPr="0076191C">
        <w:rPr>
          <w:rFonts w:ascii="Times New Roman" w:hAnsi="Times New Roman" w:cs="Times New Roman"/>
          <w:sz w:val="24"/>
          <w:szCs w:val="24"/>
        </w:rPr>
        <w:t>Small business</w:t>
      </w:r>
      <w:r w:rsidR="00F11046" w:rsidRPr="0076191C">
        <w:rPr>
          <w:rFonts w:ascii="Times New Roman" w:hAnsi="Times New Roman" w:cs="Times New Roman"/>
          <w:sz w:val="24"/>
          <w:szCs w:val="24"/>
        </w:rPr>
        <w:t>es</w:t>
      </w:r>
      <w:r w:rsidRPr="0076191C">
        <w:rPr>
          <w:rFonts w:ascii="Times New Roman" w:hAnsi="Times New Roman" w:cs="Times New Roman"/>
          <w:sz w:val="24"/>
          <w:szCs w:val="24"/>
        </w:rPr>
        <w:t xml:space="preserve"> are expected to grow in the next five years by advancing the external factors that make them compete favorably in the market. Small businesses depend on technology to ensure their operations are swift in the market. Technological advances affect </w:t>
      </w:r>
      <w:r w:rsidR="00F11046" w:rsidRPr="0076191C">
        <w:rPr>
          <w:rFonts w:ascii="Times New Roman" w:hAnsi="Times New Roman" w:cs="Times New Roman"/>
          <w:sz w:val="24"/>
          <w:szCs w:val="24"/>
        </w:rPr>
        <w:t>small</w:t>
      </w:r>
      <w:r w:rsidRPr="0076191C">
        <w:rPr>
          <w:rFonts w:ascii="Times New Roman" w:hAnsi="Times New Roman" w:cs="Times New Roman"/>
          <w:sz w:val="24"/>
          <w:szCs w:val="24"/>
        </w:rPr>
        <w:t xml:space="preserve"> bus</w:t>
      </w:r>
      <w:r w:rsidRPr="0076191C">
        <w:rPr>
          <w:rFonts w:ascii="Times New Roman" w:hAnsi="Times New Roman" w:cs="Times New Roman"/>
          <w:sz w:val="24"/>
          <w:szCs w:val="24"/>
        </w:rPr>
        <w:t>inesses in both positive and negative ways depending on the goals the small business has pu</w:t>
      </w:r>
      <w:r w:rsidR="00F11046" w:rsidRPr="0076191C">
        <w:rPr>
          <w:rFonts w:ascii="Times New Roman" w:hAnsi="Times New Roman" w:cs="Times New Roman"/>
          <w:sz w:val="24"/>
          <w:szCs w:val="24"/>
        </w:rPr>
        <w:t>t</w:t>
      </w:r>
      <w:r w:rsidRPr="0076191C">
        <w:rPr>
          <w:rFonts w:ascii="Times New Roman" w:hAnsi="Times New Roman" w:cs="Times New Roman"/>
          <w:sz w:val="24"/>
          <w:szCs w:val="24"/>
        </w:rPr>
        <w:t xml:space="preserve"> in place, for example, the kind of products a small business handles, and how the entrepreneurs and employees adapt to new systems. For example, small business</w:t>
      </w:r>
      <w:r w:rsidR="00F11046" w:rsidRPr="0076191C">
        <w:rPr>
          <w:rFonts w:ascii="Times New Roman" w:hAnsi="Times New Roman" w:cs="Times New Roman"/>
          <w:sz w:val="24"/>
          <w:szCs w:val="24"/>
        </w:rPr>
        <w:t>es</w:t>
      </w:r>
      <w:r w:rsidRPr="0076191C">
        <w:rPr>
          <w:rFonts w:ascii="Times New Roman" w:hAnsi="Times New Roman" w:cs="Times New Roman"/>
          <w:sz w:val="24"/>
          <w:szCs w:val="24"/>
        </w:rPr>
        <w:t xml:space="preserve"> a</w:t>
      </w:r>
      <w:r w:rsidRPr="0076191C">
        <w:rPr>
          <w:rFonts w:ascii="Times New Roman" w:hAnsi="Times New Roman" w:cs="Times New Roman"/>
          <w:sz w:val="24"/>
          <w:szCs w:val="24"/>
        </w:rPr>
        <w:t xml:space="preserve">re expected to adopt an online platform to reach </w:t>
      </w:r>
      <w:r w:rsidR="00F11046" w:rsidRPr="0076191C">
        <w:rPr>
          <w:rFonts w:ascii="Times New Roman" w:hAnsi="Times New Roman" w:cs="Times New Roman"/>
          <w:sz w:val="24"/>
          <w:szCs w:val="24"/>
        </w:rPr>
        <w:t xml:space="preserve">a variety of their </w:t>
      </w:r>
      <w:r w:rsidRPr="0076191C">
        <w:rPr>
          <w:rFonts w:ascii="Times New Roman" w:hAnsi="Times New Roman" w:cs="Times New Roman"/>
          <w:sz w:val="24"/>
          <w:szCs w:val="24"/>
        </w:rPr>
        <w:t xml:space="preserve">customers </w:t>
      </w:r>
      <w:r w:rsidR="00F11046" w:rsidRPr="0076191C">
        <w:rPr>
          <w:rFonts w:ascii="Times New Roman" w:hAnsi="Times New Roman" w:cs="Times New Roman"/>
          <w:sz w:val="24"/>
          <w:szCs w:val="24"/>
        </w:rPr>
        <w:t>and form flexible work environments.</w:t>
      </w:r>
    </w:p>
    <w:p w14:paraId="07676D5B" w14:textId="080AEFE1" w:rsidR="00F11046" w:rsidRDefault="00DC3E52" w:rsidP="0076191C">
      <w:pPr>
        <w:spacing w:line="480" w:lineRule="auto"/>
        <w:ind w:firstLine="720"/>
        <w:rPr>
          <w:rFonts w:ascii="Times New Roman" w:hAnsi="Times New Roman" w:cs="Times New Roman"/>
          <w:sz w:val="24"/>
          <w:szCs w:val="24"/>
        </w:rPr>
      </w:pPr>
      <w:r w:rsidRPr="0076191C">
        <w:rPr>
          <w:rFonts w:ascii="Times New Roman" w:hAnsi="Times New Roman" w:cs="Times New Roman"/>
          <w:sz w:val="24"/>
          <w:szCs w:val="24"/>
        </w:rPr>
        <w:t>Globalization has become common in small businesses because of the desire to learn what is happening in other parts of the world. The world w</w:t>
      </w:r>
      <w:r w:rsidRPr="0076191C">
        <w:rPr>
          <w:rFonts w:ascii="Times New Roman" w:hAnsi="Times New Roman" w:cs="Times New Roman"/>
          <w:sz w:val="24"/>
          <w:szCs w:val="24"/>
        </w:rPr>
        <w:t>ants to be interconnected; thus, the need to share ideas that would help small businesses grow. Globalization has brought small businesses together through the internet</w:t>
      </w:r>
      <w:r w:rsidR="0076191C">
        <w:rPr>
          <w:rFonts w:ascii="Times New Roman" w:hAnsi="Times New Roman" w:cs="Times New Roman"/>
          <w:sz w:val="24"/>
          <w:szCs w:val="24"/>
        </w:rPr>
        <w:t xml:space="preserve"> and other forms of </w:t>
      </w:r>
      <w:r w:rsidRPr="0076191C">
        <w:rPr>
          <w:rFonts w:ascii="Times New Roman" w:hAnsi="Times New Roman" w:cs="Times New Roman"/>
          <w:sz w:val="24"/>
          <w:szCs w:val="24"/>
        </w:rPr>
        <w:t>technology. In the next five years, it is expected that small busine</w:t>
      </w:r>
      <w:r w:rsidRPr="0076191C">
        <w:rPr>
          <w:rFonts w:ascii="Times New Roman" w:hAnsi="Times New Roman" w:cs="Times New Roman"/>
          <w:sz w:val="24"/>
          <w:szCs w:val="24"/>
        </w:rPr>
        <w:t>sses that could be belonging to one geographic location can play are a significant role in the global economy by forming agreements that would enable them to gain access to the global market, increase competition, and act as business equalizers.</w:t>
      </w:r>
    </w:p>
    <w:p w14:paraId="7D46958A" w14:textId="3AB972EC" w:rsidR="00F11046" w:rsidRPr="0076191C" w:rsidRDefault="00DC3E52" w:rsidP="00A96941">
      <w:pPr>
        <w:spacing w:line="480" w:lineRule="auto"/>
        <w:ind w:firstLine="720"/>
        <w:rPr>
          <w:rFonts w:ascii="Times New Roman" w:hAnsi="Times New Roman" w:cs="Times New Roman"/>
          <w:sz w:val="24"/>
          <w:szCs w:val="24"/>
        </w:rPr>
      </w:pPr>
      <w:r>
        <w:rPr>
          <w:rFonts w:ascii="Times New Roman" w:hAnsi="Times New Roman" w:cs="Times New Roman"/>
          <w:sz w:val="24"/>
          <w:szCs w:val="24"/>
        </w:rPr>
        <w:t>Small busi</w:t>
      </w:r>
      <w:r>
        <w:rPr>
          <w:rFonts w:ascii="Times New Roman" w:hAnsi="Times New Roman" w:cs="Times New Roman"/>
          <w:sz w:val="24"/>
          <w:szCs w:val="24"/>
        </w:rPr>
        <w:t xml:space="preserve">nesses are expected to evaluate their social concerns, for example, the managements </w:t>
      </w:r>
      <w:r w:rsidR="00C824D4">
        <w:rPr>
          <w:rFonts w:ascii="Times New Roman" w:hAnsi="Times New Roman" w:cs="Times New Roman"/>
          <w:sz w:val="24"/>
          <w:szCs w:val="24"/>
        </w:rPr>
        <w:t>are</w:t>
      </w:r>
      <w:r>
        <w:rPr>
          <w:rFonts w:ascii="Times New Roman" w:hAnsi="Times New Roman" w:cs="Times New Roman"/>
          <w:sz w:val="24"/>
          <w:szCs w:val="24"/>
        </w:rPr>
        <w:t xml:space="preserve"> expected to access their cultural practices and values that reflect on their day-to-day operations. The change in the way small business social practices is conducted w</w:t>
      </w:r>
      <w:r>
        <w:rPr>
          <w:rFonts w:ascii="Times New Roman" w:hAnsi="Times New Roman" w:cs="Times New Roman"/>
          <w:sz w:val="24"/>
          <w:szCs w:val="24"/>
        </w:rPr>
        <w:t xml:space="preserve">ill help in the formation of the shape that the small businesses will take in the next five years. For instance, the businesses are likely to invest in talent to weigh their values and cultures that they will settle and work </w:t>
      </w:r>
      <w:r w:rsidR="00A96941">
        <w:rPr>
          <w:rFonts w:ascii="Times New Roman" w:hAnsi="Times New Roman" w:cs="Times New Roman"/>
          <w:sz w:val="24"/>
          <w:szCs w:val="24"/>
        </w:rPr>
        <w:t>for what will be best for them</w:t>
      </w:r>
      <w:r w:rsidR="00C824D4">
        <w:rPr>
          <w:rFonts w:ascii="Times New Roman" w:hAnsi="Times New Roman" w:cs="Times New Roman"/>
          <w:sz w:val="24"/>
          <w:szCs w:val="24"/>
        </w:rPr>
        <w:t xml:space="preserve"> and ensuring transparency is key in investing in different business initiatives.</w:t>
      </w:r>
    </w:p>
    <w:sectPr w:rsidR="00F11046" w:rsidRPr="0076191C">
      <w:headerReference w:type="default" r:id="rId6"/>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D8C30A6" w14:textId="77777777" w:rsidR="00DC3E52" w:rsidRDefault="00DC3E52">
      <w:pPr>
        <w:spacing w:after="0" w:line="240" w:lineRule="auto"/>
      </w:pPr>
      <w:r>
        <w:separator/>
      </w:r>
    </w:p>
  </w:endnote>
  <w:endnote w:type="continuationSeparator" w:id="0">
    <w:p w14:paraId="53AB21B3" w14:textId="77777777" w:rsidR="00DC3E52" w:rsidRDefault="00DC3E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4DBB0DD" w14:textId="77777777" w:rsidR="00DC3E52" w:rsidRDefault="00DC3E52">
      <w:pPr>
        <w:spacing w:after="0" w:line="240" w:lineRule="auto"/>
      </w:pPr>
      <w:r>
        <w:separator/>
      </w:r>
    </w:p>
  </w:footnote>
  <w:footnote w:type="continuationSeparator" w:id="0">
    <w:p w14:paraId="289B6F04" w14:textId="77777777" w:rsidR="00DC3E52" w:rsidRDefault="00DC3E5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0A99D6" w14:textId="74751D0A" w:rsidR="00F11046" w:rsidRPr="00F11046" w:rsidRDefault="00F11046">
    <w:pPr>
      <w:pStyle w:val="Header"/>
      <w:jc w:val="right"/>
      <w:rPr>
        <w:rFonts w:ascii="Times New Roman" w:hAnsi="Times New Roman" w:cs="Times New Roman"/>
        <w:sz w:val="24"/>
        <w:szCs w:val="24"/>
      </w:rPr>
    </w:pPr>
  </w:p>
  <w:p w14:paraId="77AC0F14" w14:textId="77777777" w:rsidR="00F11046" w:rsidRPr="00F11046" w:rsidRDefault="00F11046">
    <w:pPr>
      <w:pStyle w:val="Header"/>
      <w:rPr>
        <w:rFonts w:ascii="Times New Roman" w:hAnsi="Times New Roman" w:cs="Times New Roman"/>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172F"/>
    <w:rsid w:val="001A172F"/>
    <w:rsid w:val="002664D4"/>
    <w:rsid w:val="0076191C"/>
    <w:rsid w:val="009D673A"/>
    <w:rsid w:val="00A96941"/>
    <w:rsid w:val="00C824D4"/>
    <w:rsid w:val="00DC3E52"/>
    <w:rsid w:val="00F11046"/>
    <w:rsid w:val="00F402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32449"/>
  <w15:chartTrackingRefBased/>
  <w15:docId w15:val="{63C9ADD0-1411-49AA-8CB9-364F569800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11046"/>
    <w:pPr>
      <w:tabs>
        <w:tab w:val="center" w:pos="4513"/>
        <w:tab w:val="right" w:pos="9026"/>
      </w:tabs>
      <w:spacing w:after="0" w:line="240" w:lineRule="auto"/>
    </w:pPr>
  </w:style>
  <w:style w:type="character" w:customStyle="1" w:styleId="HeaderChar">
    <w:name w:val="Header Char"/>
    <w:basedOn w:val="DefaultParagraphFont"/>
    <w:link w:val="Header"/>
    <w:uiPriority w:val="99"/>
    <w:rsid w:val="00F11046"/>
  </w:style>
  <w:style w:type="paragraph" w:styleId="Footer">
    <w:name w:val="footer"/>
    <w:basedOn w:val="Normal"/>
    <w:link w:val="FooterChar"/>
    <w:uiPriority w:val="99"/>
    <w:unhideWhenUsed/>
    <w:rsid w:val="00F11046"/>
    <w:pPr>
      <w:tabs>
        <w:tab w:val="center" w:pos="4513"/>
        <w:tab w:val="right" w:pos="9026"/>
      </w:tabs>
      <w:spacing w:after="0" w:line="240" w:lineRule="auto"/>
    </w:pPr>
  </w:style>
  <w:style w:type="character" w:customStyle="1" w:styleId="FooterChar">
    <w:name w:val="Footer Char"/>
    <w:basedOn w:val="DefaultParagraphFont"/>
    <w:link w:val="Footer"/>
    <w:uiPriority w:val="99"/>
    <w:rsid w:val="00F110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284</Words>
  <Characters>1619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FAMILY</dc:creator>
  <cp:lastModifiedBy>Prince</cp:lastModifiedBy>
  <cp:revision>2</cp:revision>
  <dcterms:created xsi:type="dcterms:W3CDTF">2021-05-09T05:57:00Z</dcterms:created>
  <dcterms:modified xsi:type="dcterms:W3CDTF">2021-05-09T05:57:00Z</dcterms:modified>
</cp:coreProperties>
</file>